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A8" w:rsidRDefault="00FE5BA8" w:rsidP="00FE5BA8">
      <w:r>
        <w:t xml:space="preserve">    Na temelju članka 30.  Zakona o komunalnom gospodarstvu ("Narodne novine" br. 26/03. - pročišćeni tekst; br. 82/04;  178/04;  38/09;  79/09;  49/11; 144/12; 147/14; 36/15.) i članka 27. Statuta Grada Zlatara („Službeni glasnik Krapinsko-zagorske županije“ broj 36-a/13.), Gradsko vijeće Grada Zlatara na </w:t>
      </w:r>
      <w:r w:rsidR="009A53BE">
        <w:t>3.</w:t>
      </w:r>
      <w:r>
        <w:t xml:space="preserve"> sjednici </w:t>
      </w:r>
      <w:r w:rsidR="009A53BE">
        <w:t>12.</w:t>
      </w:r>
      <w:r>
        <w:t xml:space="preserve">  rujna  2017. godine, donijelo je</w:t>
      </w:r>
    </w:p>
    <w:p w:rsidR="00FE5BA8" w:rsidRDefault="00FE5BA8" w:rsidP="00FE5BA8"/>
    <w:p w:rsidR="00FE5BA8" w:rsidRDefault="00FE5BA8" w:rsidP="00FE5BA8">
      <w:r>
        <w:t xml:space="preserve">                                            II.    izmjene i dopune Programa</w:t>
      </w:r>
    </w:p>
    <w:p w:rsidR="00FE5BA8" w:rsidRDefault="00FE5BA8" w:rsidP="00FE5BA8">
      <w:r>
        <w:t xml:space="preserve">                              gradnje objekata i uređaja komunalne infrastrukture</w:t>
      </w:r>
    </w:p>
    <w:p w:rsidR="00FE5BA8" w:rsidRDefault="00FE5BA8" w:rsidP="00FE5BA8">
      <w:r>
        <w:t xml:space="preserve">                                     na području Grada Zlatara za 2017. godinu</w:t>
      </w:r>
    </w:p>
    <w:p w:rsidR="00FE5BA8" w:rsidRDefault="00FE5BA8" w:rsidP="00FE5BA8"/>
    <w:p w:rsidR="00FE5BA8" w:rsidRDefault="00FE5BA8" w:rsidP="00FE5BA8">
      <w:r>
        <w:t xml:space="preserve">                                                                članak  1.</w:t>
      </w:r>
    </w:p>
    <w:p w:rsidR="00FE5BA8" w:rsidRDefault="00FE5BA8" w:rsidP="00FE5BA8">
      <w:r>
        <w:t xml:space="preserve">     U Programu gradnje objekata i uređaja komunalne infrastrukture na području Grada Zlatara za 2017. godinu („Službeni glasnik krapinsko-</w:t>
      </w:r>
      <w:proofErr w:type="spellStart"/>
      <w:r>
        <w:t>zagoske</w:t>
      </w:r>
      <w:proofErr w:type="spellEnd"/>
      <w:r>
        <w:t xml:space="preserve"> županije“ broj 4/17.) dopunjuje se i mijenja članak 3. te glasi:                                                               </w:t>
      </w:r>
    </w:p>
    <w:p w:rsidR="00FE5BA8" w:rsidRDefault="00FE5BA8" w:rsidP="00FE5BA8">
      <w:r>
        <w:t xml:space="preserve">      „U Proračunu Grada Zlatara za 2017 godinu su predviđena sredstva u iznosu od                  5 773 635,00 kuna za  projektiranja, za gradnje i za prateće uz gradnju  kako slijedi:</w:t>
      </w:r>
    </w:p>
    <w:p w:rsidR="00FE5BA8" w:rsidRDefault="00FE5BA8" w:rsidP="00FE5BA8">
      <w:r>
        <w:t xml:space="preserve">                -  aktivnosti iz prethodnih  razdoblja i nove aktivnosti (kanalizacija;  </w:t>
      </w:r>
    </w:p>
    <w:p w:rsidR="00FE5BA8" w:rsidRDefault="00FE5BA8" w:rsidP="00FE5BA8">
      <w:pPr>
        <w:ind w:left="600"/>
      </w:pPr>
      <w:r>
        <w:t xml:space="preserve">         nogostupi; odvodnja  --------------------------------------------------    330 000,00 kn</w:t>
      </w:r>
    </w:p>
    <w:p w:rsidR="00FE5BA8" w:rsidRDefault="00FE5BA8" w:rsidP="00FE5BA8">
      <w:pPr>
        <w:ind w:left="960"/>
      </w:pPr>
      <w:r>
        <w:t>-  autobusno stajalište ----------------------------------------------------      16 580,00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-  nerazvrstane  ceste (idejni i glavni projekti) -----------------------    300 000,00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-  vodovod i odvodnja  (projektna dokumentacija)  -----------------       81 300,00 kn </w:t>
      </w:r>
    </w:p>
    <w:p w:rsidR="00FE5BA8" w:rsidRDefault="00FE5BA8" w:rsidP="00FE5BA8">
      <w:pPr>
        <w:ind w:left="960"/>
      </w:pPr>
      <w:r>
        <w:t>-  parkiralište zapadno od zgrade Županijskog suda ----------------       75 000,00 kn</w:t>
      </w:r>
    </w:p>
    <w:p w:rsidR="00FE5BA8" w:rsidRDefault="00FE5BA8" w:rsidP="00FE5BA8">
      <w:pPr>
        <w:ind w:left="960"/>
      </w:pPr>
      <w:r>
        <w:t>-  parkiralište kod upravne zgrade (Park hrvatske mladeži) -------        10 000,00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-  stara gradska jezgra grada Zlatara  (projekti) ----------------------    160 000,00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-  dječje igrališta i vježbališta ------------------------------------------       60 000,00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-  uređenje parka hrvatske mladeži (projekti)  -----------------------     350 000,00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-  otplate izgrađenog  ( krediti i dugovanja)  -------------------------- 1 280 000,00 kn   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-  uređenje stare gradske jezgre Grada Zlatara (Trg slobode) ------       70 000,00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-  gradnja i modernizacija  javnih površina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rekonstrukcija ceste Donja Batina – Ervenik Zlatarski  -----   895 000,00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izgradnja i asfaltiranje nogostupa u Riječkoj ulici -----------   657 875,00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izgradnja i asfaltiranje nogostupa u Ulici Anke Horvat -----     50 000,00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asfaltiranje nogostupa u Belcu ----------------------------------    28 200,00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izgradnja  nogostupa  Riječka ulica -  Ulica braće Radića  -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Ulica Silvija </w:t>
      </w:r>
      <w:proofErr w:type="spellStart"/>
      <w:r>
        <w:t>Strahimira</w:t>
      </w:r>
      <w:proofErr w:type="spellEnd"/>
      <w:r>
        <w:t xml:space="preserve"> Kranjčevića -------------------------  1 042 125,00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asfaltiranje nerazvrstane ceste Balići-Petrekovići ----------        67 500,00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asfaltiranje parkirališta uz groblje u Donjoj Batini ---------        51 650,00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uređenje pješačke staze u Martinečkoj ulici -----------------      220 000,00 kn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- biciklistička odmorišta ------------------------------------------        28 405,00 kn   </w:t>
      </w:r>
    </w:p>
    <w:p w:rsidR="00FE5BA8" w:rsidRDefault="00FE5BA8" w:rsidP="00FE5BA8">
      <w:pPr>
        <w:pStyle w:val="Paragrafspiska6"/>
        <w:tabs>
          <w:tab w:val="left" w:pos="7371"/>
        </w:tabs>
        <w:jc w:val="lef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FE5BA8" w:rsidRDefault="00FE5BA8" w:rsidP="00FE5BA8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FE5BA8" w:rsidRDefault="00FE5BA8" w:rsidP="00FE5BA8">
      <w:pPr>
        <w:tabs>
          <w:tab w:val="left" w:pos="3828"/>
        </w:tabs>
      </w:pPr>
      <w:r>
        <w:t xml:space="preserve">     Ove II. izmjene i dopune Programa gradnje objekata i uređaja komunalne infrastrukture  na području Grada Zlatara za 2017. godinu temelje se na II. izmjeni  Plana  proračuna Grada Zlatara za 2017.godinu  i objavljuju se u „Službenom glasniku Krapinsko-zagorske županije“.</w:t>
      </w:r>
    </w:p>
    <w:p w:rsidR="00FE5BA8" w:rsidRDefault="00FE5BA8" w:rsidP="00FE5BA8">
      <w:pPr>
        <w:tabs>
          <w:tab w:val="left" w:pos="3828"/>
        </w:tabs>
      </w:pPr>
    </w:p>
    <w:p w:rsidR="00FE5BA8" w:rsidRDefault="00FE5BA8" w:rsidP="00FE5BA8">
      <w:pPr>
        <w:tabs>
          <w:tab w:val="left" w:pos="3828"/>
        </w:tabs>
      </w:pPr>
      <w:r>
        <w:t xml:space="preserve">                                      GRADSKO  VIJEĆE  GRADA  ZLATARA </w:t>
      </w:r>
    </w:p>
    <w:p w:rsidR="00FE5BA8" w:rsidRDefault="00FE5BA8" w:rsidP="00FE5BA8">
      <w:pPr>
        <w:tabs>
          <w:tab w:val="left" w:pos="3828"/>
        </w:tabs>
      </w:pPr>
      <w:r>
        <w:t xml:space="preserve">          </w:t>
      </w:r>
    </w:p>
    <w:p w:rsidR="00FE5BA8" w:rsidRDefault="00FE5BA8" w:rsidP="00FE5BA8">
      <w:r>
        <w:t>KLASA:    363-01/16-01/38</w:t>
      </w:r>
    </w:p>
    <w:p w:rsidR="00FE5BA8" w:rsidRDefault="00FE5BA8" w:rsidP="00FE5BA8">
      <w:r>
        <w:t>URBROJ:  2211/01-</w:t>
      </w:r>
      <w:proofErr w:type="spellStart"/>
      <w:r>
        <w:t>01</w:t>
      </w:r>
      <w:proofErr w:type="spellEnd"/>
      <w:r>
        <w:t>-17-</w:t>
      </w:r>
      <w:r w:rsidR="009A53BE">
        <w:t>6</w:t>
      </w:r>
    </w:p>
    <w:p w:rsidR="00FE5BA8" w:rsidRDefault="00FE5BA8" w:rsidP="00FE5BA8">
      <w:r>
        <w:t xml:space="preserve">Zlatar,       </w:t>
      </w:r>
      <w:r w:rsidR="009A53BE">
        <w:t>12.09.</w:t>
      </w:r>
      <w:r>
        <w:t xml:space="preserve"> 2017.                       </w:t>
      </w:r>
      <w:r w:rsidR="009A53BE">
        <w:t xml:space="preserve">                      </w:t>
      </w:r>
      <w:bookmarkStart w:id="0" w:name="_GoBack"/>
      <w:bookmarkEnd w:id="0"/>
      <w:r>
        <w:t xml:space="preserve">              Predsjednik Gradskog vijeća:                                                                                                 </w:t>
      </w:r>
    </w:p>
    <w:p w:rsidR="00D8360F" w:rsidRDefault="00FE5BA8">
      <w:r>
        <w:t xml:space="preserve">                                                                                               Krunoslav Klancir, dipl. ing. agr.</w:t>
      </w:r>
    </w:p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9A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A8"/>
    <w:rsid w:val="00076AA9"/>
    <w:rsid w:val="001246F1"/>
    <w:rsid w:val="003F616B"/>
    <w:rsid w:val="009A53BE"/>
    <w:rsid w:val="00D8360F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BA8"/>
    <w:pPr>
      <w:ind w:left="720"/>
    </w:pPr>
  </w:style>
  <w:style w:type="paragraph" w:customStyle="1" w:styleId="Paragrafspiska6">
    <w:name w:val="Paragraf spiska6"/>
    <w:basedOn w:val="Normal"/>
    <w:rsid w:val="00FE5BA8"/>
    <w:pPr>
      <w:jc w:val="both"/>
    </w:pPr>
    <w:rPr>
      <w:rFonts w:cs="Calibri"/>
      <w:kern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B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B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BA8"/>
    <w:pPr>
      <w:ind w:left="720"/>
    </w:pPr>
  </w:style>
  <w:style w:type="paragraph" w:customStyle="1" w:styleId="Paragrafspiska6">
    <w:name w:val="Paragraf spiska6"/>
    <w:basedOn w:val="Normal"/>
    <w:rsid w:val="00FE5BA8"/>
    <w:pPr>
      <w:jc w:val="both"/>
    </w:pPr>
    <w:rPr>
      <w:rFonts w:cs="Calibri"/>
      <w:kern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B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B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MUZEJ IZVORNE UMJETNOSTI</cp:lastModifiedBy>
  <cp:revision>2</cp:revision>
  <dcterms:created xsi:type="dcterms:W3CDTF">2017-10-03T12:23:00Z</dcterms:created>
  <dcterms:modified xsi:type="dcterms:W3CDTF">2017-10-03T12:23:00Z</dcterms:modified>
</cp:coreProperties>
</file>