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32D" w:rsidRDefault="0018032D" w:rsidP="0018032D"/>
    <w:p w:rsidR="0018032D" w:rsidRDefault="0018032D" w:rsidP="0018032D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80780E2" wp14:editId="62E8267B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2D" w:rsidRDefault="0018032D" w:rsidP="0018032D">
      <w:pPr>
        <w:rPr>
          <w:b/>
        </w:rPr>
      </w:pPr>
      <w:r>
        <w:rPr>
          <w:b/>
        </w:rPr>
        <w:t xml:space="preserve">              REPUBLIKA HRVATSKA</w:t>
      </w:r>
    </w:p>
    <w:p w:rsidR="0018032D" w:rsidRDefault="0018032D" w:rsidP="0018032D">
      <w:pPr>
        <w:rPr>
          <w:b/>
        </w:rPr>
      </w:pPr>
      <w:r>
        <w:rPr>
          <w:b/>
        </w:rPr>
        <w:t>KRAPINSKO – ZAGORSKA ŽUPANIJA</w:t>
      </w:r>
    </w:p>
    <w:p w:rsidR="0018032D" w:rsidRDefault="0018032D" w:rsidP="0018032D">
      <w:pPr>
        <w:rPr>
          <w:b/>
        </w:rPr>
      </w:pPr>
      <w:r>
        <w:rPr>
          <w:b/>
        </w:rPr>
        <w:t xml:space="preserve">                    GRAD ZLATAR</w:t>
      </w:r>
    </w:p>
    <w:p w:rsidR="0018032D" w:rsidRDefault="0018032D" w:rsidP="0018032D">
      <w:pPr>
        <w:rPr>
          <w:b/>
        </w:rPr>
      </w:pPr>
      <w:r>
        <w:rPr>
          <w:b/>
        </w:rPr>
        <w:t xml:space="preserve">     JEDINSTVENI UPRAVNI ODJEL</w:t>
      </w:r>
    </w:p>
    <w:p w:rsidR="0018032D" w:rsidRDefault="0018032D" w:rsidP="0018032D">
      <w:pPr>
        <w:rPr>
          <w:b/>
        </w:rPr>
      </w:pPr>
    </w:p>
    <w:p w:rsidR="0018032D" w:rsidRPr="0002760B" w:rsidRDefault="0018032D" w:rsidP="0018032D">
      <w:r w:rsidRPr="0002760B">
        <w:t>KLASA:</w:t>
      </w:r>
      <w:r>
        <w:t xml:space="preserve"> 300-01/</w:t>
      </w:r>
      <w:r w:rsidR="00082FA8">
        <w:t>20</w:t>
      </w:r>
      <w:r>
        <w:t>-01/0</w:t>
      </w:r>
      <w:r w:rsidR="00082FA8">
        <w:t>1</w:t>
      </w:r>
    </w:p>
    <w:p w:rsidR="0018032D" w:rsidRPr="0002760B" w:rsidRDefault="0018032D" w:rsidP="0018032D">
      <w:r>
        <w:t>URBROJ:2211/01-04-01-</w:t>
      </w:r>
      <w:r w:rsidR="00082FA8">
        <w:t>20</w:t>
      </w:r>
      <w:r>
        <w:t>-</w:t>
      </w:r>
      <w:r w:rsidR="00082FA8">
        <w:t>3</w:t>
      </w:r>
    </w:p>
    <w:p w:rsidR="0018032D" w:rsidRDefault="0018032D" w:rsidP="0018032D">
      <w:r>
        <w:t xml:space="preserve">Zlatar, </w:t>
      </w:r>
      <w:r w:rsidR="00082FA8">
        <w:t>18</w:t>
      </w:r>
      <w:r>
        <w:t>.0</w:t>
      </w:r>
      <w:r w:rsidR="00082FA8">
        <w:t>5</w:t>
      </w:r>
      <w:r>
        <w:t>.20</w:t>
      </w:r>
      <w:r w:rsidR="00082FA8">
        <w:t>20</w:t>
      </w:r>
      <w:r>
        <w:t>.</w:t>
      </w:r>
    </w:p>
    <w:p w:rsidR="0018032D" w:rsidRDefault="0018032D" w:rsidP="0018032D"/>
    <w:p w:rsidR="0018032D" w:rsidRDefault="0018032D" w:rsidP="0018032D"/>
    <w:p w:rsidR="0018032D" w:rsidRDefault="0018032D" w:rsidP="0018032D"/>
    <w:p w:rsidR="0018032D" w:rsidRDefault="0018032D" w:rsidP="0018032D"/>
    <w:p w:rsidR="0018032D" w:rsidRDefault="0018032D" w:rsidP="0018032D">
      <w:r>
        <w:t xml:space="preserve">                                                                                                             GRAD ZLATAR</w:t>
      </w:r>
    </w:p>
    <w:p w:rsidR="0018032D" w:rsidRDefault="0018032D" w:rsidP="0018032D">
      <w:r>
        <w:t xml:space="preserve">                                                                                                           GRADONAČELNIK</w:t>
      </w:r>
    </w:p>
    <w:p w:rsidR="0018032D" w:rsidRDefault="0018032D" w:rsidP="0018032D"/>
    <w:p w:rsidR="0018032D" w:rsidRDefault="0018032D" w:rsidP="0018032D"/>
    <w:p w:rsidR="0018032D" w:rsidRDefault="0018032D" w:rsidP="0018032D">
      <w:r>
        <w:t>PREDMET</w:t>
      </w:r>
      <w:r w:rsidRPr="00FB24D9">
        <w:rPr>
          <w:b/>
        </w:rPr>
        <w:t>: I. izmjena i dopuna</w:t>
      </w:r>
      <w:r>
        <w:t xml:space="preserve"> </w:t>
      </w:r>
      <w:r w:rsidRPr="00BD6342">
        <w:rPr>
          <w:b/>
        </w:rPr>
        <w:t>Plan</w:t>
      </w:r>
      <w:r>
        <w:rPr>
          <w:b/>
        </w:rPr>
        <w:t>a</w:t>
      </w:r>
      <w:r w:rsidRPr="00BD6342">
        <w:rPr>
          <w:b/>
        </w:rPr>
        <w:t xml:space="preserve"> razvojnih programa</w:t>
      </w:r>
      <w:r>
        <w:rPr>
          <w:b/>
        </w:rPr>
        <w:t xml:space="preserve"> Grada Zlatara za razdoblje 20</w:t>
      </w:r>
      <w:r w:rsidR="00082FA8">
        <w:rPr>
          <w:b/>
        </w:rPr>
        <w:t>20</w:t>
      </w:r>
      <w:r>
        <w:rPr>
          <w:b/>
        </w:rPr>
        <w:t>. do 202</w:t>
      </w:r>
      <w:r w:rsidR="00082FA8">
        <w:rPr>
          <w:b/>
        </w:rPr>
        <w:t>2</w:t>
      </w:r>
      <w:r w:rsidRPr="00BD6342">
        <w:rPr>
          <w:b/>
        </w:rPr>
        <w:t>. godine</w:t>
      </w:r>
    </w:p>
    <w:p w:rsidR="0018032D" w:rsidRDefault="0018032D" w:rsidP="0018032D"/>
    <w:p w:rsidR="0018032D" w:rsidRDefault="0018032D" w:rsidP="0018032D">
      <w:r>
        <w:tab/>
        <w:t>Temeljem članka 33. Zakona o proračunu („Narodne novine“ broj 87/08, 136/12 i 15/15) Jedinstveni upravni odjel izradio je nacrt I. izmjena i dopuna Plana razvojnih programa Grada Zlatara za razdoblje 20</w:t>
      </w:r>
      <w:r w:rsidR="00082FA8">
        <w:t>20</w:t>
      </w:r>
      <w:r>
        <w:t>. do 202</w:t>
      </w:r>
      <w:r w:rsidR="00082FA8">
        <w:t>2</w:t>
      </w:r>
      <w:r>
        <w:t>. godine te ga dostavlja gradonačelnici Grada Zlatara na razmatranje. Predlaže se gradonačelnici da prijedlog I. izmjena i dopuna Plana razvojnih programa Grada Zlatara za razdoblje 20</w:t>
      </w:r>
      <w:r w:rsidR="00082FA8">
        <w:t>20</w:t>
      </w:r>
      <w:r>
        <w:t>. do 202</w:t>
      </w:r>
      <w:r w:rsidR="00082FA8">
        <w:t>2</w:t>
      </w:r>
      <w:r>
        <w:t>. godine uputi Gradskom vijeću Grada Zlatara na donošenje.</w:t>
      </w:r>
    </w:p>
    <w:p w:rsidR="0018032D" w:rsidRDefault="0018032D" w:rsidP="0018032D"/>
    <w:p w:rsidR="0018032D" w:rsidRDefault="0018032D" w:rsidP="0018032D"/>
    <w:p w:rsidR="0018032D" w:rsidRDefault="0018032D" w:rsidP="0018032D">
      <w:r>
        <w:t xml:space="preserve">                                                                                                           PROČELNIK</w:t>
      </w:r>
    </w:p>
    <w:p w:rsidR="0018032D" w:rsidRDefault="0018032D" w:rsidP="0018032D">
      <w:r>
        <w:t xml:space="preserve">                                                                                                    dr.sc. Mladen Krušelj</w:t>
      </w:r>
    </w:p>
    <w:p w:rsidR="0018032D" w:rsidRDefault="0018032D" w:rsidP="0018032D"/>
    <w:p w:rsidR="0018032D" w:rsidRDefault="0018032D" w:rsidP="0018032D"/>
    <w:p w:rsidR="00D04ECE" w:rsidRDefault="00D04ECE" w:rsidP="00BD6342"/>
    <w:p w:rsidR="00D04ECE" w:rsidRDefault="00D04ECE" w:rsidP="00BD6342"/>
    <w:p w:rsidR="00D04ECE" w:rsidRDefault="00D04ECE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18032D" w:rsidRDefault="0018032D" w:rsidP="00BD6342"/>
    <w:p w:rsidR="00D04ECE" w:rsidRDefault="00D04ECE" w:rsidP="00D04ECE"/>
    <w:p w:rsidR="00D04ECE" w:rsidRDefault="00D04ECE" w:rsidP="00D04ECE">
      <w:pPr>
        <w:rPr>
          <w:b/>
        </w:rPr>
      </w:pPr>
      <w:r>
        <w:rPr>
          <w:noProof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REPUBLIKA HRVATSKA</w:t>
      </w:r>
    </w:p>
    <w:p w:rsidR="00D04ECE" w:rsidRDefault="00D04ECE" w:rsidP="00D04ECE">
      <w:pPr>
        <w:rPr>
          <w:b/>
        </w:rPr>
      </w:pPr>
      <w:r>
        <w:rPr>
          <w:b/>
        </w:rPr>
        <w:t>KRAPINSKO – ZAGORSKA ŽUPANIJA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   GRAD ZLATAR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GRADONAČELNIK</w:t>
      </w:r>
    </w:p>
    <w:p w:rsidR="00D04ECE" w:rsidRDefault="00D04ECE" w:rsidP="00D04ECE">
      <w:pPr>
        <w:rPr>
          <w:b/>
        </w:rPr>
      </w:pPr>
    </w:p>
    <w:p w:rsidR="00D04ECE" w:rsidRPr="0002760B" w:rsidRDefault="00D04ECE" w:rsidP="00D04ECE">
      <w:r w:rsidRPr="0002760B">
        <w:t>KLASA:</w:t>
      </w:r>
      <w:r w:rsidR="00845342">
        <w:t xml:space="preserve"> </w:t>
      </w:r>
      <w:r w:rsidR="00CD20B6">
        <w:t>300</w:t>
      </w:r>
      <w:r w:rsidR="00845342">
        <w:t>-01/</w:t>
      </w:r>
      <w:r w:rsidR="00B51A8C">
        <w:t>20</w:t>
      </w:r>
      <w:r w:rsidR="00845342">
        <w:t>-01/</w:t>
      </w:r>
      <w:r w:rsidR="00B51A8C">
        <w:t>01</w:t>
      </w:r>
    </w:p>
    <w:p w:rsidR="00D04ECE" w:rsidRPr="0002760B" w:rsidRDefault="00845342" w:rsidP="00D04ECE">
      <w:r>
        <w:t>URBROJ:2211/01-02-</w:t>
      </w:r>
      <w:r w:rsidR="00B51A8C">
        <w:t>20</w:t>
      </w:r>
      <w:r w:rsidR="005D67A4">
        <w:t>-</w:t>
      </w:r>
      <w:r w:rsidR="00082FA8">
        <w:t>4</w:t>
      </w:r>
    </w:p>
    <w:p w:rsidR="00D04ECE" w:rsidRDefault="00845342" w:rsidP="00D04ECE">
      <w:r>
        <w:t xml:space="preserve">Zlatar, </w:t>
      </w:r>
      <w:r w:rsidR="00082FA8">
        <w:t>18</w:t>
      </w:r>
      <w:r>
        <w:t>.</w:t>
      </w:r>
      <w:r w:rsidR="00B51A8C">
        <w:t>0</w:t>
      </w:r>
      <w:r w:rsidR="00082FA8">
        <w:t>5</w:t>
      </w:r>
      <w:r>
        <w:t>.20</w:t>
      </w:r>
      <w:r w:rsidR="00B51A8C">
        <w:t>20</w:t>
      </w:r>
      <w:r w:rsidR="00D04ECE">
        <w:t>.</w:t>
      </w:r>
    </w:p>
    <w:p w:rsidR="00D04ECE" w:rsidRDefault="00D04ECE" w:rsidP="00D04ECE"/>
    <w:p w:rsidR="00D04ECE" w:rsidRDefault="00D04ECE" w:rsidP="00D04ECE">
      <w:r>
        <w:t xml:space="preserve">                                                                                                             GRAD ZLATAR</w:t>
      </w:r>
    </w:p>
    <w:p w:rsidR="00D04ECE" w:rsidRDefault="00D04ECE" w:rsidP="00D04ECE">
      <w:r>
        <w:t xml:space="preserve">                                                                                                           GRADSKO VIJEĆE</w:t>
      </w:r>
    </w:p>
    <w:p w:rsidR="00D04ECE" w:rsidRDefault="00D04ECE" w:rsidP="00D04ECE"/>
    <w:p w:rsidR="00D04ECE" w:rsidRDefault="00D04ECE" w:rsidP="00D04ECE">
      <w:r>
        <w:t>P</w:t>
      </w:r>
      <w:r w:rsidR="00C5766F">
        <w:t>REDMET:</w:t>
      </w:r>
      <w:r w:rsidR="005D67A4">
        <w:t xml:space="preserve"> </w:t>
      </w:r>
      <w:r w:rsidRPr="00BD6342">
        <w:rPr>
          <w:b/>
        </w:rPr>
        <w:t>Plan razvojnih programa</w:t>
      </w:r>
      <w:r w:rsidR="00845342">
        <w:rPr>
          <w:b/>
        </w:rPr>
        <w:t xml:space="preserve"> Grada Zlatara za razdoblje 20</w:t>
      </w:r>
      <w:r w:rsidR="00564421">
        <w:rPr>
          <w:b/>
        </w:rPr>
        <w:t>20</w:t>
      </w:r>
      <w:r w:rsidR="00845342">
        <w:rPr>
          <w:b/>
        </w:rPr>
        <w:t>. do 20</w:t>
      </w:r>
      <w:r w:rsidR="00593E14">
        <w:rPr>
          <w:b/>
        </w:rPr>
        <w:t>2</w:t>
      </w:r>
      <w:r w:rsidR="00564421">
        <w:rPr>
          <w:b/>
        </w:rPr>
        <w:t>2</w:t>
      </w:r>
      <w:r w:rsidRPr="00BD6342">
        <w:rPr>
          <w:b/>
        </w:rPr>
        <w:t>. godine</w:t>
      </w:r>
    </w:p>
    <w:p w:rsidR="00D04ECE" w:rsidRDefault="00D04ECE" w:rsidP="00D04ECE"/>
    <w:p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27/13), dostavlja se na ras</w:t>
      </w:r>
      <w:r w:rsidR="00E4584B">
        <w:t>pravu i usvajanje prijedlog</w:t>
      </w:r>
      <w:r w:rsidR="00E2517D">
        <w:t xml:space="preserve"> </w:t>
      </w:r>
      <w:r w:rsidR="00082FA8">
        <w:t xml:space="preserve">I. izmjena i dopuna </w:t>
      </w:r>
      <w:r w:rsidR="00E4584B">
        <w:t>Plana razvojnih programa</w:t>
      </w:r>
      <w:r w:rsidR="00845342">
        <w:t xml:space="preserve"> Grada Zlatara za razdoblje 20</w:t>
      </w:r>
      <w:r w:rsidR="00564421">
        <w:t>20</w:t>
      </w:r>
      <w:r w:rsidR="00845342">
        <w:t>. – 20</w:t>
      </w:r>
      <w:r w:rsidR="00593E14">
        <w:t>2</w:t>
      </w:r>
      <w:r w:rsidR="00564421">
        <w:t>2</w:t>
      </w:r>
      <w:r w:rsidR="00E4584B">
        <w:t>. godine.</w:t>
      </w:r>
    </w:p>
    <w:p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 xml:space="preserve">) Jedinstveni upravni odjel izradio je nacrt </w:t>
      </w:r>
      <w:r w:rsidR="00082FA8">
        <w:t xml:space="preserve">I. izmjena i dopuna </w:t>
      </w:r>
      <w:r w:rsidR="00D04ECE">
        <w:t>Plana razvojnih programa</w:t>
      </w:r>
      <w:r w:rsidR="00845342">
        <w:t xml:space="preserve"> Grada Zlatara za razdoblje 20</w:t>
      </w:r>
      <w:r w:rsidR="00564421">
        <w:t>20</w:t>
      </w:r>
      <w:r w:rsidR="00845342">
        <w:t>. do 20</w:t>
      </w:r>
      <w:r w:rsidR="00593E14">
        <w:t>2</w:t>
      </w:r>
      <w:r w:rsidR="00564421">
        <w:t>2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:rsidR="00E4584B" w:rsidRPr="00061C4A" w:rsidRDefault="00E4584B" w:rsidP="00E4584B">
      <w:pPr>
        <w:contextualSpacing/>
        <w:jc w:val="both"/>
      </w:pP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  GRADONAČELNI</w:t>
      </w:r>
      <w:r w:rsidR="000369D1">
        <w:t>CA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 xml:space="preserve">, </w:t>
      </w:r>
      <w:proofErr w:type="spellStart"/>
      <w:r w:rsidR="00E352F0">
        <w:t>bacc.</w:t>
      </w:r>
      <w:r w:rsidR="000369D1">
        <w:t>oec</w:t>
      </w:r>
      <w:proofErr w:type="spellEnd"/>
      <w:r w:rsidR="000369D1">
        <w:t>.</w:t>
      </w:r>
    </w:p>
    <w:p w:rsidR="00E4584B" w:rsidRPr="00061C4A" w:rsidRDefault="00E4584B" w:rsidP="00E4584B">
      <w:pPr>
        <w:contextualSpacing/>
      </w:pPr>
    </w:p>
    <w:p w:rsidR="00D04ECE" w:rsidRDefault="00D04ECE" w:rsidP="00BD6342">
      <w:r>
        <w:t xml:space="preserve"> </w:t>
      </w:r>
    </w:p>
    <w:p w:rsidR="00D04ECE" w:rsidRDefault="00D04ECE" w:rsidP="00BD6342"/>
    <w:p w:rsidR="00BD6342" w:rsidRDefault="00BD6342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864E27" w:rsidRDefault="00864E27" w:rsidP="00BD6342"/>
    <w:p w:rsidR="00C5766F" w:rsidRDefault="00C5766F" w:rsidP="00BD6342"/>
    <w:p w:rsidR="00C5766F" w:rsidRDefault="00C5766F" w:rsidP="00BD6342"/>
    <w:p w:rsidR="00082FA8" w:rsidRDefault="00082FA8" w:rsidP="00BD6342"/>
    <w:p w:rsidR="00082FA8" w:rsidRDefault="00082FA8" w:rsidP="00BD6342"/>
    <w:p w:rsidR="00082FA8" w:rsidRDefault="00082FA8" w:rsidP="00BD6342"/>
    <w:p w:rsidR="00E2517D" w:rsidRDefault="00E2517D" w:rsidP="00BD6342"/>
    <w:p w:rsidR="00E2517D" w:rsidRDefault="00E2517D" w:rsidP="00BD6342"/>
    <w:p w:rsidR="00743069" w:rsidRDefault="00743069" w:rsidP="005E5420">
      <w:pPr>
        <w:contextualSpacing/>
        <w:jc w:val="both"/>
      </w:pPr>
    </w:p>
    <w:p w:rsidR="00743069" w:rsidRDefault="00743069" w:rsidP="005E5420">
      <w:pPr>
        <w:contextualSpacing/>
        <w:jc w:val="both"/>
      </w:pPr>
    </w:p>
    <w:p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:rsidR="00864E27" w:rsidRPr="00864E27" w:rsidRDefault="00864E27" w:rsidP="005E5420">
      <w:pPr>
        <w:contextualSpacing/>
        <w:jc w:val="both"/>
        <w:rPr>
          <w:u w:val="single"/>
        </w:rPr>
      </w:pPr>
    </w:p>
    <w:p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082FA8">
        <w:t xml:space="preserve"> i 9/20</w:t>
      </w:r>
      <w:r w:rsidRPr="00107932">
        <w:t>), Gradsk</w:t>
      </w:r>
      <w:r>
        <w:t xml:space="preserve">o vijeće Grada Zlatara, na </w:t>
      </w:r>
      <w:r w:rsidR="001748AE">
        <w:t>-----</w:t>
      </w:r>
      <w:r w:rsidRPr="00107932">
        <w:t xml:space="preserve">sjednici održanoj </w:t>
      </w:r>
      <w:r w:rsidR="001748AE">
        <w:t>----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:rsidR="00C5766F" w:rsidRDefault="00C5766F" w:rsidP="005E5420">
      <w:pPr>
        <w:jc w:val="center"/>
        <w:rPr>
          <w:b/>
        </w:rPr>
      </w:pPr>
    </w:p>
    <w:p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20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1748AE" w:rsidRPr="00082FA8">
        <w:rPr>
          <w:b/>
        </w:rPr>
        <w:t>2</w:t>
      </w:r>
      <w:r w:rsidRPr="00082FA8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743069" w:rsidRDefault="00743069" w:rsidP="005E5420">
      <w:pPr>
        <w:jc w:val="center"/>
      </w:pPr>
    </w:p>
    <w:p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9068" w:type="dxa"/>
        <w:tblLayout w:type="fixed"/>
        <w:tblLook w:val="04A0" w:firstRow="1" w:lastRow="0" w:firstColumn="1" w:lastColumn="0" w:noHBand="0" w:noVBand="1"/>
      </w:tblPr>
      <w:tblGrid>
        <w:gridCol w:w="996"/>
        <w:gridCol w:w="997"/>
        <w:gridCol w:w="814"/>
        <w:gridCol w:w="2507"/>
        <w:gridCol w:w="861"/>
        <w:gridCol w:w="861"/>
        <w:gridCol w:w="861"/>
        <w:gridCol w:w="935"/>
        <w:gridCol w:w="236"/>
      </w:tblGrid>
      <w:tr w:rsidR="008D2671" w:rsidTr="00197F77">
        <w:trPr>
          <w:trHeight w:val="744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082FA8" w:rsidRDefault="00082FA8" w:rsidP="00082FA8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82FA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1098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t>Razvoj infrastrukture i receptivnih sadržaja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</w:t>
            </w:r>
            <w:r w:rsidR="00782604" w:rsidRPr="00E352F0">
              <w:rPr>
                <w:rFonts w:ascii="Calibri" w:hAnsi="Calibri" w:cs="Calibri"/>
                <w:sz w:val="18"/>
                <w:szCs w:val="18"/>
              </w:rPr>
              <w:t>3</w:t>
            </w:r>
            <w:r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Ulaganje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567D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</w:t>
            </w:r>
            <w:r w:rsidR="00E21D87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567D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R032-1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A04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Osnovnoškolsko obrazovanje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OŠ Zlatar – tekuće pomoći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864E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OŠ Belec – tekuće pomoći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32B6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R036-1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C5181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Sufinanciranje škole plivanja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E352F0" w:rsidRDefault="00A1782D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E352F0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T100001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Program obrazovanja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A11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 Religija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Crkveni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Sanacija crkve u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crkve u Belcu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Sakralni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Sanacija crkve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A11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Razvoj sporta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5842AE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223.402,06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 xml:space="preserve"> Kupnja zemlj</w:t>
            </w:r>
            <w:r w:rsidR="00E352F0">
              <w:rPr>
                <w:rFonts w:ascii="Calibri" w:hAnsi="Calibri" w:cs="Calibri"/>
                <w:sz w:val="18"/>
                <w:szCs w:val="18"/>
              </w:rPr>
              <w:t>i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š</w:t>
            </w:r>
            <w:r w:rsidR="00E352F0">
              <w:rPr>
                <w:rFonts w:ascii="Calibri" w:hAnsi="Calibri" w:cs="Calibri"/>
                <w:sz w:val="18"/>
                <w:szCs w:val="18"/>
              </w:rPr>
              <w:t>t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R055-9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Razvoj </w:t>
            </w:r>
            <w:proofErr w:type="spellStart"/>
            <w:r w:rsidRPr="00E352F0">
              <w:rPr>
                <w:rFonts w:ascii="Calibri" w:hAnsi="Calibri" w:cs="Calibri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R055-5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Razvoj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2F3E5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13.402,06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Projektna dokumentacija za sportsku dvoranu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R055-7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R055-8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F089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</w:t>
            </w:r>
            <w:r w:rsidR="005C296C"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A1782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352F0">
              <w:rPr>
                <w:rFonts w:ascii="Calibri" w:hAnsi="Calibri" w:cs="Calibri"/>
                <w:b/>
                <w:sz w:val="22"/>
                <w:szCs w:val="22"/>
              </w:rPr>
              <w:t xml:space="preserve">Razvoj prometne i komunalne infrastrukture </w:t>
            </w:r>
            <w:r w:rsidRPr="00E352F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te javnih usluga</w:t>
            </w: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Izgradnja objekata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5.535.951,25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1.800.000,00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4.587.336,04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1.110.951,25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R-095-7</w:t>
            </w:r>
          </w:p>
          <w:p w:rsidR="00C17A30" w:rsidRPr="00E352F0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R-095-8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C17A30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Asfaltiranje nerazvrstane ceste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E352F0" w:rsidRDefault="00C17A30" w:rsidP="003832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R095-9 </w:t>
            </w:r>
            <w:r w:rsidR="008D2671" w:rsidRPr="00E352F0">
              <w:rPr>
                <w:rFonts w:ascii="Calibri" w:hAnsi="Calibri" w:cs="Calibri"/>
                <w:sz w:val="18"/>
                <w:szCs w:val="18"/>
              </w:rPr>
              <w:t>R095-1</w:t>
            </w:r>
          </w:p>
          <w:p w:rsidR="00FC4604" w:rsidRPr="00E352F0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Rekonstrukcija NC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D.Batina-Ervenik</w:t>
            </w:r>
            <w:proofErr w:type="spellEnd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Zl</w:t>
            </w:r>
            <w:proofErr w:type="spellEnd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610.951,25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BA317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1.049.836,04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nogostupa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249.836,04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R094</w:t>
            </w:r>
            <w:r w:rsidR="0032694D" w:rsidRPr="00E352F0">
              <w:rPr>
                <w:rFonts w:ascii="Calibri" w:hAnsi="Calibri" w:cs="Calibri"/>
                <w:sz w:val="18"/>
                <w:szCs w:val="18"/>
              </w:rPr>
              <w:t>-4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32694D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Nogostup u Varaždinskoj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  <w:r w:rsidR="007774F2" w:rsidRPr="00E352F0">
              <w:rPr>
                <w:rFonts w:ascii="Calibri" w:hAnsi="Calibri" w:cs="Calibri"/>
                <w:sz w:val="18"/>
                <w:szCs w:val="18"/>
              </w:rPr>
              <w:t xml:space="preserve">Izgradnja </w:t>
            </w:r>
            <w:proofErr w:type="spellStart"/>
            <w:r w:rsidR="007774F2" w:rsidRPr="00E352F0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="007774F2" w:rsidRPr="00E352F0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R098-0</w:t>
            </w:r>
          </w:p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R098-1</w:t>
            </w:r>
          </w:p>
          <w:p w:rsidR="007774F2" w:rsidRPr="00E352F0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R098-2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Izgradnja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5C54FA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3.037.500,00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E352F0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A12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Program: Vojni objekt na Ivančici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Tekući projekt: </w:t>
            </w:r>
            <w:r w:rsidR="00A208D5" w:rsidRPr="00E352F0">
              <w:rPr>
                <w:rFonts w:ascii="Calibri" w:hAnsi="Calibri" w:cs="Calibri"/>
                <w:iCs/>
                <w:sz w:val="18"/>
                <w:szCs w:val="18"/>
              </w:rPr>
              <w:t>Idejni projekt za vojni objekt na Ivančici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R101-0</w:t>
            </w:r>
          </w:p>
          <w:p w:rsidR="00A208D5" w:rsidRPr="00E352F0" w:rsidRDefault="00A208D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R101-1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D370D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E352F0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Kapitalni projekt: Kupnja objekata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R-101-2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Ostali stambeni objekti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360.000,00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35B" w:rsidRPr="00E352F0" w:rsidRDefault="0036335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E352F0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A13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3.401.817,36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3A7916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2.527.007,36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za groblje u Belcu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Kupnja zemljišta za parkiralište </w:t>
            </w:r>
            <w:r w:rsidR="007774F2" w:rsidRPr="00E352F0">
              <w:rPr>
                <w:rFonts w:ascii="Calibri" w:hAnsi="Calibri" w:cs="Calibri"/>
                <w:i/>
                <w:sz w:val="18"/>
                <w:szCs w:val="18"/>
              </w:rPr>
              <w:t>i proširenje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groblj</w:t>
            </w:r>
            <w:r w:rsidR="007774F2" w:rsidRPr="00E352F0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Kupnja opreme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opreme za groblje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Izgradnja zelenih otoka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R082-3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R082-0</w:t>
            </w:r>
          </w:p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Izgradnja</w:t>
            </w:r>
            <w:r w:rsidR="00012AB2"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i uređenje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zelenih otoka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Uređenje groblja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R076-8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groblja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vijećnice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R070-2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gradske vijećnice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E352F0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577A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  <w:r w:rsidR="00012AB2"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– javne površine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R066-2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  <w:r w:rsidR="00012AB2" w:rsidRPr="00E352F0">
              <w:rPr>
                <w:rFonts w:ascii="Calibri" w:hAnsi="Calibri" w:cs="Calibri"/>
                <w:sz w:val="18"/>
                <w:szCs w:val="18"/>
              </w:rPr>
              <w:t>Besplatni internet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R066-4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Besplatni internet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CA12B3" w:rsidRPr="00E352F0">
              <w:rPr>
                <w:rFonts w:ascii="Calibri" w:hAnsi="Calibri" w:cs="Calibri"/>
                <w:iCs/>
                <w:sz w:val="18"/>
                <w:szCs w:val="18"/>
              </w:rPr>
              <w:t>Uređenje staza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R080-3</w:t>
            </w:r>
          </w:p>
          <w:p w:rsidR="00CA12B3" w:rsidRPr="00E352F0" w:rsidRDefault="00CA12B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676014" w:rsidP="00AC696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8D0F86" w:rsidRPr="00E352F0">
              <w:rPr>
                <w:rFonts w:ascii="Calibri" w:hAnsi="Calibri" w:cs="Calibri"/>
                <w:iCs/>
                <w:sz w:val="18"/>
                <w:szCs w:val="18"/>
              </w:rPr>
              <w:t>Kupnja zemljišta za ceste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CA12B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R080-4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8.190,00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E352F0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061ED6" w:rsidRPr="00E352F0">
              <w:rPr>
                <w:rFonts w:ascii="Calibri" w:hAnsi="Calibri" w:cs="Calibri"/>
                <w:sz w:val="18"/>
                <w:szCs w:val="18"/>
              </w:rPr>
              <w:t xml:space="preserve">Sanacija odlagališta </w:t>
            </w:r>
            <w:proofErr w:type="spellStart"/>
            <w:r w:rsidR="00061ED6" w:rsidRPr="00E352F0">
              <w:rPr>
                <w:rFonts w:ascii="Calibri" w:hAnsi="Calibri" w:cs="Calibri"/>
                <w:sz w:val="18"/>
                <w:szCs w:val="18"/>
              </w:rPr>
              <w:t>Tugonica</w:t>
            </w:r>
            <w:proofErr w:type="spellEnd"/>
            <w:r w:rsidR="00061ED6" w:rsidRPr="00E352F0">
              <w:rPr>
                <w:rFonts w:ascii="Calibri" w:hAnsi="Calibri" w:cs="Calibri"/>
                <w:sz w:val="18"/>
                <w:szCs w:val="18"/>
              </w:rPr>
              <w:t xml:space="preserve"> i sl.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Sanacija odlagališta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449.000,00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449.000,00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R081-1</w:t>
            </w:r>
          </w:p>
          <w:p w:rsidR="00061ED6" w:rsidRPr="00E352F0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061ED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Ostale usluge - </w:t>
            </w:r>
            <w:r w:rsidR="008D2671" w:rsidRPr="00E352F0">
              <w:rPr>
                <w:rFonts w:ascii="Calibri" w:hAnsi="Calibri" w:cs="Calibri"/>
                <w:i/>
                <w:sz w:val="18"/>
                <w:szCs w:val="18"/>
              </w:rPr>
              <w:t>Sanacija divljih odlagališta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Izdaci za ispitivanje vode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Izdaci za ispitivanje vode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R079-0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Projektna dokumentacija, nadzor i sl. 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352F0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E352F0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67601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C947F1" w:rsidRPr="00E352F0">
              <w:rPr>
                <w:rFonts w:ascii="Calibri" w:hAnsi="Calibri" w:cs="Calibri"/>
                <w:sz w:val="18"/>
                <w:szCs w:val="18"/>
              </w:rPr>
              <w:t>Kupnja komunalne opreme (kante za smeće)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197F77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R084-2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R084-1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Kupnja komunalne opreme (kante za smeće)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D0F8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51F0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Provedba plana gospodarenja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676014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C947F1" w:rsidRPr="00E352F0">
              <w:rPr>
                <w:rFonts w:ascii="Calibri" w:hAnsi="Calibri" w:cs="Calibri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Izrada programa zaštite divljači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R068-2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programa zaštite divljači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Projektiranje </w:t>
            </w:r>
            <w:proofErr w:type="spellStart"/>
            <w:r w:rsidRPr="00E352F0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Pr="00E352F0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B4579D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Projektiranje </w:t>
            </w: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dvorišta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B4579D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1148FE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R070-3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1148FE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E352F0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76014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proofErr w:type="spellStart"/>
            <w:r w:rsidR="00D302D7" w:rsidRPr="00E352F0">
              <w:rPr>
                <w:rFonts w:ascii="Calibri" w:hAnsi="Calibri" w:cs="Calibri"/>
                <w:sz w:val="18"/>
                <w:szCs w:val="18"/>
              </w:rPr>
              <w:t>Izobrazno</w:t>
            </w:r>
            <w:proofErr w:type="spellEnd"/>
            <w:r w:rsidR="00D302D7" w:rsidRPr="00E352F0">
              <w:rPr>
                <w:rFonts w:ascii="Calibri" w:hAnsi="Calibri" w:cs="Calibri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R082-7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R082-5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R082-6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R082-8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Izobrazno</w:t>
            </w:r>
            <w:proofErr w:type="spellEnd"/>
            <w:r w:rsidRPr="00E352F0">
              <w:rPr>
                <w:rFonts w:ascii="Calibri" w:hAnsi="Calibri" w:cs="Calibri"/>
                <w:i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R073-13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Označavanje ulica i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A15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Prostorno planiranje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5099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505.000,00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Prostorni plan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Provedba prostornog planiranja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67601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D302D7" w:rsidRPr="00E352F0">
              <w:rPr>
                <w:rFonts w:ascii="Calibri" w:hAnsi="Calibri" w:cs="Calibri"/>
                <w:sz w:val="18"/>
                <w:szCs w:val="18"/>
              </w:rPr>
              <w:t>Katastarska izmjera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Katastarska izmjera naselja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E352F0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R091-4</w:t>
            </w:r>
          </w:p>
          <w:p w:rsidR="00E66F7D" w:rsidRPr="00E352F0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R091-3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Izmjera objekata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676014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Tekući projekt: </w:t>
            </w:r>
            <w:r w:rsidR="001148FE" w:rsidRPr="00E352F0">
              <w:rPr>
                <w:rFonts w:ascii="Calibri" w:hAnsi="Calibri" w:cs="Calibri"/>
                <w:iCs/>
                <w:sz w:val="18"/>
                <w:szCs w:val="18"/>
              </w:rPr>
              <w:t>Strategija razvoja 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R092-2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Strategija razvoja turizma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887.375,00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R102-2</w:t>
            </w:r>
          </w:p>
          <w:p w:rsidR="00E66F7D" w:rsidRPr="00E352F0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R102-3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E66F7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352F0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Autobusno stajalište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autobusnog stajališta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17.375,00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R103-0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Rashodi za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Vodovod i odvodnja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R104-1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R104-0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usluge-  razvitak vodoopskrbe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164.664,00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A16 P1007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A0666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B4E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479.175,00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676014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Kapitalni projekt: </w:t>
            </w:r>
            <w:r w:rsidR="009A2FCD"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Uređenje dječjeg </w:t>
            </w:r>
            <w:r w:rsidR="00E352F0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="009A2FCD" w:rsidRPr="00E352F0">
              <w:rPr>
                <w:rFonts w:ascii="Calibri" w:hAnsi="Calibri" w:cs="Calibri"/>
                <w:bCs/>
                <w:sz w:val="18"/>
                <w:szCs w:val="18"/>
              </w:rPr>
              <w:t xml:space="preserve">grališta </w:t>
            </w:r>
            <w:r w:rsidR="00E45BCF" w:rsidRPr="00E352F0">
              <w:rPr>
                <w:rFonts w:ascii="Calibri" w:hAnsi="Calibri" w:cs="Calibri"/>
                <w:bCs/>
                <w:sz w:val="18"/>
                <w:szCs w:val="18"/>
              </w:rPr>
              <w:t>i vježbališta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679.175,00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479.175,00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R111-7</w:t>
            </w:r>
          </w:p>
          <w:p w:rsidR="009A2FCD" w:rsidRPr="00E352F0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9A2FC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7B4E4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E352F0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Ostale usluge (projekti i drugo)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R111-10</w:t>
            </w:r>
          </w:p>
          <w:p w:rsidR="00E45BCF" w:rsidRPr="00E352F0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vježbališta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R111-6</w:t>
            </w:r>
          </w:p>
          <w:p w:rsidR="00E45BCF" w:rsidRPr="00E352F0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E45BC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A16 P1008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Program: Parkirališta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3D77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541.000,00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311.000,00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DE2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R111-9</w:t>
            </w:r>
          </w:p>
          <w:p w:rsidR="006B2B30" w:rsidRPr="00E352F0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sz w:val="18"/>
                <w:szCs w:val="18"/>
              </w:rPr>
              <w:t>R111-5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6B2B30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bCs/>
                <w:i/>
                <w:sz w:val="18"/>
                <w:szCs w:val="18"/>
              </w:rPr>
              <w:t>Uređenje parkirališta na području Grada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E352F0" w:rsidRDefault="003D77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Parkiralište kod upravne zgrade - </w:t>
            </w:r>
            <w:r w:rsidR="006B2B30" w:rsidRPr="00E352F0">
              <w:rPr>
                <w:rFonts w:ascii="Calibri" w:hAnsi="Calibri" w:cs="Calibri"/>
                <w:sz w:val="18"/>
                <w:szCs w:val="18"/>
              </w:rPr>
              <w:t>održavanje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</w:t>
            </w:r>
            <w:r w:rsidR="006B2B30" w:rsidRPr="00E352F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Tekuće održavanje parkirališta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A17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Gospodarski razvitak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CA5341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="004E0BC3"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67601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4E0BC3" w:rsidRPr="00E352F0">
              <w:rPr>
                <w:rFonts w:ascii="Calibri" w:hAnsi="Calibri" w:cs="Calibri"/>
                <w:sz w:val="18"/>
                <w:szCs w:val="18"/>
              </w:rPr>
              <w:t xml:space="preserve">Izrada Smart </w:t>
            </w:r>
            <w:proofErr w:type="spellStart"/>
            <w:r w:rsidR="004E0BC3" w:rsidRPr="00E352F0">
              <w:rPr>
                <w:rFonts w:ascii="Calibri" w:hAnsi="Calibri" w:cs="Calibri"/>
                <w:sz w:val="18"/>
                <w:szCs w:val="18"/>
              </w:rPr>
              <w:t>city</w:t>
            </w:r>
            <w:proofErr w:type="spellEnd"/>
            <w:r w:rsidR="004E0BC3" w:rsidRPr="00E352F0">
              <w:rPr>
                <w:rFonts w:ascii="Calibri" w:hAnsi="Calibri" w:cs="Calibri"/>
                <w:sz w:val="18"/>
                <w:szCs w:val="18"/>
              </w:rPr>
              <w:t xml:space="preserve"> strategije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R111-14</w:t>
            </w:r>
          </w:p>
          <w:p w:rsidR="004E0BC3" w:rsidRPr="00E352F0" w:rsidRDefault="004E0BC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R111-15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Izrada Smart </w:t>
            </w:r>
            <w:proofErr w:type="spellStart"/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city</w:t>
            </w:r>
            <w:proofErr w:type="spellEnd"/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strategije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A21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Uređenje stare gradske jezgre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443DE2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R121-9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Izrada projektne dokumentacije za</w:t>
            </w:r>
            <w:r w:rsidR="00E352F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842E54" w:rsidRPr="00E352F0">
              <w:rPr>
                <w:rFonts w:ascii="Calibri" w:hAnsi="Calibri" w:cs="Calibri"/>
                <w:i/>
                <w:sz w:val="18"/>
                <w:szCs w:val="18"/>
              </w:rPr>
              <w:t>uređenje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zgrad</w:t>
            </w:r>
            <w:r w:rsidR="00842E54" w:rsidRPr="00E352F0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Zagrebačkoj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A22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Uređenje Sokolane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2.270.000,00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1.050.000,00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1.430.000,00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Uređenje Sokolane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1.050.000,00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1.270.000,00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Pr="00E352F0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E54" w:rsidRPr="00E352F0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</w:t>
            </w:r>
            <w:r w:rsidR="00842E54" w:rsidRPr="00E352F0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1.980.000,00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1.980.000,00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2748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980.000,00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Izrada projekta unutarnjeg uređenja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965C11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E352F0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Izrada projekta fasade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Ostale usluge – projekt fasade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EE8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 xml:space="preserve">Program: Uređenje </w:t>
            </w:r>
            <w:r w:rsidR="00F7411D" w:rsidRPr="00E352F0">
              <w:rPr>
                <w:rFonts w:ascii="Calibri" w:hAnsi="Calibri" w:cs="Calibri"/>
                <w:b/>
                <w:sz w:val="18"/>
                <w:szCs w:val="18"/>
              </w:rPr>
              <w:t>parkova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R121-17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parka hrvatske mladeži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K100002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676014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 xml:space="preserve">Kapitalni projekt: </w:t>
            </w:r>
            <w:r w:rsidR="00F7411D" w:rsidRPr="00E352F0">
              <w:rPr>
                <w:rFonts w:ascii="Calibri" w:hAnsi="Calibri" w:cs="Calibri"/>
                <w:iCs/>
                <w:sz w:val="18"/>
                <w:szCs w:val="18"/>
              </w:rPr>
              <w:t>Uređenje Parka kod Galerije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R121-17A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Uređenje Parka kod Galerije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A24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Poboljšanje energetske učinkovitosti poslovne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Energetska obnova upravne zgrade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A25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Poljoprivreda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F7411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Strategija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R030-4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Strategija razvoja poljoprivrede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6D4E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E352F0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R030-5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5.620.000,00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7.690.000,00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Rekonstrukcija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5.620.000,00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5.590.000,00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E352F0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R121-32A</w:t>
            </w:r>
          </w:p>
          <w:p w:rsidR="00717BCE" w:rsidRPr="00E352F0" w:rsidRDefault="00717BC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166.000,00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>32</w:t>
            </w:r>
          </w:p>
          <w:p w:rsidR="00B21464" w:rsidRPr="00E352F0" w:rsidRDefault="00B2146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R121-35A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B2146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5.424,000,00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Kapitalni projekt: Dogradnja sustava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717BC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R197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Dogradnja sustava javne rasvjete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BCE" w:rsidRPr="00E352F0" w:rsidRDefault="00717B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A27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Dodatno ulaganje-Dječji vrtić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11.956.621,30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11.938.621,30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 xml:space="preserve"> Rekonstrukcija i dogradnja</w:t>
            </w:r>
            <w:r w:rsidRPr="00E352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>D</w:t>
            </w:r>
            <w:r w:rsidRPr="00E352F0">
              <w:rPr>
                <w:rFonts w:ascii="Calibri" w:hAnsi="Calibri" w:cs="Calibri"/>
                <w:sz w:val="18"/>
                <w:szCs w:val="18"/>
              </w:rPr>
              <w:t>ječjeg vrtića</w:t>
            </w:r>
            <w:r w:rsidR="007C730B" w:rsidRPr="00E352F0">
              <w:rPr>
                <w:rFonts w:ascii="Calibri" w:hAnsi="Calibri" w:cs="Calibri"/>
                <w:sz w:val="18"/>
                <w:szCs w:val="18"/>
              </w:rPr>
              <w:t xml:space="preserve">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94A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R121-29</w:t>
            </w:r>
          </w:p>
          <w:p w:rsidR="007C730B" w:rsidRPr="00E352F0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R121-30</w:t>
            </w:r>
          </w:p>
          <w:p w:rsidR="007C730B" w:rsidRPr="00E352F0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R121-31</w:t>
            </w:r>
          </w:p>
          <w:p w:rsidR="008C0ED3" w:rsidRPr="00E352F0" w:rsidRDefault="008C0ED3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R121-29A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Rekonstrukcija i dogradnja D</w:t>
            </w:r>
            <w:r w:rsidR="00D302D7" w:rsidRPr="00E352F0">
              <w:rPr>
                <w:rFonts w:ascii="Calibri" w:hAnsi="Calibri" w:cs="Calibri"/>
                <w:i/>
                <w:sz w:val="18"/>
                <w:szCs w:val="18"/>
              </w:rPr>
              <w:t>ječjeg vrtića</w:t>
            </w:r>
            <w:r w:rsidRPr="00E352F0">
              <w:rPr>
                <w:rFonts w:ascii="Calibri" w:hAnsi="Calibri" w:cs="Calibri"/>
                <w:i/>
                <w:sz w:val="18"/>
                <w:szCs w:val="18"/>
              </w:rPr>
              <w:t xml:space="preserve"> u Zlataru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</w:t>
            </w:r>
            <w:r w:rsidR="006C57E9" w:rsidRPr="00E352F0">
              <w:rPr>
                <w:rFonts w:ascii="Calibri" w:hAnsi="Calibri" w:cs="Calibri"/>
                <w:sz w:val="18"/>
                <w:szCs w:val="18"/>
              </w:rPr>
              <w:t>.621,30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11.456.321,30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Cs/>
                <w:sz w:val="18"/>
                <w:szCs w:val="18"/>
              </w:rPr>
              <w:t>Projektiranje dječjeg vrtića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482.000,00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Projektiranje dječjeg vrtića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R121-19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Geodetsko katastarske, nadzor i ostale usluge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242.000,00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A03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Dječji vrtić UZDANICA Zlatar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R130-5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50.0000,00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Pomoćnik u predškolskom odgoju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228.000,00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R132-1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Plaće za redovan rad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171.000,00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85.500,00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8E4A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9439B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Ostali nenavedeni rashodi za zaposlene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4.250,00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E352F0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Doprinos za zdravstveno osiguranje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13.250,00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Doprinosi za zapošljavanje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R134-2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9B0D2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Naknada za prijevoz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E352F0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E352F0" w:rsidRDefault="00194A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E352F0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A06 P1001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Program: Redovna djelatnost učilišta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26.000,00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Postrojenja i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R148-0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Oprema za ostale namjene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iCs/>
                <w:sz w:val="18"/>
                <w:szCs w:val="18"/>
              </w:rPr>
              <w:t>Ulaganja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R148-2U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22.500,00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A06 P1003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Umjetnost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</w:t>
            </w:r>
            <w:r w:rsidR="008E4A9D" w:rsidRPr="00E352F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Informatička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R154-4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 za održavanje i  zaštitu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A06 P1002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bCs/>
                <w:sz w:val="18"/>
                <w:szCs w:val="18"/>
              </w:rPr>
              <w:t>Redovna djelatnost knjižnice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113.000,00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125.000,00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Knjige za knjižnicu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 xml:space="preserve">R172    R172-K </w:t>
            </w:r>
          </w:p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R173    R173-1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Knjige za knjižnicu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102.000,00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23.000,00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R175-K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Ulaganja u računalne programe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R188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Namještaj za knjige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2AE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52F0" w:rsidRPr="00E352F0" w:rsidTr="00197F77">
        <w:trPr>
          <w:trHeight w:val="702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R175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E352F0">
              <w:rPr>
                <w:rFonts w:ascii="Calibri" w:hAnsi="Calibri" w:cs="Calibri"/>
                <w:i/>
                <w:sz w:val="18"/>
                <w:szCs w:val="18"/>
              </w:rPr>
              <w:t>Oprema-drugi proračuni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7616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5842A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352F0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RPr="00E352F0" w:rsidTr="00197F77">
        <w:trPr>
          <w:trHeight w:val="702"/>
        </w:trPr>
        <w:tc>
          <w:tcPr>
            <w:tcW w:w="5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352F0" w:rsidRDefault="00D302D7" w:rsidP="00D302D7">
            <w:pPr>
              <w:rPr>
                <w:rFonts w:ascii="Calibri" w:hAnsi="Calibri" w:cs="Calibri"/>
                <w:b/>
              </w:rPr>
            </w:pPr>
            <w:r w:rsidRPr="00E352F0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34.615.006,97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12.788.617,06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352F0" w:rsidRDefault="00D41BB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10.149.442,06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74306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352F0">
              <w:rPr>
                <w:rFonts w:ascii="Calibri" w:hAnsi="Calibri" w:cs="Calibri"/>
                <w:b/>
                <w:sz w:val="18"/>
                <w:szCs w:val="18"/>
              </w:rPr>
              <w:t>32.553.580,76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E352F0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E5420" w:rsidRPr="00E352F0" w:rsidRDefault="005E5420" w:rsidP="005E5420"/>
    <w:p w:rsidR="005E5420" w:rsidRPr="00E352F0" w:rsidRDefault="005E5420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743069" w:rsidRPr="00E352F0" w:rsidRDefault="00743069" w:rsidP="005E5420">
      <w:pPr>
        <w:jc w:val="center"/>
      </w:pPr>
    </w:p>
    <w:p w:rsidR="005B6668" w:rsidRPr="00E352F0" w:rsidRDefault="005B6668" w:rsidP="005B6668">
      <w:pPr>
        <w:jc w:val="center"/>
      </w:pPr>
      <w:r w:rsidRPr="00E352F0">
        <w:t>Članak 2.</w:t>
      </w:r>
    </w:p>
    <w:p w:rsidR="00743069" w:rsidRPr="00E352F0" w:rsidRDefault="00743069" w:rsidP="005B6668">
      <w:pPr>
        <w:jc w:val="center"/>
      </w:pPr>
    </w:p>
    <w:p w:rsidR="005B6668" w:rsidRPr="00E352F0" w:rsidRDefault="005B6668" w:rsidP="005B6668">
      <w:pPr>
        <w:jc w:val="both"/>
      </w:pPr>
      <w:r w:rsidRPr="00E352F0">
        <w:tab/>
        <w:t>Ova I. izmjena i dopuna Plana razvojnih programa Grada Zlatara za razdoblje 2020. do 2022. godine sastavni je dio I. izmjene i dopune plana proračuna Grada Zlatara za 2020. godinu te Projekcije proračuna za 2021. i 2022. godinu.</w:t>
      </w:r>
    </w:p>
    <w:p w:rsidR="005B6668" w:rsidRPr="00E352F0" w:rsidRDefault="005B6668" w:rsidP="005B6668">
      <w:pPr>
        <w:jc w:val="both"/>
      </w:pPr>
      <w:r w:rsidRPr="00E352F0">
        <w:lastRenderedPageBreak/>
        <w:tab/>
        <w:t>Ova I. izmjena i dopuna Plana razvojnih programa Grada Zlatara za razdoblje 2020. do 2022. godine objavljuje se u „Službenom glasniku Krapinsko-zagorske županije“, a stupa na snagu dan nakon objave.</w:t>
      </w:r>
    </w:p>
    <w:p w:rsidR="005B6668" w:rsidRPr="00E352F0" w:rsidRDefault="005B6668" w:rsidP="005B6668">
      <w:pPr>
        <w:jc w:val="both"/>
      </w:pPr>
    </w:p>
    <w:p w:rsidR="005B6668" w:rsidRPr="00E352F0" w:rsidRDefault="005B6668" w:rsidP="005B6668">
      <w:pPr>
        <w:jc w:val="center"/>
      </w:pPr>
      <w:r w:rsidRPr="00E352F0">
        <w:t>GRADSKO VIJEĆE GRADA ZLATARA</w:t>
      </w:r>
    </w:p>
    <w:p w:rsidR="005B6668" w:rsidRPr="00E352F0" w:rsidRDefault="005B6668" w:rsidP="005B6668"/>
    <w:p w:rsidR="005B6668" w:rsidRPr="00E352F0" w:rsidRDefault="005B6668" w:rsidP="005B6668">
      <w:pPr>
        <w:contextualSpacing/>
        <w:rPr>
          <w:b/>
        </w:rPr>
      </w:pPr>
    </w:p>
    <w:p w:rsidR="005B6668" w:rsidRPr="00E352F0" w:rsidRDefault="005B6668" w:rsidP="005B6668">
      <w:pPr>
        <w:contextualSpacing/>
      </w:pPr>
      <w:r w:rsidRPr="00E352F0">
        <w:t>KLASA: 300-01/</w:t>
      </w:r>
      <w:r w:rsidR="00743069" w:rsidRPr="00E352F0">
        <w:t>20</w:t>
      </w:r>
      <w:r w:rsidRPr="00E352F0">
        <w:t>-01/0</w:t>
      </w:r>
      <w:r w:rsidR="00743069" w:rsidRPr="00E352F0">
        <w:t>1</w:t>
      </w:r>
    </w:p>
    <w:p w:rsidR="005B6668" w:rsidRPr="00E352F0" w:rsidRDefault="005B6668" w:rsidP="005B6668">
      <w:pPr>
        <w:contextualSpacing/>
      </w:pPr>
      <w:r w:rsidRPr="00E352F0">
        <w:t>URBROJ: 2211/01-01-</w:t>
      </w:r>
      <w:r w:rsidR="00743069" w:rsidRPr="00E352F0">
        <w:t>20</w:t>
      </w:r>
      <w:r w:rsidRPr="00E352F0">
        <w:t>-</w:t>
      </w:r>
      <w:r w:rsidR="00743069" w:rsidRPr="00E352F0">
        <w:t>5</w:t>
      </w:r>
    </w:p>
    <w:p w:rsidR="005B6668" w:rsidRPr="00E352F0" w:rsidRDefault="005B6668" w:rsidP="005B6668">
      <w:pPr>
        <w:contextualSpacing/>
      </w:pPr>
      <w:r w:rsidRPr="00E352F0">
        <w:t>Zlatar,</w:t>
      </w:r>
    </w:p>
    <w:p w:rsidR="005B6668" w:rsidRPr="00E352F0" w:rsidRDefault="005B6668" w:rsidP="005B6668">
      <w:pPr>
        <w:contextualSpacing/>
      </w:pPr>
      <w:r w:rsidRPr="00E352F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            PREDSJEDNI</w:t>
      </w:r>
      <w:r w:rsidR="00743069" w:rsidRPr="00E352F0">
        <w:t>CA</w:t>
      </w:r>
      <w:r w:rsidRPr="00E352F0">
        <w:t xml:space="preserve">                                                  </w:t>
      </w:r>
    </w:p>
    <w:p w:rsidR="005E5420" w:rsidRPr="00E352F0" w:rsidRDefault="005E5420" w:rsidP="005E5420">
      <w:pPr>
        <w:contextualSpacing/>
      </w:pPr>
      <w:r w:rsidRPr="00E352F0">
        <w:t xml:space="preserve">                                                                                                  </w:t>
      </w:r>
      <w:r w:rsidR="00743069" w:rsidRPr="00E352F0">
        <w:t xml:space="preserve">              Danijela Findak</w:t>
      </w:r>
    </w:p>
    <w:p w:rsidR="005E5420" w:rsidRPr="00E352F0" w:rsidRDefault="005E5420" w:rsidP="005E5420"/>
    <w:p w:rsidR="00E4584B" w:rsidRPr="00E352F0" w:rsidRDefault="00E4584B" w:rsidP="00BD6342"/>
    <w:sectPr w:rsidR="00E4584B" w:rsidRPr="00E352F0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7807" w:rsidRDefault="00A77807" w:rsidP="00E2517D">
      <w:r>
        <w:separator/>
      </w:r>
    </w:p>
  </w:endnote>
  <w:endnote w:type="continuationSeparator" w:id="0">
    <w:p w:rsidR="00A77807" w:rsidRDefault="00A77807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7807" w:rsidRDefault="00A77807" w:rsidP="00E2517D">
      <w:r>
        <w:separator/>
      </w:r>
    </w:p>
  </w:footnote>
  <w:footnote w:type="continuationSeparator" w:id="0">
    <w:p w:rsidR="00A77807" w:rsidRDefault="00A77807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2FA8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364B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D27B2"/>
    <w:rsid w:val="001D4B29"/>
    <w:rsid w:val="001E2A68"/>
    <w:rsid w:val="001E4B43"/>
    <w:rsid w:val="001F367E"/>
    <w:rsid w:val="001F4FA2"/>
    <w:rsid w:val="00202A47"/>
    <w:rsid w:val="002314FD"/>
    <w:rsid w:val="00232867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F3E51"/>
    <w:rsid w:val="0030608B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791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64421"/>
    <w:rsid w:val="0056669F"/>
    <w:rsid w:val="0057019B"/>
    <w:rsid w:val="00574269"/>
    <w:rsid w:val="00577A87"/>
    <w:rsid w:val="005842AE"/>
    <w:rsid w:val="00593E14"/>
    <w:rsid w:val="005B6668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069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15A4B"/>
    <w:rsid w:val="00A1782D"/>
    <w:rsid w:val="00A208D5"/>
    <w:rsid w:val="00A25B85"/>
    <w:rsid w:val="00A32CAE"/>
    <w:rsid w:val="00A46F61"/>
    <w:rsid w:val="00A632F4"/>
    <w:rsid w:val="00A64E85"/>
    <w:rsid w:val="00A72ACF"/>
    <w:rsid w:val="00A75C22"/>
    <w:rsid w:val="00A77807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64"/>
    <w:rsid w:val="00B214F5"/>
    <w:rsid w:val="00B227D6"/>
    <w:rsid w:val="00B268E1"/>
    <w:rsid w:val="00B4579D"/>
    <w:rsid w:val="00B51A8C"/>
    <w:rsid w:val="00B75833"/>
    <w:rsid w:val="00B82E37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352F0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D297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0ABD-8299-4F85-B92C-EC54D1F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3367</Words>
  <Characters>19195</Characters>
  <Application>Microsoft Office Word</Application>
  <DocSecurity>0</DocSecurity>
  <Lines>159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3</cp:revision>
  <cp:lastPrinted>2020-05-18T11:56:00Z</cp:lastPrinted>
  <dcterms:created xsi:type="dcterms:W3CDTF">2020-05-18T11:30:00Z</dcterms:created>
  <dcterms:modified xsi:type="dcterms:W3CDTF">2020-05-18T12:00:00Z</dcterms:modified>
</cp:coreProperties>
</file>