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E90" w:rsidRPr="00A4311A" w:rsidRDefault="00CE3E90" w:rsidP="007504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CE3E90" w:rsidRPr="00A4311A" w:rsidRDefault="00CE3E90" w:rsidP="007504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Park hrvatske mladeži 2</w:t>
      </w:r>
    </w:p>
    <w:p w:rsidR="00CE3E90" w:rsidRPr="00A4311A" w:rsidRDefault="00CE3E90" w:rsidP="007504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 w:rsidR="00F35C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250 Zlatar</w:t>
      </w:r>
    </w:p>
    <w:p w:rsidR="00CE3E90" w:rsidRPr="007504E5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E3E90" w:rsidRPr="007504E5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E3E90" w:rsidRPr="007504E5" w:rsidRDefault="00CE3E90" w:rsidP="0075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OLE_LINK7"/>
      <w:bookmarkStart w:id="1" w:name="OLE_LINK8"/>
      <w:r w:rsidRPr="007504E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 A H T J E V </w:t>
      </w:r>
    </w:p>
    <w:p w:rsidR="007504E5" w:rsidRPr="008717C0" w:rsidRDefault="00CE3E90" w:rsidP="00CE3E90">
      <w:pPr>
        <w:spacing w:after="0" w:line="240" w:lineRule="auto"/>
        <w:ind w:right="17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17C0">
        <w:rPr>
          <w:rFonts w:ascii="Times New Roman" w:eastAsia="Cambria" w:hAnsi="Times New Roman" w:cs="Times New Roman"/>
          <w:sz w:val="24"/>
          <w:szCs w:val="24"/>
          <w:lang w:eastAsia="hr-HR" w:bidi="hr-HR"/>
        </w:rPr>
        <w:t>za dodjelu potpor</w:t>
      </w:r>
      <w:r w:rsidR="007504E5" w:rsidRPr="008717C0">
        <w:rPr>
          <w:rFonts w:ascii="Times New Roman" w:eastAsia="Cambria" w:hAnsi="Times New Roman" w:cs="Times New Roman"/>
          <w:sz w:val="24"/>
          <w:szCs w:val="24"/>
          <w:lang w:eastAsia="hr-HR" w:bidi="hr-HR"/>
        </w:rPr>
        <w:t>e</w:t>
      </w:r>
      <w:r w:rsidRPr="008717C0">
        <w:rPr>
          <w:rFonts w:ascii="Times New Roman" w:eastAsia="Cambria" w:hAnsi="Times New Roman" w:cs="Times New Roman"/>
          <w:sz w:val="24"/>
          <w:szCs w:val="24"/>
          <w:lang w:eastAsia="hr-HR" w:bidi="hr-HR"/>
        </w:rPr>
        <w:t xml:space="preserve"> </w:t>
      </w:r>
      <w:r w:rsidRPr="008717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svrhu očuvanja </w:t>
      </w:r>
      <w:r w:rsidR="00875193" w:rsidRPr="008717C0">
        <w:rPr>
          <w:rFonts w:ascii="Times New Roman" w:eastAsia="Calibri" w:hAnsi="Times New Roman" w:cs="Times New Roman"/>
          <w:sz w:val="24"/>
          <w:szCs w:val="24"/>
          <w:lang w:eastAsia="hr-HR"/>
        </w:rPr>
        <w:t>poslovne aktivnosti</w:t>
      </w:r>
      <w:r w:rsidRPr="008717C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zbog </w:t>
      </w:r>
    </w:p>
    <w:p w:rsidR="00CE3E90" w:rsidRPr="008717C0" w:rsidRDefault="00CE3E90" w:rsidP="00CE3E9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17C0">
        <w:rPr>
          <w:rFonts w:ascii="Times New Roman" w:eastAsia="Calibri" w:hAnsi="Times New Roman" w:cs="Times New Roman"/>
          <w:sz w:val="24"/>
          <w:szCs w:val="24"/>
          <w:lang w:eastAsia="hr-HR"/>
        </w:rPr>
        <w:t>posebne okolnosti uvjetovane koronavirusa COVID – 19</w:t>
      </w:r>
    </w:p>
    <w:bookmarkEnd w:id="0"/>
    <w:bookmarkEnd w:id="1"/>
    <w:p w:rsidR="00CE3E90" w:rsidRPr="007504E5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E3E90" w:rsidRPr="007504E5" w:rsidRDefault="00CE3E90" w:rsidP="00CE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vertAlign w:val="superscript"/>
          <w:lang w:eastAsia="hr-HR"/>
        </w:rPr>
      </w:pPr>
    </w:p>
    <w:p w:rsidR="00CE3E90" w:rsidRPr="00A4311A" w:rsidRDefault="00CE3E90" w:rsidP="00CE3E90">
      <w:pPr>
        <w:spacing w:after="0" w:line="360" w:lineRule="auto"/>
        <w:ind w:hanging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A4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I. Opći podaci o podnositelju Zahtjeva</w:t>
      </w:r>
    </w:p>
    <w:p w:rsidR="00CE3E90" w:rsidRPr="00A4311A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081"/>
        <w:gridCol w:w="425"/>
        <w:gridCol w:w="425"/>
        <w:gridCol w:w="425"/>
        <w:gridCol w:w="426"/>
        <w:gridCol w:w="425"/>
        <w:gridCol w:w="283"/>
      </w:tblGrid>
      <w:tr w:rsidR="00CE3E90" w:rsidRPr="00A4311A" w:rsidTr="00A4311A">
        <w:trPr>
          <w:cantSplit/>
          <w:trHeight w:val="974"/>
        </w:trPr>
        <w:tc>
          <w:tcPr>
            <w:tcW w:w="10490" w:type="dxa"/>
            <w:gridSpan w:val="7"/>
          </w:tcPr>
          <w:p w:rsidR="00CE3E90" w:rsidRPr="00A4311A" w:rsidRDefault="00CE3E90" w:rsidP="00A4311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 Naziv (sjedište, ulica i br.) ____________________________________________________________</w:t>
            </w:r>
          </w:p>
          <w:tbl>
            <w:tblPr>
              <w:tblW w:w="10099" w:type="dxa"/>
              <w:tblLayout w:type="fixed"/>
              <w:tblLook w:val="0000" w:firstRow="0" w:lastRow="0" w:firstColumn="0" w:lastColumn="0" w:noHBand="0" w:noVBand="0"/>
            </w:tblPr>
            <w:tblGrid>
              <w:gridCol w:w="5421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E3E90" w:rsidRPr="00A4311A" w:rsidTr="00F4154E">
              <w:trPr>
                <w:cantSplit/>
                <w:trHeight w:val="363"/>
              </w:trPr>
              <w:tc>
                <w:tcPr>
                  <w:tcW w:w="5421" w:type="dxa"/>
                </w:tcPr>
                <w:p w:rsidR="00CE3E90" w:rsidRPr="00A4311A" w:rsidRDefault="00CE3E90" w:rsidP="00CE3E90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209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A431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OIB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675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E90" w:rsidRPr="00A4311A" w:rsidRDefault="00CE3E90" w:rsidP="00CE3E90">
                  <w:pPr>
                    <w:spacing w:after="0" w:line="360" w:lineRule="auto"/>
                    <w:ind w:left="-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E3E90" w:rsidRPr="00A4311A" w:rsidRDefault="00CE3E90" w:rsidP="00CE3E90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CE3E90" w:rsidRPr="00A4311A" w:rsidTr="00A4311A">
        <w:trPr>
          <w:gridAfter w:val="1"/>
          <w:wAfter w:w="283" w:type="dxa"/>
          <w:cantSplit/>
          <w:trHeight w:val="22"/>
        </w:trPr>
        <w:tc>
          <w:tcPr>
            <w:tcW w:w="8081" w:type="dxa"/>
            <w:vAlign w:val="bottom"/>
          </w:tcPr>
          <w:p w:rsidR="00CE3E90" w:rsidRPr="00A4311A" w:rsidRDefault="00CE3E90" w:rsidP="00CE3E90">
            <w:pPr>
              <w:numPr>
                <w:ilvl w:val="0"/>
                <w:numId w:val="2"/>
              </w:numPr>
              <w:spacing w:after="0" w:line="36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Djelatnost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A4311A" w:rsidRDefault="00CE3E90" w:rsidP="00CE3E90">
            <w:pPr>
              <w:spacing w:after="0" w:line="360" w:lineRule="auto"/>
              <w:ind w:left="-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A4311A" w:rsidRDefault="00CE3E90" w:rsidP="00CE3E90">
            <w:pPr>
              <w:spacing w:after="0" w:line="360" w:lineRule="auto"/>
              <w:ind w:left="-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A4311A" w:rsidRDefault="00CE3E90" w:rsidP="00CE3E90">
            <w:pPr>
              <w:spacing w:after="0" w:line="360" w:lineRule="auto"/>
              <w:ind w:left="-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A4311A" w:rsidRDefault="00CE3E90" w:rsidP="00CE3E90">
            <w:pPr>
              <w:spacing w:after="0" w:line="360" w:lineRule="auto"/>
              <w:ind w:left="-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0" w:rsidRPr="00A4311A" w:rsidRDefault="00CE3E90" w:rsidP="00CE3E90">
            <w:pPr>
              <w:spacing w:after="0" w:line="360" w:lineRule="auto"/>
              <w:ind w:left="-67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</w:tr>
      <w:tr w:rsidR="00CE3E90" w:rsidRPr="00A4311A" w:rsidTr="00A4311A">
        <w:trPr>
          <w:gridAfter w:val="1"/>
          <w:wAfter w:w="283" w:type="dxa"/>
          <w:cantSplit/>
          <w:trHeight w:val="533"/>
        </w:trPr>
        <w:tc>
          <w:tcPr>
            <w:tcW w:w="10207" w:type="dxa"/>
            <w:gridSpan w:val="6"/>
          </w:tcPr>
          <w:p w:rsidR="00CE3E90" w:rsidRPr="00A4311A" w:rsidRDefault="00CE3E90" w:rsidP="00CE3E90">
            <w:pPr>
              <w:numPr>
                <w:ilvl w:val="0"/>
                <w:numId w:val="2"/>
              </w:numPr>
              <w:spacing w:after="0" w:line="36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    _______________________    email    _______________________</w:t>
            </w:r>
          </w:p>
        </w:tc>
      </w:tr>
      <w:tr w:rsidR="00CE3E90" w:rsidRPr="00A4311A" w:rsidTr="00A4311A">
        <w:trPr>
          <w:gridAfter w:val="1"/>
          <w:wAfter w:w="283" w:type="dxa"/>
          <w:cantSplit/>
          <w:trHeight w:val="990"/>
        </w:trPr>
        <w:tc>
          <w:tcPr>
            <w:tcW w:w="10207" w:type="dxa"/>
            <w:gridSpan w:val="6"/>
          </w:tcPr>
          <w:p w:rsidR="00CE3E90" w:rsidRPr="00A4311A" w:rsidRDefault="00CE3E90" w:rsidP="00CE3E90">
            <w:pPr>
              <w:numPr>
                <w:ilvl w:val="0"/>
                <w:numId w:val="2"/>
              </w:numPr>
              <w:spacing w:after="0" w:line="36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Poslovna banka ______________________________</w:t>
            </w:r>
            <w:r w:rsidRPr="00A43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IBAN     </w:t>
            </w:r>
            <w:r w:rsidRPr="00A43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_____________________________</w:t>
            </w:r>
          </w:p>
          <w:p w:rsidR="00CE3E90" w:rsidRPr="00A4311A" w:rsidRDefault="00CE3E90" w:rsidP="00A4311A">
            <w:pPr>
              <w:numPr>
                <w:ilvl w:val="0"/>
                <w:numId w:val="2"/>
              </w:numPr>
              <w:tabs>
                <w:tab w:val="num" w:pos="324"/>
              </w:tabs>
              <w:spacing w:after="0" w:line="240" w:lineRule="auto"/>
              <w:ind w:hanging="75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31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Ovlaštena osoba/e za zastupanje____________________________________</w:t>
            </w:r>
          </w:p>
        </w:tc>
      </w:tr>
    </w:tbl>
    <w:p w:rsidR="00CE3E90" w:rsidRPr="00A4311A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E90" w:rsidRPr="00A4311A" w:rsidRDefault="00315038" w:rsidP="00CE3E90">
      <w:pPr>
        <w:spacing w:after="0" w:line="360" w:lineRule="auto"/>
        <w:ind w:hanging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="00CE3E90" w:rsidRPr="00A4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I. Kretanje broja zaposlenih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zaposlenih na dan 29. veljače 2020. godine    ______________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zaposlenih na dan 20. ožujka 2020. godine     ______________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zaposlenih na dan podnošenja zahtjeva          ______________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E90" w:rsidRPr="00A4311A" w:rsidRDefault="00CE3E90" w:rsidP="00CE3E90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II</w:t>
      </w:r>
      <w:r w:rsidR="00315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</w:t>
      </w:r>
      <w:r w:rsidRPr="00A43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Razlog podnošenja zahtjeva 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CE3E90" w:rsidRPr="00A4311A" w:rsidRDefault="00CE3E90" w:rsidP="00CE3E90">
      <w:pPr>
        <w:tabs>
          <w:tab w:val="left" w:pos="1488"/>
        </w:tabs>
        <w:spacing w:after="0" w:line="240" w:lineRule="auto"/>
        <w:ind w:left="1980" w:hanging="23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E90" w:rsidRPr="00A4311A" w:rsidRDefault="00CE3E90" w:rsidP="00CE3E90">
      <w:pPr>
        <w:spacing w:after="0" w:line="360" w:lineRule="auto"/>
        <w:ind w:right="-65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□ Djelatnost u prihvatljivom sektoru</w:t>
      </w:r>
    </w:p>
    <w:p w:rsidR="00CE3E90" w:rsidRPr="00A4311A" w:rsidRDefault="00CE3E90" w:rsidP="00CE3E90">
      <w:pPr>
        <w:spacing w:after="0" w:line="360" w:lineRule="auto"/>
        <w:ind w:right="-653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□ Odluka Stožera civilne zaštite RH (</w:t>
      </w:r>
      <w:r w:rsidRPr="00A4311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nacionalnog, županijskog, jedinica lokalne samouprave)</w:t>
      </w:r>
    </w:p>
    <w:p w:rsidR="00A4311A" w:rsidRDefault="00A4311A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Pr="00A4311A" w:rsidRDefault="007F2E38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E90" w:rsidRPr="00A4311A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Obrazloženje razloga zbog kojih se traži dodjela potpore</w:t>
      </w:r>
      <w:r w:rsidRPr="00A431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"/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E3E90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E38" w:rsidRDefault="00CE3E90" w:rsidP="00CE3E90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E90" w:rsidRPr="00A4311A" w:rsidRDefault="00CE3E90" w:rsidP="00CE3E90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</w:t>
      </w:r>
      <w:r w:rsid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  <w:r w:rsid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:rsidR="00CE3E90" w:rsidRPr="00A4311A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______________________________________________________________________________________________________________________________________________</w:t>
      </w:r>
      <w:r w:rsidR="007F2E3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</w:p>
    <w:p w:rsidR="00A4311A" w:rsidRDefault="00A4311A" w:rsidP="00CE3E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3E90" w:rsidRPr="008717C0" w:rsidRDefault="00CE3E90" w:rsidP="00CE3E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</w:t>
      </w:r>
      <w:r w:rsidR="00A4311A" w:rsidRPr="008717C0">
        <w:rPr>
          <w:rFonts w:ascii="Times New Roman" w:eastAsia="Calibri" w:hAnsi="Times New Roman" w:cs="Times New Roman"/>
          <w:sz w:val="24"/>
          <w:szCs w:val="24"/>
        </w:rPr>
        <w:t>Poduzetnici</w:t>
      </w:r>
      <w:r w:rsidRPr="008717C0">
        <w:rPr>
          <w:rFonts w:ascii="Times New Roman" w:eastAsia="Calibri" w:hAnsi="Times New Roman" w:cs="Times New Roman"/>
          <w:sz w:val="24"/>
          <w:szCs w:val="24"/>
        </w:rPr>
        <w:t xml:space="preserve"> koji koriste mjere drugih davatelja</w:t>
      </w:r>
      <w:r w:rsidR="00A4311A" w:rsidRPr="008717C0">
        <w:rPr>
          <w:rFonts w:ascii="Times New Roman" w:eastAsia="Calibri" w:hAnsi="Times New Roman" w:cs="Times New Roman"/>
          <w:sz w:val="24"/>
          <w:szCs w:val="24"/>
        </w:rPr>
        <w:t xml:space="preserve">, ne mogu </w:t>
      </w:r>
      <w:r w:rsidRPr="008717C0">
        <w:rPr>
          <w:rFonts w:ascii="Times New Roman" w:eastAsia="Calibri" w:hAnsi="Times New Roman" w:cs="Times New Roman"/>
          <w:sz w:val="24"/>
          <w:szCs w:val="24"/>
        </w:rPr>
        <w:t>kumul</w:t>
      </w:r>
      <w:r w:rsidR="00A4311A" w:rsidRPr="008717C0">
        <w:rPr>
          <w:rFonts w:ascii="Times New Roman" w:eastAsia="Calibri" w:hAnsi="Times New Roman" w:cs="Times New Roman"/>
          <w:sz w:val="24"/>
          <w:szCs w:val="24"/>
        </w:rPr>
        <w:t xml:space="preserve">irati </w:t>
      </w:r>
      <w:r w:rsidRPr="008717C0">
        <w:rPr>
          <w:rFonts w:ascii="Times New Roman" w:eastAsia="Calibri" w:hAnsi="Times New Roman" w:cs="Times New Roman"/>
          <w:sz w:val="24"/>
          <w:szCs w:val="24"/>
        </w:rPr>
        <w:t>opravdan</w:t>
      </w:r>
      <w:r w:rsidR="00A4311A" w:rsidRPr="008717C0">
        <w:rPr>
          <w:rFonts w:ascii="Times New Roman" w:eastAsia="Calibri" w:hAnsi="Times New Roman" w:cs="Times New Roman"/>
          <w:sz w:val="24"/>
          <w:szCs w:val="24"/>
        </w:rPr>
        <w:t>e</w:t>
      </w:r>
      <w:r w:rsidRPr="008717C0">
        <w:rPr>
          <w:rFonts w:ascii="Times New Roman" w:eastAsia="Calibri" w:hAnsi="Times New Roman" w:cs="Times New Roman"/>
          <w:sz w:val="24"/>
          <w:szCs w:val="24"/>
        </w:rPr>
        <w:t xml:space="preserve"> trošk</w:t>
      </w:r>
      <w:r w:rsidR="00A4311A" w:rsidRPr="008717C0">
        <w:rPr>
          <w:rFonts w:ascii="Times New Roman" w:eastAsia="Calibri" w:hAnsi="Times New Roman" w:cs="Times New Roman"/>
          <w:sz w:val="24"/>
          <w:szCs w:val="24"/>
        </w:rPr>
        <w:t>ove</w:t>
      </w:r>
      <w:r w:rsidRPr="008717C0">
        <w:rPr>
          <w:rFonts w:ascii="Times New Roman" w:eastAsia="Calibri" w:hAnsi="Times New Roman" w:cs="Times New Roman"/>
          <w:sz w:val="24"/>
          <w:szCs w:val="24"/>
        </w:rPr>
        <w:t xml:space="preserve"> iste namjere po različitim mjerama iz različitih izvora. </w:t>
      </w:r>
    </w:p>
    <w:p w:rsidR="00CE3E90" w:rsidRDefault="00CE3E90" w:rsidP="00CE3E90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F2E38" w:rsidRDefault="007F2E38" w:rsidP="00CE3E90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F2E38" w:rsidRDefault="007F2E38" w:rsidP="00CE3E90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F2E38" w:rsidRDefault="007F2E38" w:rsidP="00CE3E90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F2E38" w:rsidRDefault="007F2E38" w:rsidP="00CE3E90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E3E90" w:rsidRPr="00A4311A" w:rsidRDefault="00CE3E90" w:rsidP="00CE3E90">
      <w:pPr>
        <w:spacing w:after="0" w:line="312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431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Uz Zahtjev za dodjelu potpore za očuvanje radnih mjesta potrebno je priložiti:</w:t>
      </w:r>
    </w:p>
    <w:p w:rsidR="00315038" w:rsidRPr="00480A21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Preslik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obrtnice i preslik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osobne iskaznice vlasnika obrta, izvadak iz sudskog registra, izvadak iz upisnika poljoprivrednih gospodarstva i preslika osobne iskaznice nositelja OPG-a,</w:t>
      </w:r>
    </w:p>
    <w:p w:rsidR="00315038" w:rsidRPr="00480A21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Dokaz od strane Hrvatskog zavoda za zapošljavanje da su prijavitelju na ovaj javni poziv odobrena i/ili isplaćena sredstva temeljem Potpora za očuvanje radnih mjesta u djelatnostima pogođenim koronavirusom (COVID-19), kao dokaz prilaže se:</w:t>
      </w:r>
    </w:p>
    <w:p w:rsidR="00315038" w:rsidRPr="00480A21" w:rsidRDefault="00315038" w:rsidP="003150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Izvadak iz žiro-računa kojim se dokazuje uplata Hrvatskog zavoda za zapošljavanje vezana uz Potpore za očuvanje radnih mjesta u djelatnostima pogođenim koronavirusom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ili;</w:t>
      </w:r>
    </w:p>
    <w:p w:rsidR="00315038" w:rsidRPr="00480A21" w:rsidRDefault="00315038" w:rsidP="003150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Obavijest/rješenje o dodjeli potpore za očuvanje radnih mjesta u djelatnostima pogođenima koronavirusom (COVID – 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ili;</w:t>
      </w:r>
    </w:p>
    <w:p w:rsidR="00315038" w:rsidRPr="00480A21" w:rsidRDefault="00315038" w:rsidP="003150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Ugovor o dodjeli Potpore za očuvanje radnih mjesta u djelatnostima pogođenima koronavirusom (COVID-19) potpisan sa Hrvatskim zavodom za zapošljavanje;</w:t>
      </w:r>
    </w:p>
    <w:p w:rsidR="00315038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9E">
        <w:rPr>
          <w:rFonts w:ascii="Times New Roman" w:eastAsia="Calibri" w:hAnsi="Times New Roman" w:cs="Times New Roman"/>
          <w:sz w:val="24"/>
          <w:szCs w:val="24"/>
        </w:rPr>
        <w:t>JOPPD obrazac za ožujak i travanj 2020. s potvrdom Porezne uprave o zaprimanju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5038" w:rsidRPr="001A399E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99E">
        <w:rPr>
          <w:rFonts w:ascii="Times New Roman" w:eastAsia="Calibri" w:hAnsi="Times New Roman" w:cs="Times New Roman"/>
          <w:sz w:val="24"/>
          <w:szCs w:val="24"/>
        </w:rPr>
        <w:t>presliku žiro računa s pripadajućim IBAN brojem,</w:t>
      </w:r>
    </w:p>
    <w:p w:rsidR="00315038" w:rsidRPr="00480A21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izjavu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da nema nepodmirenih obveza prema Gradu </w:t>
      </w:r>
      <w:r>
        <w:rPr>
          <w:rFonts w:ascii="Times New Roman" w:eastAsia="Calibri" w:hAnsi="Times New Roman" w:cs="Times New Roman"/>
          <w:sz w:val="24"/>
          <w:szCs w:val="24"/>
        </w:rPr>
        <w:t>Zlataru</w:t>
      </w:r>
      <w:r w:rsidRPr="00480A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prilog 1</w:t>
      </w:r>
      <w:r w:rsidRPr="00480A2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315038" w:rsidRPr="00480A21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dokaz da nema nepodmirenih poreznih obveza, što dokazuje potvrdom Porezne uprave (ne starijom od 30 dana),</w:t>
      </w:r>
    </w:p>
    <w:p w:rsidR="00315038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A21">
        <w:rPr>
          <w:rFonts w:ascii="Times New Roman" w:eastAsia="Calibri" w:hAnsi="Times New Roman" w:cs="Times New Roman"/>
          <w:sz w:val="24"/>
          <w:szCs w:val="24"/>
        </w:rPr>
        <w:t>izjava o dodijeljenim potporama male vrijednosti (</w:t>
      </w:r>
      <w:r>
        <w:rPr>
          <w:rFonts w:ascii="Times New Roman" w:eastAsia="Calibri" w:hAnsi="Times New Roman" w:cs="Times New Roman"/>
          <w:sz w:val="24"/>
          <w:szCs w:val="24"/>
        </w:rPr>
        <w:t>prilog 2</w:t>
      </w:r>
      <w:r w:rsidRPr="00480A2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315038" w:rsidRPr="00515DB4" w:rsidRDefault="00315038" w:rsidP="00315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DB4">
        <w:rPr>
          <w:rFonts w:ascii="Times New Roman" w:eastAsia="Calibri" w:hAnsi="Times New Roman" w:cs="Times New Roman"/>
          <w:sz w:val="24"/>
          <w:szCs w:val="24"/>
        </w:rPr>
        <w:t>druga dokumentacija utvrđena Javnim pozivom donesenim na temelju ovog Programa.</w:t>
      </w:r>
    </w:p>
    <w:p w:rsidR="00CE3E90" w:rsidRPr="00A4311A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3100D" w:rsidRDefault="00D3100D" w:rsidP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>Pod materijalnom i kaznenom odgovornošću izjavljujem da su navedeni podaci i razlozi za korištenje potpore u dokumentaciji i predmetnom zahtjevu istiniti, točni i potpuni</w:t>
      </w:r>
      <w:r w:rsidR="0031503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17C0"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poduzeće aktivno i da nije u stanju mirovanja, tj. da je obavljalo gospodarsku aktivnosti u trenutku posebnih okolnosti uvjetovanih koronavirusom (COVID -19)</w:t>
      </w:r>
      <w:r w:rsidR="00315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da posluje na području Grada Zlatara. </w:t>
      </w:r>
    </w:p>
    <w:p w:rsidR="0046355B" w:rsidRDefault="0046355B" w:rsidP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zahtjeva za potporu, Korisnik je izričito suglasan da Grad Zlatar može prikupljati, koristiti i obrađivati date podatke u svrhu provedbe postupka dodjele potpore, sukladno propisima o zaštiti osobnih podataka. </w:t>
      </w:r>
    </w:p>
    <w:p w:rsidR="007F2E38" w:rsidRPr="008717C0" w:rsidRDefault="007F2E38" w:rsidP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00D" w:rsidRDefault="00D3100D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E3E90" w:rsidRPr="00A4311A" w:rsidRDefault="00CE3E90" w:rsidP="00CE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  <w:r w:rsidRPr="00A431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______________________ </w:t>
      </w:r>
    </w:p>
    <w:p w:rsidR="007F2E38" w:rsidRDefault="007F2E38" w:rsidP="00F35CA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5CA9" w:rsidRPr="008717C0" w:rsidRDefault="00CE3E90" w:rsidP="00F35CA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zahtjeva</w:t>
      </w:r>
    </w:p>
    <w:p w:rsidR="00F35CA9" w:rsidRPr="008717C0" w:rsidRDefault="00CE3E90" w:rsidP="00F35CA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te potpis</w:t>
      </w:r>
    </w:p>
    <w:p w:rsidR="00CE3E90" w:rsidRPr="008717C0" w:rsidRDefault="00CE3E90" w:rsidP="00D310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7C0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ovlaštene osobe za zastupanje)</w:t>
      </w:r>
    </w:p>
    <w:p w:rsidR="00F35CA9" w:rsidRDefault="00315038" w:rsidP="00D310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15038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17780</wp:posOffset>
                </wp:positionV>
                <wp:extent cx="571500" cy="3238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38" w:rsidRPr="00315038" w:rsidRDefault="003150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5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61.65pt;margin-top:1.4pt;width:4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" stroked="f">
                <v:textbox>
                  <w:txbxContent>
                    <w:p w:rsidR="00315038" w:rsidRPr="00315038" w:rsidRDefault="003150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50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3E90" w:rsidRDefault="00CE3E90" w:rsidP="00D3100D">
      <w:pPr>
        <w:tabs>
          <w:tab w:val="left" w:pos="149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431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_____________________________</w:t>
      </w:r>
    </w:p>
    <w:p w:rsidR="00D01C09" w:rsidRDefault="00D01C09" w:rsidP="00D3100D">
      <w:pPr>
        <w:tabs>
          <w:tab w:val="left" w:pos="149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9605DC" w:rsidRDefault="00CE3E90" w:rsidP="00D3100D">
      <w:pPr>
        <w:tabs>
          <w:tab w:val="left" w:pos="1495"/>
        </w:tabs>
        <w:spacing w:after="0" w:line="240" w:lineRule="auto"/>
        <w:ind w:left="4536"/>
        <w:jc w:val="center"/>
      </w:pPr>
      <w:r w:rsidRPr="00A431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______________________________</w:t>
      </w:r>
    </w:p>
    <w:sectPr w:rsidR="009605DC" w:rsidSect="007F2E38">
      <w:footerReference w:type="even" r:id="rId8"/>
      <w:footerReference w:type="default" r:id="rId9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569" w:rsidRDefault="00036569" w:rsidP="00CE3E90">
      <w:pPr>
        <w:spacing w:after="0" w:line="240" w:lineRule="auto"/>
      </w:pPr>
      <w:r>
        <w:separator/>
      </w:r>
    </w:p>
  </w:endnote>
  <w:endnote w:type="continuationSeparator" w:id="0">
    <w:p w:rsidR="00036569" w:rsidRDefault="00036569" w:rsidP="00C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5A5" w:rsidRDefault="00E3113E">
    <w:pPr>
      <w:pStyle w:val="Podnoje"/>
      <w:framePr w:wrap="around" w:vAnchor="text" w:hAnchor="margin" w:xAlign="center" w:y="1"/>
      <w:rPr>
        <w:rStyle w:val="Brojstranice"/>
        <w:sz w:val="19"/>
        <w:szCs w:val="19"/>
      </w:rPr>
    </w:pPr>
    <w:r>
      <w:rPr>
        <w:rStyle w:val="Brojstranice"/>
        <w:sz w:val="19"/>
        <w:szCs w:val="19"/>
      </w:rPr>
      <w:fldChar w:fldCharType="begin"/>
    </w:r>
    <w:r>
      <w:rPr>
        <w:rStyle w:val="Brojstranice"/>
        <w:sz w:val="19"/>
        <w:szCs w:val="19"/>
      </w:rPr>
      <w:instrText xml:space="preserve">PAGE  </w:instrText>
    </w:r>
    <w:r>
      <w:rPr>
        <w:rStyle w:val="Brojstranice"/>
        <w:sz w:val="19"/>
        <w:szCs w:val="19"/>
      </w:rPr>
      <w:fldChar w:fldCharType="end"/>
    </w:r>
  </w:p>
  <w:p w:rsidR="00D875A5" w:rsidRDefault="00315038">
    <w:pPr>
      <w:pStyle w:val="Podnoje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75A5" w:rsidRDefault="00E3113E">
    <w:pPr>
      <w:pStyle w:val="Podnoje"/>
      <w:framePr w:wrap="around" w:vAnchor="text" w:hAnchor="margin" w:xAlign="center" w:y="1"/>
      <w:rPr>
        <w:rStyle w:val="Brojstranice"/>
        <w:sz w:val="19"/>
        <w:szCs w:val="19"/>
      </w:rPr>
    </w:pPr>
    <w:r>
      <w:rPr>
        <w:rStyle w:val="Brojstranice"/>
        <w:sz w:val="19"/>
        <w:szCs w:val="19"/>
      </w:rPr>
      <w:fldChar w:fldCharType="begin"/>
    </w:r>
    <w:r>
      <w:rPr>
        <w:rStyle w:val="Brojstranice"/>
        <w:sz w:val="19"/>
        <w:szCs w:val="19"/>
      </w:rPr>
      <w:instrText xml:space="preserve">PAGE  </w:instrText>
    </w:r>
    <w:r>
      <w:rPr>
        <w:rStyle w:val="Brojstranice"/>
        <w:sz w:val="19"/>
        <w:szCs w:val="19"/>
      </w:rPr>
      <w:fldChar w:fldCharType="separate"/>
    </w:r>
    <w:r>
      <w:rPr>
        <w:rStyle w:val="Brojstranice"/>
        <w:noProof/>
        <w:sz w:val="19"/>
        <w:szCs w:val="19"/>
      </w:rPr>
      <w:t>4</w:t>
    </w:r>
    <w:r>
      <w:rPr>
        <w:rStyle w:val="Brojstranice"/>
        <w:sz w:val="19"/>
        <w:szCs w:val="19"/>
      </w:rPr>
      <w:fldChar w:fldCharType="end"/>
    </w:r>
  </w:p>
  <w:p w:rsidR="00374807" w:rsidRPr="00CE3E90" w:rsidRDefault="00E3113E" w:rsidP="00F36DAE">
    <w:pPr>
      <w:pStyle w:val="Podnoje"/>
      <w:tabs>
        <w:tab w:val="right" w:pos="8617"/>
      </w:tabs>
      <w:rPr>
        <w:color w:val="767171"/>
        <w:sz w:val="13"/>
        <w:szCs w:val="13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569" w:rsidRDefault="00036569" w:rsidP="00CE3E90">
      <w:pPr>
        <w:spacing w:after="0" w:line="240" w:lineRule="auto"/>
      </w:pPr>
      <w:r>
        <w:separator/>
      </w:r>
    </w:p>
  </w:footnote>
  <w:footnote w:type="continuationSeparator" w:id="0">
    <w:p w:rsidR="00036569" w:rsidRDefault="00036569" w:rsidP="00CE3E90">
      <w:pPr>
        <w:spacing w:after="0" w:line="240" w:lineRule="auto"/>
      </w:pPr>
      <w:r>
        <w:continuationSeparator/>
      </w:r>
    </w:p>
  </w:footnote>
  <w:footnote w:id="1">
    <w:p w:rsidR="00CE3E90" w:rsidRPr="00F35CA9" w:rsidRDefault="00CE3E90" w:rsidP="00CE3E90">
      <w:pPr>
        <w:widowControl w:val="0"/>
        <w:autoSpaceDE w:val="0"/>
        <w:autoSpaceDN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35CA9">
        <w:rPr>
          <w:rStyle w:val="Referencafusnote"/>
          <w:rFonts w:ascii="Times New Roman" w:hAnsi="Times New Roman" w:cs="Times New Roman"/>
          <w:b/>
          <w:sz w:val="18"/>
          <w:szCs w:val="18"/>
        </w:rPr>
        <w:footnoteRef/>
      </w:r>
      <w:r w:rsidRPr="00F35CA9">
        <w:rPr>
          <w:rFonts w:ascii="Times New Roman" w:eastAsia="Calibri" w:hAnsi="Times New Roman" w:cs="Times New Roman"/>
          <w:b/>
          <w:sz w:val="18"/>
          <w:szCs w:val="18"/>
        </w:rPr>
        <w:t>Opisni razlozi su:</w:t>
      </w:r>
    </w:p>
    <w:p w:rsidR="00CE3E90" w:rsidRPr="00F35CA9" w:rsidRDefault="00CE3E90" w:rsidP="00CE3E90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Pad prometa</w:t>
      </w:r>
    </w:p>
    <w:p w:rsidR="00CE3E90" w:rsidRPr="00F35CA9" w:rsidRDefault="00CE3E90" w:rsidP="00CE3E90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Otkazivanje rezervacija i sl.;</w:t>
      </w:r>
    </w:p>
    <w:p w:rsidR="00CE3E90" w:rsidRPr="00F35CA9" w:rsidRDefault="00CE3E90" w:rsidP="00CE3E90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Otkazivanje ugovornih poslova i narudžbi;</w:t>
      </w:r>
    </w:p>
    <w:p w:rsidR="00CE3E90" w:rsidRPr="00F35CA9" w:rsidRDefault="00CE3E90" w:rsidP="00CE3E90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Nemogućnost isporuke gotovih proizvoda ili ugovorenih i plaćenih sirovina, i sl.;</w:t>
      </w:r>
    </w:p>
    <w:p w:rsidR="00CE3E90" w:rsidRPr="00F35CA9" w:rsidRDefault="00CE3E90" w:rsidP="00CE3E90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Nemogućnost novih narudžbi sirovina, i materijala neophodnih za rad;</w:t>
      </w:r>
    </w:p>
    <w:p w:rsidR="00CE3E90" w:rsidRPr="00F35CA9" w:rsidRDefault="00CE3E90" w:rsidP="00CE3E90">
      <w:pPr>
        <w:widowControl w:val="0"/>
        <w:autoSpaceDE w:val="0"/>
        <w:autoSpaceDN w:val="0"/>
        <w:spacing w:line="276" w:lineRule="auto"/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E3E90" w:rsidRPr="00F35CA9" w:rsidRDefault="00CE3E90" w:rsidP="00CE3E90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Poslodavac također navodi aktivnosti koje je poduzeo u svrhu očuvanja radnih mjesta;</w:t>
      </w:r>
    </w:p>
    <w:p w:rsidR="00CE3E90" w:rsidRPr="00A4311A" w:rsidRDefault="00CE3E90" w:rsidP="00CE3E90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F35CA9">
        <w:rPr>
          <w:rFonts w:ascii="Times New Roman" w:eastAsia="Calibri" w:hAnsi="Times New Roman" w:cs="Times New Roman"/>
          <w:sz w:val="18"/>
          <w:szCs w:val="18"/>
        </w:rPr>
        <w:t>Za dodjelu potpore potrebno je ispuniti i dokazati jedan od navedenih razloga, nema kumulacije razloga.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532"/>
    <w:multiLevelType w:val="hybridMultilevel"/>
    <w:tmpl w:val="03CE4EFA"/>
    <w:lvl w:ilvl="0" w:tplc="5880A74C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D4BE3"/>
    <w:multiLevelType w:val="hybridMultilevel"/>
    <w:tmpl w:val="01569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3CD6"/>
    <w:multiLevelType w:val="hybridMultilevel"/>
    <w:tmpl w:val="6C6010B6"/>
    <w:lvl w:ilvl="0" w:tplc="61A2F2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274701FE"/>
    <w:multiLevelType w:val="hybridMultilevel"/>
    <w:tmpl w:val="50D426AC"/>
    <w:lvl w:ilvl="0" w:tplc="C9F67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CAA"/>
    <w:multiLevelType w:val="hybridMultilevel"/>
    <w:tmpl w:val="3EE06684"/>
    <w:lvl w:ilvl="0" w:tplc="F49CC87E">
      <w:start w:val="1"/>
      <w:numFmt w:val="bullet"/>
      <w:lvlText w:val="-"/>
      <w:lvlJc w:val="left"/>
      <w:pPr>
        <w:ind w:left="106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5A75D69"/>
    <w:multiLevelType w:val="hybridMultilevel"/>
    <w:tmpl w:val="50C6300C"/>
    <w:lvl w:ilvl="0" w:tplc="32BA5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22FE0"/>
    <w:multiLevelType w:val="hybridMultilevel"/>
    <w:tmpl w:val="C8A85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552C"/>
    <w:multiLevelType w:val="hybridMultilevel"/>
    <w:tmpl w:val="927E9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43EA"/>
    <w:multiLevelType w:val="hybridMultilevel"/>
    <w:tmpl w:val="46DE457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0"/>
    <w:rsid w:val="00036569"/>
    <w:rsid w:val="000E1DD1"/>
    <w:rsid w:val="000E718C"/>
    <w:rsid w:val="002C1072"/>
    <w:rsid w:val="00315038"/>
    <w:rsid w:val="003B36C3"/>
    <w:rsid w:val="0045015B"/>
    <w:rsid w:val="0046355B"/>
    <w:rsid w:val="00711E70"/>
    <w:rsid w:val="007504E5"/>
    <w:rsid w:val="00792932"/>
    <w:rsid w:val="007F2E38"/>
    <w:rsid w:val="00862686"/>
    <w:rsid w:val="008717C0"/>
    <w:rsid w:val="00875193"/>
    <w:rsid w:val="009605DC"/>
    <w:rsid w:val="00A223FD"/>
    <w:rsid w:val="00A4311A"/>
    <w:rsid w:val="00C36022"/>
    <w:rsid w:val="00C90F31"/>
    <w:rsid w:val="00CE3E90"/>
    <w:rsid w:val="00D01C09"/>
    <w:rsid w:val="00D3100D"/>
    <w:rsid w:val="00E3113E"/>
    <w:rsid w:val="00F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A6FDC"/>
  <w15:chartTrackingRefBased/>
  <w15:docId w15:val="{9E7E5D39-026F-43C1-9BAA-A71EAEF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E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E90"/>
  </w:style>
  <w:style w:type="paragraph" w:styleId="Zaglavlje">
    <w:name w:val="header"/>
    <w:basedOn w:val="Normal"/>
    <w:link w:val="ZaglavljeChar"/>
    <w:uiPriority w:val="99"/>
    <w:unhideWhenUsed/>
    <w:rsid w:val="00CE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E90"/>
  </w:style>
  <w:style w:type="character" w:styleId="Brojstranice">
    <w:name w:val="page number"/>
    <w:basedOn w:val="Zadanifontodlomka"/>
    <w:rsid w:val="00CE3E90"/>
  </w:style>
  <w:style w:type="paragraph" w:styleId="Tekstfusnote">
    <w:name w:val="footnote text"/>
    <w:basedOn w:val="Normal"/>
    <w:link w:val="TekstfusnoteChar"/>
    <w:semiHidden/>
    <w:rsid w:val="00CE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E3E9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CE3E9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5D9E-2338-4C22-82BB-B5FB0AF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14</cp:revision>
  <cp:lastPrinted>2020-06-29T11:48:00Z</cp:lastPrinted>
  <dcterms:created xsi:type="dcterms:W3CDTF">2020-05-18T07:27:00Z</dcterms:created>
  <dcterms:modified xsi:type="dcterms:W3CDTF">2020-06-29T12:58:00Z</dcterms:modified>
</cp:coreProperties>
</file>