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3704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B5712B">
      <w:pPr>
        <w:ind w:left="0" w:righ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77777777" w:rsidR="00B5712B" w:rsidRPr="00C33310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112-01/20-01/06</w:t>
      </w:r>
    </w:p>
    <w:p w14:paraId="60BD25FC" w14:textId="65B0C699" w:rsidR="00B5712B" w:rsidRPr="00CD6705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URBROJ:2211/01-04-01-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20-6</w:t>
      </w:r>
    </w:p>
    <w:p w14:paraId="5367185A" w14:textId="77777777" w:rsidR="00B5712B" w:rsidRDefault="00B5712B" w:rsidP="00B571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6. listopada 2020.</w:t>
      </w:r>
    </w:p>
    <w:p w14:paraId="24BD9D2D" w14:textId="7777777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526CE7E7" w:rsidR="00AB15BF" w:rsidRDefault="00AB15BF" w:rsidP="00B5712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435427">
        <w:rPr>
          <w:rFonts w:ascii="Times New Roman" w:hAnsi="Times New Roman" w:cs="Times New Roman"/>
          <w:sz w:val="24"/>
          <w:szCs w:val="24"/>
        </w:rPr>
        <w:t>oglasa 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B15B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5558EBE1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Viši </w:t>
      </w:r>
      <w:r w:rsidR="00B5712B">
        <w:rPr>
          <w:rFonts w:ascii="Times New Roman" w:hAnsi="Times New Roman" w:cs="Times New Roman"/>
          <w:sz w:val="24"/>
          <w:szCs w:val="24"/>
        </w:rPr>
        <w:t>savjetnik za</w:t>
      </w:r>
      <w:r w:rsidR="000779FC">
        <w:rPr>
          <w:rFonts w:ascii="Times New Roman" w:hAnsi="Times New Roman" w:cs="Times New Roman"/>
          <w:sz w:val="24"/>
          <w:szCs w:val="24"/>
        </w:rPr>
        <w:t xml:space="preserve"> financije</w:t>
      </w:r>
      <w:r w:rsidR="00B5712B">
        <w:rPr>
          <w:rFonts w:ascii="Times New Roman" w:hAnsi="Times New Roman" w:cs="Times New Roman"/>
          <w:sz w:val="24"/>
          <w:szCs w:val="24"/>
        </w:rPr>
        <w:t>, na određeno vrijeme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natječaja, i to:</w:t>
      </w:r>
    </w:p>
    <w:p w14:paraId="63354EA5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16FA0B" w14:textId="36F7ED86" w:rsidR="000779FC" w:rsidRDefault="00094950" w:rsidP="000779FC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M.Š.L.</w:t>
      </w:r>
    </w:p>
    <w:p w14:paraId="2574F1CB" w14:textId="77777777" w:rsidR="00B11E43" w:rsidRDefault="00B11E43" w:rsidP="00B11E43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6AD2F1E1" w:rsidR="00AB15BF" w:rsidRPr="000779FC" w:rsidRDefault="00AB15BF" w:rsidP="000779FC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B5712B">
        <w:rPr>
          <w:rFonts w:ascii="Times New Roman" w:hAnsi="Times New Roman" w:cs="Times New Roman"/>
          <w:sz w:val="24"/>
          <w:szCs w:val="24"/>
        </w:rPr>
        <w:t>1 (jedan).</w:t>
      </w:r>
    </w:p>
    <w:p w14:paraId="7319DEB2" w14:textId="77777777" w:rsidR="00AB15BF" w:rsidRDefault="00AB15BF" w:rsidP="00AB15B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1AF811CD" w:rsidR="00563FAF" w:rsidRDefault="00563FAF" w:rsidP="00563FAF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63390A">
        <w:rPr>
          <w:rFonts w:ascii="Times New Roman" w:hAnsi="Times New Roman" w:cs="Times New Roman"/>
          <w:sz w:val="24"/>
          <w:szCs w:val="24"/>
        </w:rPr>
        <w:t xml:space="preserve">Internet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563F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563FA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4FD91B5D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DA62EA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A12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Višeg </w:t>
      </w:r>
      <w:r w:rsidR="00B5712B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savjetnika za</w:t>
      </w:r>
      <w:r w:rsidR="00077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financije </w:t>
      </w:r>
      <w:r>
        <w:rPr>
          <w:rFonts w:ascii="Times New Roman" w:hAnsi="Times New Roman" w:cs="Times New Roman"/>
          <w:sz w:val="24"/>
          <w:szCs w:val="24"/>
        </w:rPr>
        <w:t>(1 izvršitelj</w:t>
      </w:r>
      <w:r w:rsidR="00A44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6A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na određeno vrijeme radi poslova čiji se opseg privremeno povećao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DA62EA" w:rsidRPr="00DA62EA">
        <w:rPr>
          <w:rFonts w:ascii="Times New Roman" w:hAnsi="Times New Roman" w:cs="Times New Roman"/>
          <w:sz w:val="24"/>
          <w:szCs w:val="24"/>
        </w:rPr>
        <w:t>24.</w:t>
      </w:r>
      <w:r w:rsidR="00922484" w:rsidRPr="00DA62EA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rujna 2020.</w:t>
      </w:r>
      <w:r w:rsidR="00922484">
        <w:rPr>
          <w:rFonts w:ascii="Times New Roman" w:hAnsi="Times New Roman" w:cs="Times New Roman"/>
          <w:sz w:val="24"/>
          <w:szCs w:val="24"/>
        </w:rPr>
        <w:t xml:space="preserve"> </w:t>
      </w:r>
      <w:r w:rsidR="000779FC">
        <w:rPr>
          <w:rFonts w:ascii="Times New Roman" w:hAnsi="Times New Roman" w:cs="Times New Roman"/>
          <w:sz w:val="24"/>
          <w:szCs w:val="24"/>
        </w:rPr>
        <w:t>na Internet stranicama Hrvatskog zavoda za zapošljavanje i Internet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r w:rsidR="00B5712B">
        <w:rPr>
          <w:rFonts w:ascii="Times New Roman" w:hAnsi="Times New Roman" w:cs="Times New Roman"/>
          <w:sz w:val="24"/>
          <w:szCs w:val="24"/>
        </w:rPr>
        <w:t>ponedjeljak</w:t>
      </w:r>
      <w:bookmarkStart w:id="0" w:name="_Hlk52872076"/>
      <w:r w:rsidR="00B5712B">
        <w:rPr>
          <w:rFonts w:ascii="Times New Roman" w:hAnsi="Times New Roman" w:cs="Times New Roman"/>
          <w:sz w:val="24"/>
          <w:szCs w:val="24"/>
        </w:rPr>
        <w:t>, 12. listopada 2020.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B5712B">
        <w:rPr>
          <w:rFonts w:ascii="Times New Roman" w:hAnsi="Times New Roman" w:cs="Times New Roman"/>
          <w:sz w:val="24"/>
          <w:szCs w:val="24"/>
        </w:rPr>
        <w:t>8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>u zgradi gradske uprave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23043286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Povjerenstvo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417A240F" w14:textId="6B94779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63390A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8C5413">
        <w:rPr>
          <w:rFonts w:ascii="Times New Roman" w:hAnsi="Times New Roman" w:cs="Times New Roman"/>
          <w:sz w:val="24"/>
          <w:szCs w:val="24"/>
        </w:rPr>
        <w:t>Grada Zlatara(</w:t>
      </w:r>
      <w:hyperlink r:id="rId7" w:history="1">
        <w:r w:rsidR="00DA0D0B" w:rsidRPr="00A71062">
          <w:rPr>
            <w:rStyle w:val="Hiperveza"/>
            <w:rFonts w:ascii="Times New Roman" w:hAnsi="Times New Roman" w:cs="Times New Roman"/>
            <w:sz w:val="24"/>
            <w:szCs w:val="24"/>
          </w:rPr>
          <w:t>www.zlatar.hr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24. rujna 2020.</w:t>
      </w:r>
    </w:p>
    <w:p w14:paraId="05C6372F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316A8A50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B5712B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 koji ne bude mogao dokazati identitet neće moći pristupiti testiranju.</w:t>
      </w:r>
    </w:p>
    <w:p w14:paraId="45C548D0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02B00339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razgovoru s Povjerenstvom (intervju) u </w:t>
      </w:r>
      <w:r w:rsidR="00B5712B">
        <w:rPr>
          <w:rFonts w:ascii="Times New Roman" w:hAnsi="Times New Roman" w:cs="Times New Roman"/>
          <w:sz w:val="24"/>
          <w:szCs w:val="24"/>
        </w:rPr>
        <w:t>9,00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Pov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B5712B">
        <w:rPr>
          <w:rFonts w:ascii="Times New Roman" w:hAnsi="Times New Roman" w:cs="Times New Roman"/>
          <w:sz w:val="24"/>
          <w:szCs w:val="24"/>
        </w:rPr>
        <w:t>oglasa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563FA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DD4FA8">
      <w:pPr>
        <w:ind w:left="4536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DD4FA8">
      <w:pPr>
        <w:ind w:left="4536"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B94B356" w14:textId="6BA7CA1F" w:rsidR="00487801" w:rsidRPr="00DD4FA8" w:rsidRDefault="00487801" w:rsidP="00DD4FA8">
      <w:pPr>
        <w:ind w:left="4536"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1EEA230" w14:textId="5CBE559B" w:rsidR="00487801" w:rsidRPr="00B8699F" w:rsidRDefault="00487801" w:rsidP="00DD4FA8">
      <w:pPr>
        <w:ind w:left="4536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Vinko Bajzek</w:t>
      </w:r>
      <w:r w:rsidR="00DD4FA8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78F39B1" w14:textId="77777777" w:rsidR="00487801" w:rsidRDefault="00487801" w:rsidP="00DD4FA8">
      <w:pPr>
        <w:ind w:left="4536"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691871" w14:textId="04DB1050" w:rsidR="00487801" w:rsidRPr="00B8699F" w:rsidRDefault="00487801" w:rsidP="00DD4FA8">
      <w:pPr>
        <w:ind w:left="4536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 xml:space="preserve">Tihana </w:t>
      </w:r>
      <w:proofErr w:type="spellStart"/>
      <w:r w:rsidRPr="00B8699F">
        <w:rPr>
          <w:rFonts w:ascii="Times New Roman" w:eastAsia="Calibri" w:hAnsi="Times New Roman" w:cs="Times New Roman"/>
          <w:sz w:val="24"/>
          <w:szCs w:val="24"/>
        </w:rPr>
        <w:t>Mendek</w:t>
      </w:r>
      <w:proofErr w:type="spellEnd"/>
      <w:r w:rsidR="00DD4FA8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7FEA48A2" w14:textId="77777777" w:rsidR="00487801" w:rsidRDefault="00487801" w:rsidP="00DD4FA8">
      <w:pPr>
        <w:ind w:left="4536"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21DDB7" w14:textId="5FC5068A" w:rsidR="00487801" w:rsidRPr="004F34AD" w:rsidRDefault="00487801" w:rsidP="00DD4FA8">
      <w:pPr>
        <w:ind w:left="4536"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Pr="00B8699F">
        <w:rPr>
          <w:rFonts w:ascii="Times New Roman" w:eastAsia="Calibri" w:hAnsi="Times New Roman" w:cs="Times New Roman"/>
          <w:sz w:val="24"/>
          <w:szCs w:val="24"/>
        </w:rPr>
        <w:t>Topljak</w:t>
      </w:r>
      <w:proofErr w:type="spellEnd"/>
      <w:r w:rsidR="00DD4FA8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1D39211" w14:textId="38437937" w:rsidR="00AB15BF" w:rsidRDefault="00FD2150" w:rsidP="00AB15B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B15BF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B15BF">
      <w:pPr>
        <w:rPr>
          <w:rFonts w:ascii="Times New Roman" w:hAnsi="Times New Roman" w:cs="Times New Roman"/>
          <w:sz w:val="24"/>
          <w:szCs w:val="24"/>
        </w:rPr>
      </w:pPr>
    </w:p>
    <w:sectPr w:rsidR="00AB15BF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BF"/>
    <w:rsid w:val="00000A03"/>
    <w:rsid w:val="00072FB6"/>
    <w:rsid w:val="000779FC"/>
    <w:rsid w:val="00094950"/>
    <w:rsid w:val="001C618F"/>
    <w:rsid w:val="00216CC9"/>
    <w:rsid w:val="002A6649"/>
    <w:rsid w:val="002D5C5F"/>
    <w:rsid w:val="002F4DAC"/>
    <w:rsid w:val="003D6B5A"/>
    <w:rsid w:val="00435427"/>
    <w:rsid w:val="00487801"/>
    <w:rsid w:val="00563FAF"/>
    <w:rsid w:val="005806F3"/>
    <w:rsid w:val="005D76DE"/>
    <w:rsid w:val="005E5B7C"/>
    <w:rsid w:val="0063390A"/>
    <w:rsid w:val="0068537C"/>
    <w:rsid w:val="007B4B92"/>
    <w:rsid w:val="00832F92"/>
    <w:rsid w:val="00853FBF"/>
    <w:rsid w:val="0088670A"/>
    <w:rsid w:val="008C5413"/>
    <w:rsid w:val="00922484"/>
    <w:rsid w:val="00A12742"/>
    <w:rsid w:val="00A13E66"/>
    <w:rsid w:val="00A446AA"/>
    <w:rsid w:val="00AB15BF"/>
    <w:rsid w:val="00AD161D"/>
    <w:rsid w:val="00B004E2"/>
    <w:rsid w:val="00B11E43"/>
    <w:rsid w:val="00B5712B"/>
    <w:rsid w:val="00C34187"/>
    <w:rsid w:val="00D03873"/>
    <w:rsid w:val="00DA0D0B"/>
    <w:rsid w:val="00DA62EA"/>
    <w:rsid w:val="00DD1809"/>
    <w:rsid w:val="00DD4FA8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lat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4</cp:revision>
  <cp:lastPrinted>2020-10-06T11:48:00Z</cp:lastPrinted>
  <dcterms:created xsi:type="dcterms:W3CDTF">2020-10-06T11:47:00Z</dcterms:created>
  <dcterms:modified xsi:type="dcterms:W3CDTF">2020-10-06T11:50:00Z</dcterms:modified>
</cp:coreProperties>
</file>