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1964" w14:textId="17DD523E" w:rsidR="00F323A4" w:rsidRDefault="00F323A4" w:rsidP="008A4312">
      <w:pPr>
        <w:spacing w:after="0"/>
        <w:ind w:firstLine="0"/>
      </w:pPr>
      <w:r>
        <w:t>Na temelju čl</w:t>
      </w:r>
      <w:r w:rsidR="001C30CC">
        <w:t xml:space="preserve">. </w:t>
      </w:r>
      <w:r>
        <w:t>27. Statuta Grada Zlatara (</w:t>
      </w:r>
      <w:r w:rsidR="001C30CC">
        <w:t>„</w:t>
      </w:r>
      <w:r>
        <w:t>Službeni glasnik Krapinsko – zagorske županije</w:t>
      </w:r>
      <w:r w:rsidR="001C30CC">
        <w:t>“</w:t>
      </w:r>
      <w:r>
        <w:t xml:space="preserve"> 36A/13, 9/18, 9/20) i čl</w:t>
      </w:r>
      <w:r w:rsidR="001C30CC">
        <w:t>.</w:t>
      </w:r>
      <w:r>
        <w:t xml:space="preserve"> 12. Odluke o socijalnoj skrbi na području Grada Zlatara (Službeni glasnik Krapinsko – zagorske županije 36A/13, 13/14, 17/17, 20/18)</w:t>
      </w:r>
      <w:r w:rsidR="001C30CC">
        <w:t>,</w:t>
      </w:r>
      <w:r>
        <w:t xml:space="preserve"> Gradsko vijeće Grada Zlatara na svojoj </w:t>
      </w:r>
      <w:r w:rsidR="00CD50D9">
        <w:t>29</w:t>
      </w:r>
      <w:r>
        <w:t xml:space="preserve">. sjednici održanoj dana </w:t>
      </w:r>
      <w:r w:rsidR="00CD50D9">
        <w:t>28. listopada</w:t>
      </w:r>
      <w:r>
        <w:t xml:space="preserve"> 2020. godine, donosi</w:t>
      </w:r>
    </w:p>
    <w:p w14:paraId="64E3F475" w14:textId="77777777" w:rsidR="00F323A4" w:rsidRDefault="00F323A4" w:rsidP="00F323A4">
      <w:pPr>
        <w:spacing w:after="0"/>
      </w:pPr>
    </w:p>
    <w:p w14:paraId="4FC24495" w14:textId="7B331EA5" w:rsidR="00F323A4" w:rsidRPr="00C40781" w:rsidRDefault="00F323A4" w:rsidP="00C40781">
      <w:pPr>
        <w:spacing w:after="0"/>
        <w:ind w:firstLine="0"/>
        <w:jc w:val="center"/>
        <w:rPr>
          <w:b/>
        </w:rPr>
      </w:pPr>
      <w:r>
        <w:rPr>
          <w:b/>
        </w:rPr>
        <w:t xml:space="preserve">ODLUKU O </w:t>
      </w:r>
      <w:r w:rsidR="00D965B7">
        <w:rPr>
          <w:b/>
        </w:rPr>
        <w:t>DOPUNI</w:t>
      </w:r>
      <w:r w:rsidR="00C40781">
        <w:rPr>
          <w:b/>
        </w:rPr>
        <w:t xml:space="preserve"> </w:t>
      </w:r>
      <w:r>
        <w:rPr>
          <w:b/>
        </w:rPr>
        <w:t>ODLUKE O UTVRĐIVANJU KRITERIJA ZA DODJELU</w:t>
      </w:r>
      <w:r w:rsidR="00C40781">
        <w:rPr>
          <w:b/>
        </w:rPr>
        <w:t xml:space="preserve"> </w:t>
      </w:r>
      <w:r>
        <w:rPr>
          <w:b/>
        </w:rPr>
        <w:t>STIPENDIJA UČENICIMA I STUDENTIMA</w:t>
      </w:r>
    </w:p>
    <w:p w14:paraId="6ACDEB8E" w14:textId="77777777" w:rsidR="00F323A4" w:rsidRDefault="00F323A4" w:rsidP="00F323A4">
      <w:pPr>
        <w:spacing w:after="0"/>
        <w:jc w:val="center"/>
      </w:pPr>
    </w:p>
    <w:p w14:paraId="3BC81A95" w14:textId="4B799E95" w:rsidR="001C30CC" w:rsidRDefault="00F323A4" w:rsidP="008A4312">
      <w:pPr>
        <w:spacing w:after="0"/>
        <w:ind w:firstLine="0"/>
        <w:jc w:val="center"/>
      </w:pPr>
      <w:r>
        <w:t>Članak 1.</w:t>
      </w:r>
    </w:p>
    <w:p w14:paraId="13C5971E" w14:textId="77777777" w:rsidR="00C40781" w:rsidRDefault="00C40781" w:rsidP="008A4312">
      <w:pPr>
        <w:spacing w:after="0"/>
        <w:ind w:firstLine="0"/>
        <w:jc w:val="center"/>
      </w:pPr>
    </w:p>
    <w:p w14:paraId="52B40E8F" w14:textId="3787E4AF" w:rsidR="001C30CC" w:rsidRPr="001C30CC" w:rsidRDefault="00F323A4" w:rsidP="007E6988">
      <w:pPr>
        <w:pStyle w:val="StandardWeb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U Odluci </w:t>
      </w:r>
      <w:r w:rsidRPr="00313DE5">
        <w:rPr>
          <w:color w:val="000000"/>
          <w:bdr w:val="none" w:sz="0" w:space="0" w:color="auto" w:frame="1"/>
        </w:rPr>
        <w:t>o utvrđivanju kriterija za dodjelu stipendija učenicima i studentima</w:t>
      </w:r>
      <w:r>
        <w:rPr>
          <w:color w:val="000000"/>
          <w:bdr w:val="none" w:sz="0" w:space="0" w:color="auto" w:frame="1"/>
        </w:rPr>
        <w:t xml:space="preserve"> („Službeni glasnik Krapinsko – zagorske županije“ 58/18</w:t>
      </w:r>
      <w:r w:rsidR="00D965B7">
        <w:rPr>
          <w:color w:val="000000"/>
          <w:bdr w:val="none" w:sz="0" w:space="0" w:color="auto" w:frame="1"/>
        </w:rPr>
        <w:t>, 34/20</w:t>
      </w:r>
      <w:r>
        <w:rPr>
          <w:color w:val="000000"/>
          <w:bdr w:val="none" w:sz="0" w:space="0" w:color="auto" w:frame="1"/>
        </w:rPr>
        <w:t xml:space="preserve">) </w:t>
      </w:r>
      <w:r w:rsidR="007E6988">
        <w:rPr>
          <w:color w:val="000000"/>
          <w:bdr w:val="none" w:sz="0" w:space="0" w:color="auto" w:frame="1"/>
        </w:rPr>
        <w:t>iza članka 8</w:t>
      </w:r>
      <w:r w:rsidR="001C30CC" w:rsidRPr="001C30CC">
        <w:rPr>
          <w:color w:val="000000"/>
          <w:bdr w:val="none" w:sz="0" w:space="0" w:color="auto" w:frame="1"/>
        </w:rPr>
        <w:t>.</w:t>
      </w:r>
      <w:r w:rsidR="001C30CC">
        <w:rPr>
          <w:color w:val="000000"/>
          <w:bdr w:val="none" w:sz="0" w:space="0" w:color="auto" w:frame="1"/>
        </w:rPr>
        <w:t xml:space="preserve"> dodaje se </w:t>
      </w:r>
      <w:r w:rsidR="007E6988">
        <w:rPr>
          <w:color w:val="000000"/>
          <w:bdr w:val="none" w:sz="0" w:space="0" w:color="auto" w:frame="1"/>
        </w:rPr>
        <w:t>članak 8.a</w:t>
      </w:r>
      <w:r w:rsidR="001C30CC">
        <w:rPr>
          <w:color w:val="000000"/>
          <w:bdr w:val="none" w:sz="0" w:space="0" w:color="auto" w:frame="1"/>
        </w:rPr>
        <w:t xml:space="preserve"> koji glasi:</w:t>
      </w:r>
    </w:p>
    <w:p w14:paraId="57C1DA26" w14:textId="2A99B96A" w:rsidR="00745CBA" w:rsidRDefault="00F323A4" w:rsidP="007E6988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>
        <w:rPr>
          <w:color w:val="000000"/>
          <w:bdr w:val="none" w:sz="0" w:space="0" w:color="auto" w:frame="1"/>
        </w:rPr>
        <w:t>„</w:t>
      </w:r>
      <w:r>
        <w:t xml:space="preserve"> </w:t>
      </w:r>
      <w:r w:rsidR="00745CBA">
        <w:t>Za pojedince sportaše s područja Grada Zlatara koji postižu vrhunske rezultate najmanje na nivou Republike Hrvatske, gradonačelnik može posebnom odlukom odobriti dodjelu stipendije.</w:t>
      </w:r>
    </w:p>
    <w:p w14:paraId="343BBEBF" w14:textId="56986164" w:rsidR="00F323A4" w:rsidRDefault="00745CBA" w:rsidP="007E6988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  <w:r>
        <w:t>Stipendija iz prethodnog stavka odobrava se za svaku godinu posebno, a sportaš svoje rezultate potkrepljuje dostavom dokumentacije od strane nadležnog saveza</w:t>
      </w:r>
      <w:r w:rsidR="007349BA">
        <w:t xml:space="preserve"> ili sportske udruge, odnosno drugom dokumentacijom nadležnog tijela.</w:t>
      </w:r>
      <w:r>
        <w:t>“</w:t>
      </w:r>
    </w:p>
    <w:p w14:paraId="6B5A8063" w14:textId="77777777" w:rsidR="00745CBA" w:rsidRDefault="00745CBA" w:rsidP="007E6988">
      <w:pPr>
        <w:pStyle w:val="StandardWeb"/>
        <w:shd w:val="clear" w:color="auto" w:fill="FFFFFF"/>
        <w:spacing w:before="0" w:beforeAutospacing="0" w:after="0" w:afterAutospacing="0"/>
        <w:contextualSpacing/>
        <w:jc w:val="both"/>
      </w:pPr>
    </w:p>
    <w:p w14:paraId="73117D80" w14:textId="0DBFE091" w:rsidR="00F323A4" w:rsidRDefault="00F323A4" w:rsidP="00F323A4">
      <w:pPr>
        <w:spacing w:after="0"/>
        <w:ind w:firstLine="0"/>
        <w:jc w:val="center"/>
      </w:pPr>
      <w:r>
        <w:t xml:space="preserve">Članak </w:t>
      </w:r>
      <w:r w:rsidR="007E6988">
        <w:t>2</w:t>
      </w:r>
      <w:r>
        <w:t xml:space="preserve">. </w:t>
      </w:r>
    </w:p>
    <w:p w14:paraId="78D5B9EE" w14:textId="77777777" w:rsidR="00C40781" w:rsidRDefault="00C40781" w:rsidP="00F323A4">
      <w:pPr>
        <w:spacing w:after="0"/>
        <w:ind w:firstLine="0"/>
        <w:jc w:val="center"/>
      </w:pPr>
    </w:p>
    <w:p w14:paraId="3F71C001" w14:textId="4FB8D6FA" w:rsidR="00F323A4" w:rsidRDefault="00F323A4" w:rsidP="008A4312">
      <w:pPr>
        <w:spacing w:after="0"/>
        <w:ind w:firstLine="0"/>
      </w:pPr>
      <w:r>
        <w:t xml:space="preserve">Ova Odluka stupa na snagu osmog dana od dana objave u </w:t>
      </w:r>
      <w:r w:rsidR="008A4312">
        <w:t>„</w:t>
      </w:r>
      <w:r>
        <w:t>Službenom glasniku Krapinsko – zagorske županije</w:t>
      </w:r>
      <w:r w:rsidR="008A4312">
        <w:t>“</w:t>
      </w:r>
      <w:r>
        <w:t xml:space="preserve">. </w:t>
      </w:r>
    </w:p>
    <w:p w14:paraId="753D6F44" w14:textId="77777777" w:rsidR="00F323A4" w:rsidRDefault="00F323A4" w:rsidP="008A4312">
      <w:pPr>
        <w:spacing w:after="0"/>
        <w:ind w:firstLine="0"/>
      </w:pPr>
    </w:p>
    <w:p w14:paraId="50E271FF" w14:textId="1844D548" w:rsidR="00F323A4" w:rsidRDefault="00F323A4" w:rsidP="00F323A4">
      <w:pPr>
        <w:spacing w:after="0"/>
        <w:ind w:firstLine="0"/>
      </w:pPr>
      <w:r>
        <w:t xml:space="preserve">KLASA: </w:t>
      </w:r>
      <w:r w:rsidR="00CD50D9">
        <w:t>604-01/20-01/01</w:t>
      </w:r>
    </w:p>
    <w:p w14:paraId="1A3C2BDD" w14:textId="3AF7ADF8" w:rsidR="00F323A4" w:rsidRDefault="00F323A4" w:rsidP="00F323A4">
      <w:pPr>
        <w:spacing w:after="0"/>
        <w:ind w:firstLine="0"/>
      </w:pPr>
      <w:r>
        <w:t>URBROJ: 2211/01-01-20-</w:t>
      </w:r>
      <w:r w:rsidR="00CD50D9">
        <w:t>4</w:t>
      </w:r>
    </w:p>
    <w:p w14:paraId="116B8A2A" w14:textId="67B1525B" w:rsidR="00F323A4" w:rsidRDefault="008A4312" w:rsidP="00F323A4">
      <w:pPr>
        <w:spacing w:after="0"/>
        <w:ind w:firstLine="0"/>
      </w:pPr>
      <w:r>
        <w:t>U Zlataru</w:t>
      </w:r>
      <w:r w:rsidR="00CD50D9">
        <w:t xml:space="preserve"> 28. listopada </w:t>
      </w:r>
      <w:r>
        <w:t>2020.</w:t>
      </w:r>
    </w:p>
    <w:p w14:paraId="2BBFB834" w14:textId="77777777" w:rsidR="00745CBA" w:rsidRDefault="00745CBA" w:rsidP="00F323A4">
      <w:pPr>
        <w:spacing w:after="0"/>
        <w:ind w:firstLine="0"/>
      </w:pPr>
    </w:p>
    <w:p w14:paraId="65A02EAB" w14:textId="77777777" w:rsidR="00F323A4" w:rsidRDefault="00F323A4" w:rsidP="00C40781">
      <w:pPr>
        <w:spacing w:after="0"/>
        <w:ind w:firstLine="0"/>
      </w:pPr>
    </w:p>
    <w:p w14:paraId="4D2B45EA" w14:textId="77777777" w:rsidR="00F323A4" w:rsidRDefault="00F323A4" w:rsidP="00F323A4">
      <w:pPr>
        <w:spacing w:after="0"/>
        <w:ind w:left="5670" w:firstLine="0"/>
        <w:jc w:val="center"/>
      </w:pPr>
      <w:r>
        <w:t>PREDSJEDNICA</w:t>
      </w:r>
    </w:p>
    <w:p w14:paraId="007E74E5" w14:textId="2567C321" w:rsidR="009605DC" w:rsidRPr="00C40781" w:rsidRDefault="00F323A4" w:rsidP="00C40781">
      <w:pPr>
        <w:spacing w:after="0"/>
        <w:ind w:left="5670" w:firstLine="0"/>
        <w:jc w:val="center"/>
      </w:pPr>
      <w:r>
        <w:t xml:space="preserve">Danijela Findak </w:t>
      </w:r>
    </w:p>
    <w:sectPr w:rsidR="009605DC" w:rsidRPr="00C40781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C23E3" w14:textId="77777777" w:rsidR="00CC2A42" w:rsidRDefault="00CC2A42" w:rsidP="00864FD7">
      <w:pPr>
        <w:spacing w:after="0" w:line="240" w:lineRule="auto"/>
      </w:pPr>
      <w:r>
        <w:separator/>
      </w:r>
    </w:p>
  </w:endnote>
  <w:endnote w:type="continuationSeparator" w:id="0">
    <w:p w14:paraId="1C8482E2" w14:textId="77777777" w:rsidR="00CC2A42" w:rsidRDefault="00CC2A42" w:rsidP="0086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232AE" w14:textId="77777777" w:rsidR="00CC2A42" w:rsidRDefault="00CC2A42" w:rsidP="00864FD7">
      <w:pPr>
        <w:spacing w:after="0" w:line="240" w:lineRule="auto"/>
      </w:pPr>
      <w:r>
        <w:separator/>
      </w:r>
    </w:p>
  </w:footnote>
  <w:footnote w:type="continuationSeparator" w:id="0">
    <w:p w14:paraId="5E855877" w14:textId="77777777" w:rsidR="00CC2A42" w:rsidRDefault="00CC2A42" w:rsidP="00864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A4"/>
    <w:rsid w:val="001137FB"/>
    <w:rsid w:val="001C30CC"/>
    <w:rsid w:val="00230539"/>
    <w:rsid w:val="00244037"/>
    <w:rsid w:val="00260A91"/>
    <w:rsid w:val="002D7368"/>
    <w:rsid w:val="004A7303"/>
    <w:rsid w:val="004F269C"/>
    <w:rsid w:val="007349BA"/>
    <w:rsid w:val="00745CBA"/>
    <w:rsid w:val="007823DC"/>
    <w:rsid w:val="007E6988"/>
    <w:rsid w:val="00864FD7"/>
    <w:rsid w:val="008A4312"/>
    <w:rsid w:val="009503FF"/>
    <w:rsid w:val="009605DC"/>
    <w:rsid w:val="00B11144"/>
    <w:rsid w:val="00C40781"/>
    <w:rsid w:val="00CC2A42"/>
    <w:rsid w:val="00CD50D9"/>
    <w:rsid w:val="00D84C0C"/>
    <w:rsid w:val="00D965B7"/>
    <w:rsid w:val="00F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F6CF"/>
  <w15:chartTrackingRefBased/>
  <w15:docId w15:val="{6A970B2C-01DE-473B-AD76-C4DD656D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3A4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323A4"/>
    <w:pPr>
      <w:suppressAutoHyphens w:val="0"/>
      <w:autoSpaceDN/>
      <w:spacing w:before="100" w:beforeAutospacing="1" w:after="100" w:afterAutospacing="1" w:line="240" w:lineRule="auto"/>
      <w:ind w:firstLine="0"/>
      <w:jc w:val="left"/>
      <w:textAlignment w:val="auto"/>
    </w:pPr>
    <w:rPr>
      <w:rFonts w:eastAsia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4FD7"/>
    <w:rPr>
      <w:rFonts w:ascii="Times New Roman" w:eastAsia="Calibri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6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4FD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Tihana Mendek</cp:lastModifiedBy>
  <cp:revision>12</cp:revision>
  <cp:lastPrinted>2020-10-13T09:27:00Z</cp:lastPrinted>
  <dcterms:created xsi:type="dcterms:W3CDTF">2020-08-19T11:19:00Z</dcterms:created>
  <dcterms:modified xsi:type="dcterms:W3CDTF">2020-11-04T13:58:00Z</dcterms:modified>
</cp:coreProperties>
</file>