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D8DAE" w14:textId="6300EECE" w:rsidR="00701E54" w:rsidRDefault="00701E54" w:rsidP="00701E54">
      <w:pPr>
        <w:spacing w:after="0"/>
      </w:pPr>
      <w:r>
        <w:t>Na temelju čl</w:t>
      </w:r>
      <w:r w:rsidR="00D06367">
        <w:t>.</w:t>
      </w:r>
      <w:r>
        <w:t xml:space="preserve"> </w:t>
      </w:r>
      <w:r w:rsidR="009D188E">
        <w:t>20. i 42. Zakona o lokalnim porezima (</w:t>
      </w:r>
      <w:r w:rsidR="00C14B3A">
        <w:t>„Narodne novine“</w:t>
      </w:r>
      <w:r w:rsidR="009D188E">
        <w:t xml:space="preserve"> </w:t>
      </w:r>
      <w:r w:rsidR="009D188E" w:rsidRPr="00DE72E2">
        <w:t>115/16</w:t>
      </w:r>
      <w:r w:rsidR="00C14B3A">
        <w:t xml:space="preserve">, </w:t>
      </w:r>
      <w:r w:rsidR="009D188E" w:rsidRPr="00DE72E2">
        <w:t>101/17</w:t>
      </w:r>
      <w:r w:rsidR="009D188E">
        <w:t>)</w:t>
      </w:r>
      <w:r>
        <w:t xml:space="preserve"> i čl</w:t>
      </w:r>
      <w:r w:rsidR="00D06367">
        <w:t>.</w:t>
      </w:r>
      <w:r>
        <w:t xml:space="preserve"> 27. Statuta Grada Zlatara (</w:t>
      </w:r>
      <w:r w:rsidR="00C14B3A">
        <w:t>„</w:t>
      </w:r>
      <w:r>
        <w:t>Službeni glasnik Krapinsko – zagorske županije</w:t>
      </w:r>
      <w:r w:rsidR="00C14B3A">
        <w:t>“</w:t>
      </w:r>
      <w:r>
        <w:t xml:space="preserve"> 36A/13, 9/18, 9/20)</w:t>
      </w:r>
      <w:r w:rsidR="00D06367">
        <w:t>,</w:t>
      </w:r>
      <w:r>
        <w:t xml:space="preserve"> Gradsko vijeće Grada Zlatara na svojoj ____. sjednici održanoj dana __________ 2020. godine, donosi</w:t>
      </w:r>
    </w:p>
    <w:p w14:paraId="696113FD" w14:textId="77777777" w:rsidR="00701E54" w:rsidRDefault="00701E54" w:rsidP="00701E54">
      <w:pPr>
        <w:spacing w:after="0"/>
      </w:pPr>
    </w:p>
    <w:p w14:paraId="209C566F" w14:textId="5F221017" w:rsidR="00701E54" w:rsidRDefault="00701E54" w:rsidP="009D188E">
      <w:pPr>
        <w:spacing w:after="0"/>
        <w:ind w:firstLine="0"/>
        <w:jc w:val="center"/>
        <w:rPr>
          <w:b/>
        </w:rPr>
      </w:pPr>
      <w:r>
        <w:rPr>
          <w:b/>
        </w:rPr>
        <w:t xml:space="preserve">ODLUKU O </w:t>
      </w:r>
      <w:r w:rsidR="009D188E">
        <w:rPr>
          <w:b/>
        </w:rPr>
        <w:t>IZMJENI ODLUKE O POREZIMA</w:t>
      </w:r>
    </w:p>
    <w:p w14:paraId="28ACA0FD" w14:textId="77777777" w:rsidR="00701E54" w:rsidRDefault="00701E54" w:rsidP="00701E54">
      <w:pPr>
        <w:spacing w:after="0"/>
        <w:ind w:firstLine="0"/>
        <w:jc w:val="center"/>
      </w:pPr>
      <w:r>
        <w:rPr>
          <w:b/>
        </w:rPr>
        <w:t>GRADA ZLATARA</w:t>
      </w:r>
    </w:p>
    <w:p w14:paraId="01A8DA63" w14:textId="77777777" w:rsidR="00701E54" w:rsidRDefault="00701E54" w:rsidP="00701E54">
      <w:pPr>
        <w:spacing w:after="0"/>
        <w:jc w:val="center"/>
      </w:pPr>
    </w:p>
    <w:p w14:paraId="2A989F98" w14:textId="7DAECCB1" w:rsidR="00403C89" w:rsidRDefault="00701E54" w:rsidP="00403C89">
      <w:pPr>
        <w:spacing w:after="0"/>
        <w:ind w:firstLine="0"/>
        <w:jc w:val="center"/>
      </w:pPr>
      <w:r>
        <w:t>Članak 1.</w:t>
      </w:r>
    </w:p>
    <w:p w14:paraId="35EF9D1C" w14:textId="77777777" w:rsidR="00403C89" w:rsidRDefault="00403C89" w:rsidP="00403C89">
      <w:pPr>
        <w:spacing w:after="0"/>
        <w:ind w:firstLine="0"/>
        <w:jc w:val="center"/>
      </w:pPr>
    </w:p>
    <w:p w14:paraId="27726A4B" w14:textId="17522C3E" w:rsidR="00701E54" w:rsidRDefault="00701E54" w:rsidP="00403C89">
      <w:pPr>
        <w:pStyle w:val="Standard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U Odluci o </w:t>
      </w:r>
      <w:r w:rsidR="009D188E">
        <w:rPr>
          <w:color w:val="000000"/>
          <w:bdr w:val="none" w:sz="0" w:space="0" w:color="auto" w:frame="1"/>
        </w:rPr>
        <w:t>porezima Grada Zlatara</w:t>
      </w:r>
      <w:r>
        <w:rPr>
          <w:color w:val="000000"/>
          <w:bdr w:val="none" w:sz="0" w:space="0" w:color="auto" w:frame="1"/>
        </w:rPr>
        <w:t xml:space="preserve"> (</w:t>
      </w:r>
      <w:r w:rsidR="00C14B3A">
        <w:rPr>
          <w:color w:val="000000"/>
          <w:bdr w:val="none" w:sz="0" w:space="0" w:color="auto" w:frame="1"/>
        </w:rPr>
        <w:t>„</w:t>
      </w:r>
      <w:r w:rsidR="004D7F23">
        <w:rPr>
          <w:color w:val="000000"/>
          <w:bdr w:val="none" w:sz="0" w:space="0" w:color="auto" w:frame="1"/>
        </w:rPr>
        <w:t>Službeni glasnik Krapinsko-zagorske županije</w:t>
      </w:r>
      <w:r w:rsidR="00C14B3A">
        <w:rPr>
          <w:color w:val="000000"/>
          <w:bdr w:val="none" w:sz="0" w:space="0" w:color="auto" w:frame="1"/>
        </w:rPr>
        <w:t>“</w:t>
      </w:r>
      <w:r w:rsidR="009D188E">
        <w:rPr>
          <w:color w:val="000000"/>
          <w:bdr w:val="none" w:sz="0" w:space="0" w:color="auto" w:frame="1"/>
        </w:rPr>
        <w:t xml:space="preserve"> </w:t>
      </w:r>
      <w:r w:rsidR="004D7F23">
        <w:rPr>
          <w:color w:val="000000"/>
          <w:bdr w:val="none" w:sz="0" w:space="0" w:color="auto" w:frame="1"/>
        </w:rPr>
        <w:t>22</w:t>
      </w:r>
      <w:r w:rsidR="009D188E">
        <w:rPr>
          <w:color w:val="000000"/>
          <w:bdr w:val="none" w:sz="0" w:space="0" w:color="auto" w:frame="1"/>
        </w:rPr>
        <w:t>/17</w:t>
      </w:r>
      <w:r w:rsidR="004D7F23">
        <w:rPr>
          <w:color w:val="000000"/>
          <w:bdr w:val="none" w:sz="0" w:space="0" w:color="auto" w:frame="1"/>
        </w:rPr>
        <w:t xml:space="preserve"> i 39/17</w:t>
      </w:r>
      <w:r w:rsidR="009D188E">
        <w:rPr>
          <w:color w:val="000000"/>
          <w:bdr w:val="none" w:sz="0" w:space="0" w:color="auto" w:frame="1"/>
        </w:rPr>
        <w:t>) članci 4., 5. i 6.</w:t>
      </w:r>
      <w:r w:rsidR="00C14B3A">
        <w:rPr>
          <w:color w:val="000000"/>
          <w:bdr w:val="none" w:sz="0" w:space="0" w:color="auto" w:frame="1"/>
        </w:rPr>
        <w:t>,</w:t>
      </w:r>
      <w:r w:rsidR="009D188E">
        <w:rPr>
          <w:color w:val="000000"/>
          <w:bdr w:val="none" w:sz="0" w:space="0" w:color="auto" w:frame="1"/>
        </w:rPr>
        <w:t xml:space="preserve"> brišu se.</w:t>
      </w:r>
    </w:p>
    <w:p w14:paraId="78D2CE1D" w14:textId="01EA6EAF" w:rsidR="00701E54" w:rsidRDefault="00701E54" w:rsidP="00701E54">
      <w:pPr>
        <w:spacing w:after="0"/>
        <w:ind w:firstLine="0"/>
        <w:jc w:val="center"/>
      </w:pPr>
    </w:p>
    <w:p w14:paraId="19A4DB09" w14:textId="77777777" w:rsidR="00403C89" w:rsidRDefault="00403C89" w:rsidP="00701E54">
      <w:pPr>
        <w:spacing w:after="0"/>
        <w:ind w:firstLine="0"/>
        <w:jc w:val="center"/>
      </w:pPr>
    </w:p>
    <w:p w14:paraId="4A3A1855" w14:textId="446B09EC" w:rsidR="00701E54" w:rsidRDefault="00701E54" w:rsidP="00701E54">
      <w:pPr>
        <w:spacing w:after="0"/>
        <w:ind w:firstLine="0"/>
        <w:jc w:val="center"/>
      </w:pPr>
      <w:r>
        <w:t xml:space="preserve">Članak </w:t>
      </w:r>
      <w:r w:rsidR="00403C89">
        <w:t>2</w:t>
      </w:r>
      <w:r>
        <w:t xml:space="preserve">. </w:t>
      </w:r>
    </w:p>
    <w:p w14:paraId="596878E7" w14:textId="77777777" w:rsidR="00403C89" w:rsidRDefault="00403C89" w:rsidP="00701E54">
      <w:pPr>
        <w:spacing w:after="0"/>
        <w:ind w:firstLine="0"/>
        <w:jc w:val="center"/>
      </w:pPr>
    </w:p>
    <w:p w14:paraId="55CA1AF6" w14:textId="24BE2672" w:rsidR="00701E54" w:rsidRDefault="00701E54" w:rsidP="00403C89">
      <w:pPr>
        <w:spacing w:after="0"/>
        <w:ind w:firstLine="708"/>
      </w:pPr>
      <w:r>
        <w:t xml:space="preserve">Ova Odluka stupa na snagu </w:t>
      </w:r>
      <w:r w:rsidR="00403C89">
        <w:t>1. siječnja 2021. godine</w:t>
      </w:r>
      <w:r w:rsidR="00C14B3A">
        <w:t>, a objavit će se u „Narodnim novinama“ i „Službenom glasniku Krapinsko-zagorske županije“.</w:t>
      </w:r>
    </w:p>
    <w:p w14:paraId="52E6F6AB" w14:textId="17F30B6A" w:rsidR="00701E54" w:rsidRDefault="00701E54" w:rsidP="00701E54">
      <w:pPr>
        <w:spacing w:after="0"/>
      </w:pPr>
    </w:p>
    <w:p w14:paraId="62099EA6" w14:textId="2618288A" w:rsidR="00403C89" w:rsidRDefault="00403C89" w:rsidP="00701E54">
      <w:pPr>
        <w:spacing w:after="0"/>
      </w:pPr>
    </w:p>
    <w:p w14:paraId="07D7EEA2" w14:textId="77777777" w:rsidR="00403C89" w:rsidRDefault="00403C89" w:rsidP="00701E54">
      <w:pPr>
        <w:spacing w:after="0"/>
      </w:pPr>
    </w:p>
    <w:p w14:paraId="0191E0F5" w14:textId="77777777" w:rsidR="00701E54" w:rsidRDefault="00701E54" w:rsidP="00701E54">
      <w:pPr>
        <w:spacing w:after="0"/>
        <w:ind w:firstLine="0"/>
      </w:pPr>
      <w:r>
        <w:t xml:space="preserve">KLASA: </w:t>
      </w:r>
    </w:p>
    <w:p w14:paraId="546FBA85" w14:textId="77777777" w:rsidR="00701E54" w:rsidRDefault="00701E54" w:rsidP="00701E54">
      <w:pPr>
        <w:spacing w:after="0"/>
        <w:ind w:firstLine="0"/>
      </w:pPr>
      <w:r>
        <w:t>URBROJ: 2211/01-01-20-___</w:t>
      </w:r>
    </w:p>
    <w:p w14:paraId="5D535DE7" w14:textId="08A7FDC5" w:rsidR="00701E54" w:rsidRDefault="00D06367" w:rsidP="00701E54">
      <w:pPr>
        <w:spacing w:after="0"/>
        <w:ind w:firstLine="0"/>
      </w:pPr>
      <w:r>
        <w:t>U Zlataru</w:t>
      </w:r>
      <w:r w:rsidR="00701E54">
        <w:t xml:space="preserve"> ______</w:t>
      </w:r>
      <w:r>
        <w:t>_____</w:t>
      </w:r>
      <w:r w:rsidR="00701E54">
        <w:t xml:space="preserve"> 2020. </w:t>
      </w:r>
    </w:p>
    <w:p w14:paraId="62464733" w14:textId="77777777" w:rsidR="00701E54" w:rsidRDefault="00701E54" w:rsidP="00701E54">
      <w:pPr>
        <w:spacing w:after="0"/>
      </w:pPr>
    </w:p>
    <w:p w14:paraId="3D265907" w14:textId="77777777" w:rsidR="00701E54" w:rsidRDefault="00701E54" w:rsidP="00701E54">
      <w:pPr>
        <w:spacing w:after="0"/>
        <w:ind w:left="5670" w:firstLine="0"/>
        <w:jc w:val="center"/>
      </w:pPr>
      <w:r>
        <w:t>PREDSJEDNICA</w:t>
      </w:r>
    </w:p>
    <w:p w14:paraId="033231CC" w14:textId="77777777" w:rsidR="00701E54" w:rsidRDefault="00701E54" w:rsidP="00701E54">
      <w:pPr>
        <w:spacing w:after="0"/>
        <w:ind w:left="5670" w:firstLine="0"/>
        <w:jc w:val="center"/>
      </w:pPr>
      <w:r>
        <w:t xml:space="preserve">Danijela Findak </w:t>
      </w:r>
    </w:p>
    <w:p w14:paraId="399297A9" w14:textId="77777777" w:rsidR="009605DC" w:rsidRPr="00701E54" w:rsidRDefault="009605DC" w:rsidP="00701E54">
      <w:pPr>
        <w:spacing w:after="0" w:line="240" w:lineRule="auto"/>
        <w:rPr>
          <w:szCs w:val="24"/>
        </w:rPr>
      </w:pPr>
    </w:p>
    <w:sectPr w:rsidR="009605DC" w:rsidRPr="00701E54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2A5C7" w14:textId="77777777" w:rsidR="002672E1" w:rsidRDefault="002672E1" w:rsidP="00F1596D">
      <w:pPr>
        <w:spacing w:after="0" w:line="240" w:lineRule="auto"/>
      </w:pPr>
      <w:r>
        <w:separator/>
      </w:r>
    </w:p>
  </w:endnote>
  <w:endnote w:type="continuationSeparator" w:id="0">
    <w:p w14:paraId="0F31F21B" w14:textId="77777777" w:rsidR="002672E1" w:rsidRDefault="002672E1" w:rsidP="00F1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673DF" w14:textId="77777777" w:rsidR="002672E1" w:rsidRDefault="002672E1" w:rsidP="00F1596D">
      <w:pPr>
        <w:spacing w:after="0" w:line="240" w:lineRule="auto"/>
      </w:pPr>
      <w:r>
        <w:separator/>
      </w:r>
    </w:p>
  </w:footnote>
  <w:footnote w:type="continuationSeparator" w:id="0">
    <w:p w14:paraId="2342C5A1" w14:textId="77777777" w:rsidR="002672E1" w:rsidRDefault="002672E1" w:rsidP="00F1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80A36" w14:textId="67E30B34" w:rsidR="00F1596D" w:rsidRPr="00F1596D" w:rsidRDefault="00F1596D" w:rsidP="00F1596D">
    <w:pPr>
      <w:pStyle w:val="Zaglavlje"/>
      <w:jc w:val="right"/>
      <w:rPr>
        <w:rFonts w:asciiTheme="minorHAnsi" w:hAnsiTheme="minorHAnsi" w:cstheme="minorHAnsi"/>
        <w:sz w:val="22"/>
        <w:u w:val="single"/>
      </w:rPr>
    </w:pPr>
    <w:r w:rsidRPr="00F1596D">
      <w:rPr>
        <w:rFonts w:asciiTheme="minorHAnsi" w:hAnsiTheme="minorHAnsi" w:cstheme="minorHAnsi"/>
        <w:sz w:val="22"/>
        <w:u w:val="single"/>
      </w:rPr>
      <w:t>NACRT</w:t>
    </w:r>
  </w:p>
  <w:p w14:paraId="1A3AEE2C" w14:textId="77777777" w:rsidR="00F1596D" w:rsidRDefault="00F1596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54"/>
    <w:rsid w:val="002672E1"/>
    <w:rsid w:val="00403C89"/>
    <w:rsid w:val="004D7F23"/>
    <w:rsid w:val="004E66B0"/>
    <w:rsid w:val="0054460C"/>
    <w:rsid w:val="00701E54"/>
    <w:rsid w:val="00701FC0"/>
    <w:rsid w:val="00731DC0"/>
    <w:rsid w:val="009605DC"/>
    <w:rsid w:val="009D188E"/>
    <w:rsid w:val="00B9261B"/>
    <w:rsid w:val="00BA2716"/>
    <w:rsid w:val="00C14B3A"/>
    <w:rsid w:val="00C227A4"/>
    <w:rsid w:val="00D06367"/>
    <w:rsid w:val="00F1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50D1"/>
  <w15:chartTrackingRefBased/>
  <w15:docId w15:val="{DD566854-F4BE-4BF7-880C-ABCE1E25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E54"/>
    <w:pPr>
      <w:suppressAutoHyphens/>
      <w:autoSpaceDN w:val="0"/>
      <w:spacing w:line="244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01E54"/>
    <w:pPr>
      <w:suppressAutoHyphens w:val="0"/>
      <w:autoSpaceDN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1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596D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F1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596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14BBD-5AA7-45C2-AF71-93B1AC6A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Tihana Mendek</cp:lastModifiedBy>
  <cp:revision>17</cp:revision>
  <cp:lastPrinted>2020-11-12T13:50:00Z</cp:lastPrinted>
  <dcterms:created xsi:type="dcterms:W3CDTF">2020-10-09T09:13:00Z</dcterms:created>
  <dcterms:modified xsi:type="dcterms:W3CDTF">2020-11-12T14:02:00Z</dcterms:modified>
</cp:coreProperties>
</file>