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2FE4" w14:textId="1479EF90" w:rsidR="00CC5966" w:rsidRPr="00CC5966" w:rsidRDefault="00CC5966" w:rsidP="00CC5966">
      <w:pPr>
        <w:widowControl w:val="0"/>
        <w:tabs>
          <w:tab w:val="left" w:pos="6023"/>
        </w:tabs>
        <w:spacing w:before="52"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Na temelju čl. 9. st. 2. Zakona o savjetima mladih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(NN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 41/14), čl. 4.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 xml:space="preserve">st. 1.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Odluke o Savjetu mladih Grada Zlatara („Službeni glasnik Krapinsko-zagorske županije“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28/15) i čl. 27. Statuta Grada Zlatara (“Službeni glasnik Krapinsko-zagorske županije”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) Gradsko vijeće Grada Zlatara na </w:t>
      </w:r>
      <w:r w:rsidR="008D6C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8D6C1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rujna 2021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. objavljuje</w:t>
      </w:r>
    </w:p>
    <w:p w14:paraId="536E27B3" w14:textId="77777777" w:rsidR="00CC5966" w:rsidRPr="00CC5966" w:rsidRDefault="00CC5966" w:rsidP="00CC5966">
      <w:pPr>
        <w:widowControl w:val="0"/>
        <w:spacing w:before="9"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</w:p>
    <w:p w14:paraId="43F5F131" w14:textId="77777777" w:rsidR="00CC5966" w:rsidRPr="00CC5966" w:rsidRDefault="00CC5966" w:rsidP="00CC5966">
      <w:pPr>
        <w:widowControl w:val="0"/>
        <w:spacing w:before="9"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</w:p>
    <w:p w14:paraId="4D32C59C" w14:textId="77777777" w:rsidR="00CC5966" w:rsidRPr="00CC5966" w:rsidRDefault="00CC5966" w:rsidP="00CC5966">
      <w:pPr>
        <w:widowControl w:val="0"/>
        <w:tabs>
          <w:tab w:val="left" w:pos="1214"/>
        </w:tabs>
        <w:spacing w:after="0" w:line="240" w:lineRule="auto"/>
        <w:ind w:right="-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t>J A V</w:t>
      </w:r>
      <w:r w:rsidRPr="00CC59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C59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 O Z I</w:t>
      </w:r>
      <w:r w:rsidRPr="00CC596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2FD3BF39" w14:textId="77777777" w:rsidR="00CC5966" w:rsidRPr="00CC5966" w:rsidRDefault="00CC5966" w:rsidP="00CC5966">
      <w:pPr>
        <w:widowControl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5966">
        <w:rPr>
          <w:rFonts w:ascii="Times New Roman" w:eastAsia="Times New Roman" w:hAnsi="Times New Roman" w:cs="Times New Roman"/>
          <w:b/>
          <w:sz w:val="24"/>
        </w:rPr>
        <w:t xml:space="preserve">za predlaganje kandidata za članove i zamjenike članova </w:t>
      </w:r>
    </w:p>
    <w:p w14:paraId="695BC778" w14:textId="77777777" w:rsidR="00CC5966" w:rsidRPr="00CC5966" w:rsidRDefault="00CC5966" w:rsidP="00CC5966">
      <w:pPr>
        <w:widowControl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5966">
        <w:rPr>
          <w:rFonts w:ascii="Times New Roman" w:eastAsia="Times New Roman" w:hAnsi="Times New Roman" w:cs="Times New Roman"/>
          <w:b/>
          <w:sz w:val="24"/>
        </w:rPr>
        <w:t>Savjeta mladih Grada Zlatara</w:t>
      </w:r>
    </w:p>
    <w:p w14:paraId="010037AA" w14:textId="77777777" w:rsidR="00CC5966" w:rsidRPr="00CC5966" w:rsidRDefault="00CC5966" w:rsidP="00CC5966">
      <w:pPr>
        <w:widowControl w:val="0"/>
        <w:spacing w:before="4" w:after="0" w:line="240" w:lineRule="auto"/>
        <w:ind w:right="-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42BE9" w14:textId="77777777" w:rsidR="00CC5966" w:rsidRPr="00CC5966" w:rsidRDefault="00CC5966" w:rsidP="00CC5966">
      <w:pPr>
        <w:widowControl w:val="0"/>
        <w:spacing w:before="1"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5966">
        <w:rPr>
          <w:rFonts w:ascii="Times New Roman" w:eastAsia="Times New Roman" w:hAnsi="Times New Roman" w:cs="Times New Roman"/>
          <w:b/>
          <w:sz w:val="24"/>
        </w:rPr>
        <w:t>I.</w:t>
      </w:r>
    </w:p>
    <w:p w14:paraId="1DF53123" w14:textId="24FD3212" w:rsidR="00CC5966" w:rsidRPr="00CC5966" w:rsidRDefault="00CC5966" w:rsidP="00CC5966">
      <w:pPr>
        <w:widowControl w:val="0"/>
        <w:spacing w:after="0" w:line="240" w:lineRule="auto"/>
        <w:ind w:right="-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Savjet mladih Grada Zlatara (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dalje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: Savjet mladih) se osniva kao savjetodavno tijelo Gradskog vijeća Grada Zlatara.</w:t>
      </w:r>
    </w:p>
    <w:p w14:paraId="626AC020" w14:textId="77777777" w:rsidR="00CC5966" w:rsidRPr="00CC5966" w:rsidRDefault="00CC5966" w:rsidP="00CC5966">
      <w:pPr>
        <w:widowControl w:val="0"/>
        <w:spacing w:after="0" w:line="240" w:lineRule="auto"/>
        <w:ind w:right="-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Savjet mladih ima 5 (pet) članova uključujući predsjednika i zamjenika predsjednika, a koji se biraju na razdoblje od 3 (tri) godine.</w:t>
      </w:r>
    </w:p>
    <w:p w14:paraId="345966BD" w14:textId="77777777" w:rsidR="00CC5966" w:rsidRPr="00CC5966" w:rsidRDefault="00CC5966" w:rsidP="00CC5966">
      <w:pPr>
        <w:widowControl w:val="0"/>
        <w:spacing w:before="10"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</w:p>
    <w:p w14:paraId="64C735B4" w14:textId="77777777" w:rsidR="00CC5966" w:rsidRPr="00CC5966" w:rsidRDefault="00CC5966" w:rsidP="00CC5966">
      <w:pPr>
        <w:widowControl w:val="0"/>
        <w:spacing w:after="0" w:line="240" w:lineRule="auto"/>
        <w:ind w:right="-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49641A73" w14:textId="77777777" w:rsidR="00CC5966" w:rsidRPr="00CC5966" w:rsidRDefault="00CC5966" w:rsidP="00CC5966">
      <w:pPr>
        <w:widowControl w:val="0"/>
        <w:spacing w:after="0" w:line="240" w:lineRule="auto"/>
        <w:ind w:right="-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Pravo predlaganja kandidata za članove i zamjenike članova Savjeta mladih imaju:</w:t>
      </w:r>
    </w:p>
    <w:p w14:paraId="20578260" w14:textId="77777777" w:rsidR="00CC5966" w:rsidRPr="00CC5966" w:rsidRDefault="00CC5966" w:rsidP="00CC5966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0" w:lineRule="auto"/>
        <w:ind w:left="1418" w:right="-46"/>
        <w:rPr>
          <w:rFonts w:ascii="Symbol" w:eastAsia="Times New Roman" w:hAnsi="Times New Roman" w:cs="Times New Roman"/>
          <w:sz w:val="20"/>
        </w:rPr>
      </w:pPr>
      <w:r w:rsidRPr="00CC5966">
        <w:rPr>
          <w:rFonts w:ascii="Times New Roman" w:eastAsia="Times New Roman" w:hAnsi="Times New Roman" w:cs="Times New Roman"/>
          <w:sz w:val="24"/>
        </w:rPr>
        <w:t>udruge koje su sukladno statutu ciljno i prema djelatnostima opredijeljene za rad s mladima i za</w:t>
      </w:r>
      <w:r w:rsidRPr="00CC596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</w:rPr>
        <w:t>mlade</w:t>
      </w:r>
    </w:p>
    <w:p w14:paraId="5831531F" w14:textId="77777777" w:rsidR="00CC5966" w:rsidRPr="00CC5966" w:rsidRDefault="00CC5966" w:rsidP="00CC5966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0" w:lineRule="auto"/>
        <w:ind w:left="1418" w:right="-46"/>
        <w:rPr>
          <w:rFonts w:ascii="Symbol" w:eastAsia="Times New Roman" w:hAnsi="Symbol" w:cs="Times New Roman"/>
          <w:sz w:val="20"/>
        </w:rPr>
      </w:pPr>
      <w:r w:rsidRPr="00CC5966">
        <w:rPr>
          <w:rFonts w:ascii="Times New Roman" w:eastAsia="Times New Roman" w:hAnsi="Times New Roman" w:cs="Times New Roman"/>
          <w:sz w:val="24"/>
        </w:rPr>
        <w:t>učenička</w:t>
      </w:r>
      <w:r w:rsidRPr="00CC596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</w:rPr>
        <w:t>vijeća</w:t>
      </w:r>
    </w:p>
    <w:p w14:paraId="774EB994" w14:textId="77777777" w:rsidR="00CC5966" w:rsidRPr="00CC5966" w:rsidRDefault="00CC5966" w:rsidP="00CC5966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0" w:lineRule="auto"/>
        <w:ind w:left="1418" w:right="-46"/>
        <w:rPr>
          <w:rFonts w:ascii="Symbol" w:eastAsia="Times New Roman" w:hAnsi="Times New Roman" w:cs="Times New Roman"/>
          <w:sz w:val="20"/>
        </w:rPr>
      </w:pPr>
      <w:r w:rsidRPr="00CC5966">
        <w:rPr>
          <w:rFonts w:ascii="Times New Roman" w:eastAsia="Times New Roman" w:hAnsi="Times New Roman" w:cs="Times New Roman"/>
          <w:sz w:val="24"/>
        </w:rPr>
        <w:t>studentski zborovi</w:t>
      </w:r>
    </w:p>
    <w:p w14:paraId="2232637F" w14:textId="77777777" w:rsidR="00CC5966" w:rsidRPr="00CC5966" w:rsidRDefault="00CC5966" w:rsidP="00CC5966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0" w:lineRule="auto"/>
        <w:ind w:left="1418" w:right="-46"/>
        <w:rPr>
          <w:rFonts w:ascii="Symbol" w:eastAsia="Times New Roman" w:hAnsi="Symbol" w:cs="Times New Roman"/>
          <w:sz w:val="20"/>
        </w:rPr>
      </w:pPr>
      <w:r w:rsidRPr="00CC5966">
        <w:rPr>
          <w:rFonts w:ascii="Times New Roman" w:eastAsia="Times New Roman" w:hAnsi="Times New Roman" w:cs="Times New Roman"/>
          <w:sz w:val="24"/>
        </w:rPr>
        <w:t>pomladci političkih stranaka</w:t>
      </w:r>
      <w:r w:rsidRPr="00CC5966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CC5966">
        <w:rPr>
          <w:rFonts w:ascii="Times New Roman" w:eastAsia="Times New Roman" w:hAnsi="Times New Roman" w:cs="Times New Roman"/>
          <w:sz w:val="24"/>
        </w:rPr>
        <w:t>sindikalnih ili strukovnih organizacija u Republici Hrvatskoj</w:t>
      </w:r>
    </w:p>
    <w:p w14:paraId="021FB504" w14:textId="77777777" w:rsidR="00CC5966" w:rsidRPr="00CC5966" w:rsidRDefault="00CC5966" w:rsidP="00CC5966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0" w:lineRule="auto"/>
        <w:ind w:left="1418" w:right="-46"/>
        <w:rPr>
          <w:rFonts w:ascii="Symbol" w:eastAsia="Times New Roman" w:hAnsi="Times New Roman" w:cs="Times New Roman"/>
          <w:sz w:val="20"/>
        </w:rPr>
      </w:pPr>
      <w:r w:rsidRPr="00CC5966">
        <w:rPr>
          <w:rFonts w:ascii="Times New Roman" w:eastAsia="Times New Roman" w:hAnsi="Times New Roman" w:cs="Times New Roman"/>
          <w:sz w:val="24"/>
        </w:rPr>
        <w:t>neformalne skupine</w:t>
      </w:r>
      <w:r w:rsidRPr="00CC596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</w:rPr>
        <w:t>mladih.</w:t>
      </w:r>
    </w:p>
    <w:p w14:paraId="156FFE92" w14:textId="77777777" w:rsidR="00CC5966" w:rsidRPr="00CC5966" w:rsidRDefault="00CC5966" w:rsidP="00CC5966">
      <w:pPr>
        <w:widowControl w:val="0"/>
        <w:spacing w:after="0" w:line="240" w:lineRule="auto"/>
        <w:ind w:right="-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Kada je predlagatelj kandidature neformalna skupina mladih, ista mora biti potpisana od najmanje 20 (dvadeset) mladih u smislu toč. III. ovog Poziva.</w:t>
      </w:r>
    </w:p>
    <w:p w14:paraId="0485EFA7" w14:textId="77777777" w:rsidR="00CC5966" w:rsidRPr="00CC5966" w:rsidRDefault="00CC5966" w:rsidP="00CC5966">
      <w:pPr>
        <w:widowControl w:val="0"/>
        <w:spacing w:before="10"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</w:p>
    <w:p w14:paraId="21477E29" w14:textId="77777777" w:rsidR="00CC5966" w:rsidRPr="00CC5966" w:rsidRDefault="00CC5966" w:rsidP="00CC5966">
      <w:pPr>
        <w:widowControl w:val="0"/>
        <w:spacing w:after="0" w:line="240" w:lineRule="auto"/>
        <w:ind w:right="-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4EBFAFFA" w14:textId="77777777" w:rsidR="00CC5966" w:rsidRPr="00CC5966" w:rsidRDefault="00CC5966" w:rsidP="00CC5966">
      <w:pPr>
        <w:widowControl w:val="0"/>
        <w:spacing w:after="0" w:line="240" w:lineRule="auto"/>
        <w:ind w:right="-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Kandidati za članove Savjeta mladih Grada Zlatara i njihove zamjenike mogu biti osobe s prebivalištem ili boravištem na području Grada Zlatara, koje u trenutku podnošenja kandidature imaju od navršenih 15 (petnaest) do navršenih 30 (trideset) godina života.</w:t>
      </w:r>
    </w:p>
    <w:p w14:paraId="2ACEF5CB" w14:textId="77777777" w:rsidR="00CC5966" w:rsidRPr="00CC5966" w:rsidRDefault="00CC5966" w:rsidP="00CC5966">
      <w:pPr>
        <w:widowControl w:val="0"/>
        <w:spacing w:before="4"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</w:p>
    <w:p w14:paraId="60B83CC5" w14:textId="77777777" w:rsidR="00CC5966" w:rsidRPr="00CC5966" w:rsidRDefault="00CC5966" w:rsidP="00CC5966">
      <w:pPr>
        <w:widowControl w:val="0"/>
        <w:spacing w:before="1" w:after="0" w:line="240" w:lineRule="auto"/>
        <w:ind w:right="-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17002B1C" w14:textId="7A218E1A" w:rsidR="00CC5966" w:rsidRPr="00CC5966" w:rsidRDefault="00CC5966" w:rsidP="00CC5966">
      <w:pPr>
        <w:widowControl w:val="0"/>
        <w:spacing w:after="0" w:line="240" w:lineRule="auto"/>
        <w:ind w:right="-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Prijedlog kandidata za članove Savjeta mladih i njihove zamjenike podnosi se u pisanom obliku Komisiji za izbor i imenovanje Gradskog vijeća (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dalje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: Komisija) u roku od 30 (trideset) dana od dana objave Javnog poziva na internetskoj stranici i oglasnoj ploči Grada Zlatara, na propisanom </w:t>
      </w:r>
      <w:hyperlink r:id="rId7">
        <w:r w:rsidRPr="00CC5966">
          <w:rPr>
            <w:rFonts w:ascii="Times New Roman" w:eastAsia="Times New Roman" w:hAnsi="Times New Roman" w:cs="Times New Roman"/>
            <w:sz w:val="24"/>
            <w:szCs w:val="24"/>
          </w:rPr>
          <w:t>obrascu</w:t>
        </w:r>
      </w:hyperlink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 dostupnom na internetskim stranicama Grada Zlatara koji sadrži:</w:t>
      </w:r>
    </w:p>
    <w:p w14:paraId="7C8286F8" w14:textId="77777777" w:rsidR="00CC5966" w:rsidRPr="00CC5966" w:rsidRDefault="00CC5966" w:rsidP="00CC5966">
      <w:pPr>
        <w:widowControl w:val="0"/>
        <w:numPr>
          <w:ilvl w:val="0"/>
          <w:numId w:val="1"/>
        </w:numPr>
        <w:tabs>
          <w:tab w:val="left" w:pos="824"/>
          <w:tab w:val="left" w:pos="825"/>
        </w:tabs>
        <w:spacing w:before="2" w:after="0" w:line="293" w:lineRule="exact"/>
        <w:ind w:left="1418" w:right="-46" w:hanging="348"/>
        <w:rPr>
          <w:rFonts w:ascii="Symbol" w:eastAsia="Times New Roman" w:hAnsi="Symbol" w:cs="Times New Roman"/>
          <w:sz w:val="24"/>
        </w:rPr>
      </w:pPr>
      <w:r w:rsidRPr="00CC5966">
        <w:rPr>
          <w:rFonts w:ascii="Times New Roman" w:eastAsia="Times New Roman" w:hAnsi="Times New Roman" w:cs="Times New Roman"/>
          <w:sz w:val="24"/>
        </w:rPr>
        <w:t>naziv i sjedište ovlaštenog</w:t>
      </w:r>
      <w:r w:rsidRPr="00CC596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</w:rPr>
        <w:t>predlagatelja,</w:t>
      </w:r>
    </w:p>
    <w:p w14:paraId="3680C1F8" w14:textId="77777777" w:rsidR="00CC5966" w:rsidRPr="00CC5966" w:rsidRDefault="00CC5966" w:rsidP="00CC5966">
      <w:pPr>
        <w:widowControl w:val="0"/>
        <w:numPr>
          <w:ilvl w:val="0"/>
          <w:numId w:val="1"/>
        </w:numPr>
        <w:tabs>
          <w:tab w:val="left" w:pos="824"/>
          <w:tab w:val="left" w:pos="825"/>
        </w:tabs>
        <w:spacing w:after="0" w:line="293" w:lineRule="exact"/>
        <w:ind w:left="1418" w:right="-46" w:hanging="348"/>
        <w:rPr>
          <w:rFonts w:ascii="Symbol" w:eastAsia="Times New Roman" w:hAnsi="Symbol" w:cs="Times New Roman"/>
          <w:sz w:val="24"/>
        </w:rPr>
      </w:pPr>
      <w:r w:rsidRPr="00CC5966">
        <w:rPr>
          <w:rFonts w:ascii="Times New Roman" w:eastAsia="Times New Roman" w:hAnsi="Times New Roman" w:cs="Times New Roman"/>
          <w:sz w:val="24"/>
        </w:rPr>
        <w:t>podatke o kandidatu (ime i prezime, datum i godina rođenja,</w:t>
      </w:r>
      <w:r w:rsidRPr="00CC596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</w:rPr>
        <w:t>prebivalište),</w:t>
      </w:r>
    </w:p>
    <w:p w14:paraId="049E13E6" w14:textId="77777777" w:rsidR="00CC5966" w:rsidRPr="00CC5966" w:rsidRDefault="00CC5966" w:rsidP="00CC5966">
      <w:pPr>
        <w:widowControl w:val="0"/>
        <w:numPr>
          <w:ilvl w:val="0"/>
          <w:numId w:val="1"/>
        </w:numPr>
        <w:tabs>
          <w:tab w:val="left" w:pos="824"/>
          <w:tab w:val="left" w:pos="825"/>
        </w:tabs>
        <w:spacing w:after="0" w:line="293" w:lineRule="exact"/>
        <w:ind w:left="1418" w:right="-46" w:hanging="348"/>
        <w:rPr>
          <w:rFonts w:ascii="Symbol" w:eastAsia="Times New Roman" w:hAnsi="Symbol" w:cs="Times New Roman"/>
          <w:sz w:val="24"/>
        </w:rPr>
      </w:pPr>
      <w:r w:rsidRPr="00CC5966">
        <w:rPr>
          <w:rFonts w:ascii="Times New Roman" w:eastAsia="Times New Roman" w:hAnsi="Times New Roman" w:cs="Times New Roman"/>
          <w:sz w:val="24"/>
        </w:rPr>
        <w:t>podatke o zamjeniku kandidata (ime i prezime, datum i godina rođenja,</w:t>
      </w:r>
      <w:r w:rsidRPr="00CC596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</w:rPr>
        <w:t>prebivalište),</w:t>
      </w:r>
    </w:p>
    <w:p w14:paraId="7DC1E28C" w14:textId="31478343" w:rsidR="00CC5966" w:rsidRPr="00041777" w:rsidRDefault="00CC5966" w:rsidP="00041777">
      <w:pPr>
        <w:widowControl w:val="0"/>
        <w:numPr>
          <w:ilvl w:val="0"/>
          <w:numId w:val="1"/>
        </w:numPr>
        <w:tabs>
          <w:tab w:val="left" w:pos="824"/>
          <w:tab w:val="left" w:pos="825"/>
        </w:tabs>
        <w:spacing w:after="0" w:line="293" w:lineRule="exact"/>
        <w:ind w:left="1418" w:right="-46" w:hanging="348"/>
        <w:rPr>
          <w:rFonts w:ascii="Symbol" w:eastAsia="Times New Roman" w:hAnsi="Symbol" w:cs="Times New Roman"/>
          <w:sz w:val="24"/>
        </w:rPr>
      </w:pPr>
      <w:r w:rsidRPr="00CC5966">
        <w:rPr>
          <w:rFonts w:ascii="Times New Roman" w:eastAsia="Times New Roman" w:hAnsi="Times New Roman" w:cs="Times New Roman"/>
          <w:sz w:val="24"/>
        </w:rPr>
        <w:t>obrazloženje</w:t>
      </w:r>
      <w:r w:rsidRPr="00CC596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</w:rPr>
        <w:t>prijedloga.</w:t>
      </w:r>
    </w:p>
    <w:p w14:paraId="121D14FD" w14:textId="77777777" w:rsidR="00CC5966" w:rsidRPr="00CC5966" w:rsidRDefault="00CC5966" w:rsidP="00CC5966">
      <w:pPr>
        <w:widowControl w:val="0"/>
        <w:spacing w:after="0" w:line="240" w:lineRule="auto"/>
        <w:ind w:left="720" w:right="-46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Prijedlog mora biti ovjeren pečatom i potpisom ovlaštene osobe predlagatelja. Nepravovremeni i nepotpuni prijedlozi neće se uzimati u obzir.</w:t>
      </w:r>
    </w:p>
    <w:p w14:paraId="00BAF8C5" w14:textId="77777777" w:rsidR="00CC5966" w:rsidRPr="00CC5966" w:rsidRDefault="00CC5966" w:rsidP="00CC5966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</w:rPr>
        <w:sectPr w:rsidR="00CC5966" w:rsidRPr="00CC5966" w:rsidSect="003C7580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1FE63C4A" w14:textId="77777777" w:rsidR="00CC5966" w:rsidRPr="00CC5966" w:rsidRDefault="00CC5966" w:rsidP="00CC5966">
      <w:pPr>
        <w:widowControl w:val="0"/>
        <w:spacing w:before="56" w:after="0" w:line="240" w:lineRule="auto"/>
        <w:ind w:right="-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</w:t>
      </w:r>
    </w:p>
    <w:p w14:paraId="5EA3A87E" w14:textId="77777777" w:rsidR="00CC5966" w:rsidRPr="00CC5966" w:rsidRDefault="00CC5966" w:rsidP="00CC5966">
      <w:pPr>
        <w:widowControl w:val="0"/>
        <w:spacing w:after="0" w:line="240" w:lineRule="auto"/>
        <w:ind w:right="-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Prijedlozi kandidata i njihovih zamjenika za Savjet mladih s obrazloženjima i odgovarajućom dokumentacijom predaju se neposredno u pisarnici Grada Zlatara ili putem pošte na adresu: Grad Zlatar, Gradsko vijeće Grada Zlatara, Komisija za izbor i imenovanje Gradskog vijeća, Park hrvatske mladeži 2, Zlatar, s naznakom «Prijedlog kandidatura za izbor članova i zamjenika članova Savjeta mladih Grada Zlatara».</w:t>
      </w:r>
    </w:p>
    <w:p w14:paraId="4783C54C" w14:textId="77777777" w:rsidR="00CC5966" w:rsidRPr="00CC5966" w:rsidRDefault="00CC5966" w:rsidP="00CC5966">
      <w:pPr>
        <w:widowControl w:val="0"/>
        <w:spacing w:before="4"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</w:p>
    <w:p w14:paraId="2534DCC3" w14:textId="77777777" w:rsidR="00CC5966" w:rsidRPr="00CC5966" w:rsidRDefault="00CC5966" w:rsidP="00CC5966">
      <w:pPr>
        <w:widowControl w:val="0"/>
        <w:spacing w:before="1" w:after="0" w:line="240" w:lineRule="auto"/>
        <w:ind w:right="-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14:paraId="7805EABF" w14:textId="77777777" w:rsidR="00CC5966" w:rsidRPr="00CC5966" w:rsidRDefault="00CC5966" w:rsidP="00CC5966">
      <w:pPr>
        <w:widowControl w:val="0"/>
        <w:spacing w:after="0" w:line="240" w:lineRule="auto"/>
        <w:ind w:right="-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Nakon zaprimanja kandidatura Komisija u roku 15 (petnaest) dana od isteka roka za podnošenje prijava obavlja provjeru formalnih uvjeta, sastavlja izvješće o provjeri formalnih uvjeta te utvrđuje popis važećih kandidatura koje se objavljuju na internetskoj stranici i oglasnoj ploči Grada Zlatara.</w:t>
      </w:r>
    </w:p>
    <w:p w14:paraId="160B8D49" w14:textId="77777777" w:rsidR="00CC5966" w:rsidRPr="00CC5966" w:rsidRDefault="00CC5966" w:rsidP="00CC5966">
      <w:pPr>
        <w:widowControl w:val="0"/>
        <w:spacing w:after="0" w:line="240" w:lineRule="auto"/>
        <w:ind w:right="-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Gradsko Vijeće dužno je izabrati članove Savjeta mladih u roku od 60 (šezdeset) dana od dana objave liste kandidata, tajnim glasovanjem na način i po postupku propisanim Poslovnikom Gradskog vijeća.</w:t>
      </w:r>
    </w:p>
    <w:p w14:paraId="337A3CAA" w14:textId="77777777" w:rsidR="00041777" w:rsidRPr="00CC5966" w:rsidRDefault="00041777" w:rsidP="00CC59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55265" w14:textId="77CC8005" w:rsidR="00CC5966" w:rsidRPr="00CC5966" w:rsidRDefault="00CC5966" w:rsidP="00CC59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021-06/21-01/10</w:t>
      </w:r>
    </w:p>
    <w:p w14:paraId="63E6C7A7" w14:textId="2F782EF7" w:rsidR="00CC5966" w:rsidRPr="00CC5966" w:rsidRDefault="00CC5966" w:rsidP="00CC5966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URBROJ: 2211/01-01-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21-</w:t>
      </w:r>
      <w:r w:rsidR="008D6C1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7863F24" w14:textId="7762EE85" w:rsidR="00CC5966" w:rsidRPr="00CC5966" w:rsidRDefault="00041777" w:rsidP="00CC5966">
      <w:pPr>
        <w:widowControl w:val="0"/>
        <w:tabs>
          <w:tab w:val="left" w:pos="3857"/>
        </w:tabs>
        <w:spacing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8D6C18">
        <w:rPr>
          <w:rFonts w:ascii="Times New Roman" w:eastAsia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rujna 2021.</w:t>
      </w:r>
    </w:p>
    <w:p w14:paraId="64310A03" w14:textId="77777777" w:rsidR="00CC5966" w:rsidRPr="00CC5966" w:rsidRDefault="00CC5966" w:rsidP="00CC5966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sz w:val="20"/>
          <w:szCs w:val="24"/>
        </w:rPr>
      </w:pPr>
    </w:p>
    <w:p w14:paraId="485A0F4C" w14:textId="77777777" w:rsidR="00CC5966" w:rsidRPr="00CC5966" w:rsidRDefault="00CC5966" w:rsidP="00CC5966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sz w:val="20"/>
          <w:szCs w:val="24"/>
        </w:rPr>
      </w:pPr>
    </w:p>
    <w:p w14:paraId="4209BA44" w14:textId="77777777" w:rsidR="00CC5966" w:rsidRPr="00CC5966" w:rsidRDefault="00CC5966" w:rsidP="00CC5966">
      <w:pPr>
        <w:widowControl w:val="0"/>
        <w:spacing w:before="7" w:after="0" w:line="240" w:lineRule="auto"/>
        <w:ind w:right="-46"/>
        <w:rPr>
          <w:rFonts w:ascii="Times New Roman" w:eastAsia="Times New Roman" w:hAnsi="Times New Roman" w:cs="Times New Roman"/>
          <w:sz w:val="26"/>
          <w:szCs w:val="24"/>
        </w:rPr>
      </w:pPr>
    </w:p>
    <w:p w14:paraId="0A3B8C83" w14:textId="7E20B2EB" w:rsidR="00CC5966" w:rsidRPr="00041777" w:rsidRDefault="00041777" w:rsidP="00041777">
      <w:pPr>
        <w:widowControl w:val="0"/>
        <w:spacing w:before="69"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PREDSJEDNICA</w:t>
      </w:r>
    </w:p>
    <w:p w14:paraId="7E0CD482" w14:textId="603C2CF6" w:rsidR="009605DC" w:rsidRPr="00CC5966" w:rsidRDefault="00041777" w:rsidP="0004177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Danijela Findak</w:t>
      </w:r>
    </w:p>
    <w:sectPr w:rsidR="009605DC" w:rsidRPr="00CC5966" w:rsidSect="003C7580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A462" w14:textId="77777777" w:rsidR="00491FBF" w:rsidRDefault="00491FBF" w:rsidP="00FD22C5">
      <w:pPr>
        <w:spacing w:after="0" w:line="240" w:lineRule="auto"/>
      </w:pPr>
      <w:r>
        <w:separator/>
      </w:r>
    </w:p>
  </w:endnote>
  <w:endnote w:type="continuationSeparator" w:id="0">
    <w:p w14:paraId="78251AFE" w14:textId="77777777" w:rsidR="00491FBF" w:rsidRDefault="00491FBF" w:rsidP="00F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806B" w14:textId="77777777" w:rsidR="00491FBF" w:rsidRDefault="00491FBF" w:rsidP="00FD22C5">
      <w:pPr>
        <w:spacing w:after="0" w:line="240" w:lineRule="auto"/>
      </w:pPr>
      <w:r>
        <w:separator/>
      </w:r>
    </w:p>
  </w:footnote>
  <w:footnote w:type="continuationSeparator" w:id="0">
    <w:p w14:paraId="3FC71210" w14:textId="77777777" w:rsidR="00491FBF" w:rsidRDefault="00491FBF" w:rsidP="00FD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6"/>
    <w:rsid w:val="00041777"/>
    <w:rsid w:val="00491FBF"/>
    <w:rsid w:val="008D6C18"/>
    <w:rsid w:val="009605DC"/>
    <w:rsid w:val="00C01E8C"/>
    <w:rsid w:val="00CC5966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118"/>
  <w15:chartTrackingRefBased/>
  <w15:docId w15:val="{84F87EEC-F009-436C-A97B-CB1A963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C5"/>
  </w:style>
  <w:style w:type="paragraph" w:styleId="Podnoje">
    <w:name w:val="footer"/>
    <w:basedOn w:val="Normal"/>
    <w:link w:val="Podno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ic.hr/images/stories/UPRAVA/DOKUMENTI/OBRAZAC_SAVJET_MLADIH_2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5</cp:revision>
  <cp:lastPrinted>2021-09-09T04:59:00Z</cp:lastPrinted>
  <dcterms:created xsi:type="dcterms:W3CDTF">2021-09-02T05:04:00Z</dcterms:created>
  <dcterms:modified xsi:type="dcterms:W3CDTF">2021-09-27T12:57:00Z</dcterms:modified>
</cp:coreProperties>
</file>