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5708" w14:textId="77777777" w:rsidR="00C90C6C" w:rsidRPr="00C90C6C" w:rsidRDefault="00C90C6C" w:rsidP="00C90C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115BC33" w14:textId="77777777"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</w:t>
      </w:r>
      <w:r w:rsidRPr="00C90C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19E61F5" wp14:editId="6420E046">
            <wp:extent cx="601980" cy="63246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1D8C1" w14:textId="77777777" w:rsidR="00C90C6C" w:rsidRPr="00D61B64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</w:t>
      </w:r>
      <w:r w:rsidRPr="00D61B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REPUBLIKA HRVATSKA</w:t>
      </w:r>
    </w:p>
    <w:p w14:paraId="084530FE" w14:textId="77777777" w:rsidR="00C90C6C" w:rsidRPr="00D61B64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1B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 – ZAGORSKA ŽUPANIJA</w:t>
      </w:r>
    </w:p>
    <w:p w14:paraId="617541AF" w14:textId="77777777" w:rsidR="00C90C6C" w:rsidRPr="00D61B64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1B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GRAD ZLATAR</w:t>
      </w:r>
    </w:p>
    <w:p w14:paraId="6A65C65D" w14:textId="77777777" w:rsidR="00C90C6C" w:rsidRPr="00D61B64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1B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GRADONAČELNIK</w:t>
      </w:r>
    </w:p>
    <w:p w14:paraId="5D77DE49" w14:textId="77777777"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978410" w14:textId="3B31CDB3"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D61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022-05/21-01/03</w:t>
      </w:r>
    </w:p>
    <w:p w14:paraId="01B24916" w14:textId="57883660"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D61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2211/01-02-2</w:t>
      </w:r>
      <w:r w:rsidR="00D61B6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2FAA7A5B" w14:textId="6D7A7CA5" w:rsidR="00C90C6C" w:rsidRPr="00C90C6C" w:rsidRDefault="00D61B6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Zlataru 14. rujna 2021.</w:t>
      </w:r>
    </w:p>
    <w:p w14:paraId="3A24B2BA" w14:textId="77777777"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966DC" w14:textId="77777777" w:rsidR="00C90C6C" w:rsidRPr="00C90C6C" w:rsidRDefault="00C90C6C" w:rsidP="00C90C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POLUGODIŠNJE IZVJEŠĆE</w:t>
      </w:r>
    </w:p>
    <w:p w14:paraId="111BBEDF" w14:textId="76B5DB39" w:rsidR="00C90C6C" w:rsidRPr="00C90C6C" w:rsidRDefault="00C90C6C" w:rsidP="00C90C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radu gradonačelnice Grada Zlatara za razdoblje od 01.01. do 30.06.202</w:t>
      </w:r>
      <w:r w:rsidR="00D61B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C90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70762648" w14:textId="77777777" w:rsidR="00C90C6C" w:rsidRPr="00C90C6C" w:rsidRDefault="00C90C6C" w:rsidP="00C90C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A79DFA" w14:textId="13ACDCBF" w:rsidR="00C90C6C" w:rsidRPr="00C90C6C" w:rsidRDefault="00C90C6C" w:rsidP="00697C3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ab/>
      </w:r>
      <w:r w:rsidR="00697C32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Sukladno</w:t>
      </w: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 </w:t>
      </w: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val="pl-PL" w:eastAsia="hr-HR"/>
        </w:rPr>
        <w:t>čl</w:t>
      </w:r>
      <w:r w:rsidR="00697C32">
        <w:rPr>
          <w:rFonts w:ascii="Times New Roman" w:eastAsia="Lucida Sans Unicode" w:hAnsi="Times New Roman" w:cs="Times New Roman"/>
          <w:kern w:val="3"/>
          <w:sz w:val="24"/>
          <w:szCs w:val="24"/>
          <w:lang w:val="pl-PL" w:eastAsia="hr-HR"/>
        </w:rPr>
        <w:t>.</w:t>
      </w: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val="pl-PL" w:eastAsia="hr-HR"/>
        </w:rPr>
        <w:t xml:space="preserve"> 35.b</w:t>
      </w:r>
      <w:r w:rsidR="00697C32">
        <w:rPr>
          <w:rFonts w:ascii="Times New Roman" w:eastAsia="Lucida Sans Unicode" w:hAnsi="Times New Roman" w:cs="Times New Roman"/>
          <w:kern w:val="3"/>
          <w:sz w:val="24"/>
          <w:szCs w:val="24"/>
          <w:lang w:val="pl-PL" w:eastAsia="hr-HR"/>
        </w:rPr>
        <w:t xml:space="preserve"> st. 1. </w:t>
      </w: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val="pl-PL" w:eastAsia="hr-HR"/>
        </w:rPr>
        <w:t xml:space="preserve"> Zakona o lokalnoj i područnoj (regionalnoj) samoupravi</w:t>
      </w:r>
      <w:r w:rsidR="00697C32">
        <w:rPr>
          <w:rFonts w:ascii="Times New Roman" w:eastAsia="Lucida Sans Unicode" w:hAnsi="Times New Roman" w:cs="Times New Roman"/>
          <w:kern w:val="3"/>
          <w:sz w:val="24"/>
          <w:szCs w:val="24"/>
          <w:lang w:val="pl-PL" w:eastAsia="hr-HR"/>
        </w:rPr>
        <w:t xml:space="preserve"> </w:t>
      </w: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val="pl-PL" w:eastAsia="hr-HR"/>
        </w:rPr>
        <w:t>(</w:t>
      </w:r>
      <w:r w:rsidR="00697C32">
        <w:rPr>
          <w:rFonts w:ascii="Times New Roman" w:eastAsia="Lucida Sans Unicode" w:hAnsi="Times New Roman" w:cs="Times New Roman"/>
          <w:kern w:val="3"/>
          <w:sz w:val="24"/>
          <w:szCs w:val="24"/>
          <w:lang w:val="pl-PL" w:eastAsia="hr-HR"/>
        </w:rPr>
        <w:t xml:space="preserve">NN </w:t>
      </w:r>
      <w:r w:rsidR="004150DB" w:rsidRPr="004150DB">
        <w:rPr>
          <w:rFonts w:ascii="Times New Roman" w:eastAsia="Lucida Sans Unicode" w:hAnsi="Times New Roman" w:cs="Times New Roman"/>
          <w:kern w:val="3"/>
          <w:sz w:val="24"/>
          <w:szCs w:val="24"/>
          <w:lang w:val="pl-PL" w:eastAsia="hr-HR"/>
        </w:rPr>
        <w:t>33/01, 60/01, 129/05, 109/07, 125/08, 36/09, 36/09, 150/11, 144/12, 19/13, 137/15, 123/17, 98/19, 144/20</w:t>
      </w: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val="pl-PL" w:eastAsia="hr-HR"/>
        </w:rPr>
        <w:t xml:space="preserve">) i </w:t>
      </w: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čl</w:t>
      </w:r>
      <w:r w:rsidR="00697C32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.</w:t>
      </w: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 42. st. 1. Statuta Grada Zlatara ("Službeni glasnik Krapinsko-zagorske županije"  broj 36a/13, 9/18 i 9/20</w:t>
      </w:r>
      <w:r w:rsidR="00697C32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, 17A/21</w:t>
      </w: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) gradonačelnik je u obvezi dva puta godišnje podnijeti polugodišnje izvješće Gradskom vijeću Grada Zlatara o svom radu i to do 31. ožujka tekuće godine za razdoblje srpanj – prosinac prethodne godine i do 15. rujna za razdoblje siječanj – lipanj tekuće godine.     </w:t>
      </w:r>
    </w:p>
    <w:p w14:paraId="5C64698B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         </w:t>
      </w:r>
    </w:p>
    <w:p w14:paraId="1331DEBA" w14:textId="4420099D" w:rsidR="00C90C6C" w:rsidRDefault="00C90C6C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              U izvještajnom razdoblju od 01.01. do 30.06.202</w:t>
      </w:r>
      <w:r w:rsidR="00697C32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1</w:t>
      </w: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. godine održane su </w:t>
      </w:r>
      <w:r w:rsid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dvije</w:t>
      </w: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 sjednice Gradskog vijeća te su donijeti slijedeći </w:t>
      </w:r>
      <w:r w:rsidRPr="00C90C6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r-HR"/>
        </w:rPr>
        <w:t>akti, kojima je gradonačelni</w:t>
      </w:r>
      <w:r w:rsidR="004150D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r-HR"/>
        </w:rPr>
        <w:t>ca</w:t>
      </w:r>
      <w:r w:rsidRPr="00C90C6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r-HR"/>
        </w:rPr>
        <w:t xml:space="preserve"> predlagač</w:t>
      </w: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:</w:t>
      </w:r>
    </w:p>
    <w:p w14:paraId="6B6A199C" w14:textId="60655C9F" w:rsidR="00341AB0" w:rsidRDefault="00341AB0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41970117" w14:textId="50CEFF7D" w:rsidR="00341AB0" w:rsidRPr="0044513F" w:rsidRDefault="0044513F" w:rsidP="004451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1. </w:t>
      </w:r>
      <w:r w:rsidR="00341AB0" w:rsidRPr="0044513F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Godišnji provedbeni plan </w:t>
      </w:r>
      <w:r w:rsidR="00AE3E60" w:rsidRPr="0044513F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unaprjeđenja</w:t>
      </w:r>
      <w:r w:rsidR="00341AB0" w:rsidRPr="0044513F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 zaštite od požara na području GZ za 2021.</w:t>
      </w:r>
    </w:p>
    <w:p w14:paraId="1635AD99" w14:textId="18B1DB97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2.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Analiza stanja sustava civilne zaštite na području GZ za 2020.</w:t>
      </w:r>
    </w:p>
    <w:p w14:paraId="649C24EE" w14:textId="002CCD60" w:rsidR="00341AB0" w:rsidRPr="00341AB0" w:rsidRDefault="00341AB0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3. Plan razvoja sustava civilne zaštite na području GZ za 2021.</w:t>
      </w:r>
    </w:p>
    <w:p w14:paraId="5350F30E" w14:textId="276256D7" w:rsidR="00341AB0" w:rsidRPr="00341AB0" w:rsidRDefault="00341AB0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4. I. izmjena i dopuna Plana nabave 2021</w:t>
      </w:r>
    </w:p>
    <w:p w14:paraId="22075034" w14:textId="02AA337A" w:rsidR="00341AB0" w:rsidRPr="00341AB0" w:rsidRDefault="00341AB0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5. Odluka o imenovanju ravnateljice Dječjeg vrtića i jaslica Uzdanica</w:t>
      </w:r>
    </w:p>
    <w:p w14:paraId="4924E547" w14:textId="277CB959" w:rsidR="00341AB0" w:rsidRPr="00341AB0" w:rsidRDefault="00341AB0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6. Odluka o izradi IV. izmjene i dopune Prostornog plana uređenja GZ</w:t>
      </w:r>
    </w:p>
    <w:p w14:paraId="2B9F2FC8" w14:textId="451C66E7" w:rsidR="00341AB0" w:rsidRDefault="00341AB0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7. Odluka o raspoređivanju sredstava za redovito godišnje financiranje političkih stranaka GZ</w:t>
      </w:r>
    </w:p>
    <w:p w14:paraId="3D1647C4" w14:textId="108B46BC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8.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Zaključak – Informacija o stanju sigurnosti 2020</w:t>
      </w:r>
    </w:p>
    <w:p w14:paraId="20A9E153" w14:textId="09DE1FA3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9.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Zaključak – Izvješće o radu galerije_2020.</w:t>
      </w:r>
    </w:p>
    <w:p w14:paraId="203BF80A" w14:textId="1FB3D286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10.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Zaključak – Izvješće o radu POU_2020</w:t>
      </w:r>
    </w:p>
    <w:p w14:paraId="29A2AFB5" w14:textId="435B8FCB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11.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Zaključak – Izvješće o radu knjižnice 2020</w:t>
      </w:r>
    </w:p>
    <w:p w14:paraId="613B69AD" w14:textId="364550C5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12.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Zaključak – Izvješće davatelja usluge 2021. za 2020.</w:t>
      </w:r>
    </w:p>
    <w:p w14:paraId="459D672B" w14:textId="0837F45B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13.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Izvješće o provedbi PGO za 2020_Grad Zlatar</w:t>
      </w:r>
    </w:p>
    <w:p w14:paraId="05BB34D8" w14:textId="1AFEB4DB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14.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Zaključak o usvajanju Izvješća o provedbi PGO za 2020_Grad Zlatar</w:t>
      </w:r>
    </w:p>
    <w:p w14:paraId="2C117B1D" w14:textId="084AA956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15.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Izvješće o lokacijama i količinama nepropisno odbačenog otpada za 2020_Grad Zlatar</w:t>
      </w:r>
    </w:p>
    <w:p w14:paraId="42DF021A" w14:textId="653A5CB0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16.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Zaključak o usvajanju Izvješća o lokacijama i količinama odbačenog otpada za 2020_Grad Zlatar</w:t>
      </w:r>
    </w:p>
    <w:p w14:paraId="0E988886" w14:textId="5B9D5EE4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17.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Odluka o provedbi posebnih mjera sprječavanja odbacivanja otpada za 2021_Grad Zlatar</w:t>
      </w:r>
    </w:p>
    <w:p w14:paraId="6009B539" w14:textId="26C69419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18.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Odluke – DVD</w:t>
      </w:r>
    </w:p>
    <w:p w14:paraId="3C12A4AD" w14:textId="7D583133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19.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Izvješće o stanju zaštite od požara</w:t>
      </w:r>
    </w:p>
    <w:p w14:paraId="0523CEEC" w14:textId="5D5F6E29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20.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Plan </w:t>
      </w:r>
      <w:r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operativne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 primjene Programa aktivnosti</w:t>
      </w:r>
    </w:p>
    <w:p w14:paraId="471EA17B" w14:textId="3A3D37CC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21.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Zaključ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a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k – Izvješće o izvršenju Plana djelovanja GZ</w:t>
      </w:r>
    </w:p>
    <w:p w14:paraId="2CC6FAF9" w14:textId="49D08A2A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22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. Statutarna Odluka o izmjenama Statuta Grada Zlatara 2021</w:t>
      </w:r>
    </w:p>
    <w:p w14:paraId="2558C08C" w14:textId="51CF9798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lastRenderedPageBreak/>
        <w:t>23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. Poslovnička odluka o izmjenama Poslovnika Gradskog vijeća 2021</w:t>
      </w:r>
    </w:p>
    <w:p w14:paraId="129ADCBF" w14:textId="3516B363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24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. Odluka o izmjeni Odluke o ustrojstvu i djelokrugu upravnog odjela Grada Zlatara</w:t>
      </w:r>
    </w:p>
    <w:p w14:paraId="330B6BAB" w14:textId="6C7A3D08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25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. Odluka o izmjeni Odluke o koeficijentima za obračun plaće službenika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i namještenika u upravnim tijelima </w:t>
      </w:r>
    </w:p>
    <w:p w14:paraId="582E53A4" w14:textId="572A9FB5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26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. Suglasnost za opće uvjete isporuke</w:t>
      </w:r>
    </w:p>
    <w:p w14:paraId="352CEA02" w14:textId="2FE75A71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27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. </w:t>
      </w:r>
      <w:r w:rsid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G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odišnji izvještaj o izvršenju proračuna grada zlatara za 2020. godinu</w:t>
      </w:r>
    </w:p>
    <w:p w14:paraId="62706A63" w14:textId="19D193CF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28. 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Odluka o raspodjeli rezultata poslovanja ostvarenog u Proračunu Grada Zlatara 31.12.2020</w:t>
      </w:r>
    </w:p>
    <w:p w14:paraId="72D86E0B" w14:textId="15CA658A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29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. </w:t>
      </w:r>
      <w:r w:rsid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O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dluka o izmjeni odluke o izvršenju proračuna za 2020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 xml:space="preserve">. </w:t>
      </w:r>
    </w:p>
    <w:p w14:paraId="20AE1F0B" w14:textId="63E8053E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30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. II. izmjena i dopuna Plana nabave 2021</w:t>
      </w:r>
    </w:p>
    <w:p w14:paraId="66D4233F" w14:textId="73E524B8" w:rsidR="00341AB0" w:rsidRP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31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. Javna priznanja, prijedlog vijeće 2021</w:t>
      </w:r>
    </w:p>
    <w:p w14:paraId="6DA47CC3" w14:textId="009FB879" w:rsidR="00341AB0" w:rsidRDefault="0044513F" w:rsidP="00341AB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32</w:t>
      </w:r>
      <w:r w:rsidR="00341AB0" w:rsidRPr="00341AB0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>. Izvješće o radu gradonačelnika od 01.07. do 31.12.2020</w:t>
      </w:r>
    </w:p>
    <w:p w14:paraId="2D422D33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5ECCBB57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  <w:r w:rsidRPr="00C90C6C"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  <w:tab/>
        <w:t>U izvještajnom razdoblju nastavljene su aktivnosti na izgradnji komunalne infrastrukture.</w:t>
      </w:r>
    </w:p>
    <w:p w14:paraId="6F3BF330" w14:textId="77777777" w:rsidR="00C90C6C" w:rsidRPr="00C90C6C" w:rsidRDefault="00C90C6C" w:rsidP="00C90C6C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9ED5891" w14:textId="77777777" w:rsidR="00C90C6C" w:rsidRPr="00C90C6C" w:rsidRDefault="00C90C6C" w:rsidP="00C90C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izvještajnom razdoblju sklopljeni su slijedeći </w:t>
      </w:r>
      <w:r w:rsidRPr="00C90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ugovori:</w:t>
      </w:r>
    </w:p>
    <w:p w14:paraId="516BB4AD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6"/>
        <w:gridCol w:w="2246"/>
        <w:gridCol w:w="1438"/>
        <w:gridCol w:w="1729"/>
        <w:gridCol w:w="2683"/>
      </w:tblGrid>
      <w:tr w:rsidR="00AE3E60" w:rsidRPr="00AE3E60" w14:paraId="7B262284" w14:textId="77777777" w:rsidTr="00AE3E60">
        <w:trPr>
          <w:trHeight w:val="615"/>
        </w:trPr>
        <w:tc>
          <w:tcPr>
            <w:tcW w:w="820" w:type="dxa"/>
            <w:hideMark/>
          </w:tcPr>
          <w:p w14:paraId="436BAA0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540" w:type="dxa"/>
            <w:hideMark/>
          </w:tcPr>
          <w:p w14:paraId="14671D7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DOBAVLJAČ</w:t>
            </w:r>
          </w:p>
        </w:tc>
        <w:tc>
          <w:tcPr>
            <w:tcW w:w="2160" w:type="dxa"/>
            <w:hideMark/>
          </w:tcPr>
          <w:p w14:paraId="52E35F2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 UGOVORA</w:t>
            </w:r>
          </w:p>
        </w:tc>
        <w:tc>
          <w:tcPr>
            <w:tcW w:w="2340" w:type="dxa"/>
            <w:hideMark/>
          </w:tcPr>
          <w:p w14:paraId="77C59EE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2760" w:type="dxa"/>
            <w:hideMark/>
          </w:tcPr>
          <w:p w14:paraId="736EC26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 UGOVORA</w:t>
            </w:r>
          </w:p>
        </w:tc>
      </w:tr>
      <w:tr w:rsidR="00AE3E60" w:rsidRPr="00AE3E60" w14:paraId="74999636" w14:textId="77777777" w:rsidTr="00AE3E60">
        <w:trPr>
          <w:trHeight w:val="2700"/>
        </w:trPr>
        <w:tc>
          <w:tcPr>
            <w:tcW w:w="820" w:type="dxa"/>
            <w:noWrap/>
            <w:hideMark/>
          </w:tcPr>
          <w:p w14:paraId="01072E7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40" w:type="dxa"/>
            <w:hideMark/>
          </w:tcPr>
          <w:p w14:paraId="0B8D951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Ustanova za obrazovanje odraslih za poslove zaštite osoba i imovine "DEFENSOR"</w:t>
            </w:r>
          </w:p>
        </w:tc>
        <w:tc>
          <w:tcPr>
            <w:tcW w:w="2160" w:type="dxa"/>
            <w:hideMark/>
          </w:tcPr>
          <w:p w14:paraId="519C9C3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2.250,00   </w:t>
            </w:r>
          </w:p>
        </w:tc>
        <w:tc>
          <w:tcPr>
            <w:tcW w:w="2340" w:type="dxa"/>
            <w:hideMark/>
          </w:tcPr>
          <w:p w14:paraId="0021FD08" w14:textId="78EB713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izvršenju poslova i zadaća iz područja sustava civilne zaštite, 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podarenj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otpadom, zaštite od požara i djelovanja Grada u području prirodnih nepogoda</w:t>
            </w:r>
          </w:p>
        </w:tc>
        <w:tc>
          <w:tcPr>
            <w:tcW w:w="2760" w:type="dxa"/>
            <w:noWrap/>
            <w:hideMark/>
          </w:tcPr>
          <w:p w14:paraId="32F4CE4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 siječnja 2021.</w:t>
            </w:r>
          </w:p>
        </w:tc>
      </w:tr>
      <w:tr w:rsidR="00AE3E60" w:rsidRPr="00AE3E60" w14:paraId="4799FD27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432494D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40" w:type="dxa"/>
            <w:hideMark/>
          </w:tcPr>
          <w:p w14:paraId="6D6F0CC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KOMUNALAC KONJŠČINA d.o.o.</w:t>
            </w:r>
          </w:p>
        </w:tc>
        <w:tc>
          <w:tcPr>
            <w:tcW w:w="2160" w:type="dxa"/>
            <w:hideMark/>
          </w:tcPr>
          <w:p w14:paraId="584A97E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hideMark/>
          </w:tcPr>
          <w:p w14:paraId="40B2F9F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obavljanju komunalnih poslova zimskog održavanja nerazvrstanih cesta na području Grada Zlatara</w:t>
            </w:r>
          </w:p>
        </w:tc>
        <w:tc>
          <w:tcPr>
            <w:tcW w:w="2760" w:type="dxa"/>
            <w:noWrap/>
            <w:hideMark/>
          </w:tcPr>
          <w:p w14:paraId="2D2D8D7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 siječnja 2021.</w:t>
            </w:r>
          </w:p>
        </w:tc>
      </w:tr>
      <w:tr w:rsidR="00AE3E60" w:rsidRPr="00AE3E60" w14:paraId="44BC1D21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7991ADF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2540" w:type="dxa"/>
            <w:hideMark/>
          </w:tcPr>
          <w:p w14:paraId="64CBACA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MDK GRAĐEVINAR d.o.o.</w:t>
            </w:r>
          </w:p>
        </w:tc>
        <w:tc>
          <w:tcPr>
            <w:tcW w:w="2160" w:type="dxa"/>
            <w:hideMark/>
          </w:tcPr>
          <w:p w14:paraId="74AC61D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hideMark/>
          </w:tcPr>
          <w:p w14:paraId="1432F5D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III. Aneks ugovora za izvođenje radova na rekonstrukciji i dogradnji dječjeg vrtića u Zlataru </w:t>
            </w:r>
          </w:p>
        </w:tc>
        <w:tc>
          <w:tcPr>
            <w:tcW w:w="2760" w:type="dxa"/>
            <w:noWrap/>
            <w:hideMark/>
          </w:tcPr>
          <w:p w14:paraId="020CEBB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 siječnja 2021.</w:t>
            </w:r>
          </w:p>
        </w:tc>
      </w:tr>
      <w:tr w:rsidR="00AE3E60" w:rsidRPr="00AE3E60" w14:paraId="50E35A75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7FB65DA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40" w:type="dxa"/>
            <w:hideMark/>
          </w:tcPr>
          <w:p w14:paraId="1234626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HP-HRVATSKA POŠTA d.d.</w:t>
            </w:r>
          </w:p>
        </w:tc>
        <w:tc>
          <w:tcPr>
            <w:tcW w:w="2160" w:type="dxa"/>
            <w:hideMark/>
          </w:tcPr>
          <w:p w14:paraId="7EB0F2C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hideMark/>
          </w:tcPr>
          <w:p w14:paraId="655F57F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distribuciji-dostavi neadresirane pošte br. DP-02/9/1-041372/20-2</w:t>
            </w:r>
          </w:p>
        </w:tc>
        <w:tc>
          <w:tcPr>
            <w:tcW w:w="2760" w:type="dxa"/>
            <w:noWrap/>
            <w:hideMark/>
          </w:tcPr>
          <w:p w14:paraId="15BEB99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 siječnja 2021.</w:t>
            </w:r>
          </w:p>
        </w:tc>
      </w:tr>
      <w:tr w:rsidR="00AE3E60" w:rsidRPr="00AE3E60" w14:paraId="0431DA88" w14:textId="77777777" w:rsidTr="00AE3E60">
        <w:trPr>
          <w:trHeight w:val="900"/>
        </w:trPr>
        <w:tc>
          <w:tcPr>
            <w:tcW w:w="820" w:type="dxa"/>
            <w:noWrap/>
            <w:hideMark/>
          </w:tcPr>
          <w:p w14:paraId="3D120A9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40" w:type="dxa"/>
            <w:hideMark/>
          </w:tcPr>
          <w:p w14:paraId="782D967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EVOLARE D.O.O.</w:t>
            </w:r>
          </w:p>
        </w:tc>
        <w:tc>
          <w:tcPr>
            <w:tcW w:w="2160" w:type="dxa"/>
            <w:hideMark/>
          </w:tcPr>
          <w:p w14:paraId="07F1B82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1250,00 MJESEČNO</w:t>
            </w:r>
          </w:p>
        </w:tc>
        <w:tc>
          <w:tcPr>
            <w:tcW w:w="2340" w:type="dxa"/>
            <w:hideMark/>
          </w:tcPr>
          <w:p w14:paraId="5F33A70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održavanju web aplikacije E-sjednica</w:t>
            </w:r>
          </w:p>
        </w:tc>
        <w:tc>
          <w:tcPr>
            <w:tcW w:w="2760" w:type="dxa"/>
            <w:noWrap/>
            <w:hideMark/>
          </w:tcPr>
          <w:p w14:paraId="5B9BD47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 siječnja 2021.</w:t>
            </w:r>
          </w:p>
        </w:tc>
      </w:tr>
      <w:tr w:rsidR="00AE3E60" w:rsidRPr="00AE3E60" w14:paraId="2E5DE6A0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079940F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540" w:type="dxa"/>
            <w:hideMark/>
          </w:tcPr>
          <w:p w14:paraId="1D5E07F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ZARA</w:t>
            </w:r>
          </w:p>
        </w:tc>
        <w:tc>
          <w:tcPr>
            <w:tcW w:w="2160" w:type="dxa"/>
            <w:hideMark/>
          </w:tcPr>
          <w:p w14:paraId="3B6560F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hideMark/>
          </w:tcPr>
          <w:p w14:paraId="3B456DF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Sporazum o pružanju savjetodavne podrške za pripremu projekata u 2021. godini</w:t>
            </w:r>
          </w:p>
        </w:tc>
        <w:tc>
          <w:tcPr>
            <w:tcW w:w="2760" w:type="dxa"/>
            <w:noWrap/>
            <w:hideMark/>
          </w:tcPr>
          <w:p w14:paraId="7199A50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siječnja 2021.</w:t>
            </w:r>
          </w:p>
        </w:tc>
      </w:tr>
      <w:tr w:rsidR="00AE3E60" w:rsidRPr="00AE3E60" w14:paraId="59A122DB" w14:textId="77777777" w:rsidTr="00AE3E60">
        <w:trPr>
          <w:trHeight w:val="1800"/>
        </w:trPr>
        <w:tc>
          <w:tcPr>
            <w:tcW w:w="820" w:type="dxa"/>
            <w:noWrap/>
            <w:hideMark/>
          </w:tcPr>
          <w:p w14:paraId="6365483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540" w:type="dxa"/>
            <w:hideMark/>
          </w:tcPr>
          <w:p w14:paraId="3F8F3EE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ZAVOD ZA JAVNO ZDRAVSTVO KRAPINSKO-ZAGORSKE ŽUPANIJE </w:t>
            </w:r>
          </w:p>
        </w:tc>
        <w:tc>
          <w:tcPr>
            <w:tcW w:w="2160" w:type="dxa"/>
            <w:hideMark/>
          </w:tcPr>
          <w:p w14:paraId="756C886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4.500,00 po jednoj deratizaciji</w:t>
            </w:r>
          </w:p>
        </w:tc>
        <w:tc>
          <w:tcPr>
            <w:tcW w:w="2340" w:type="dxa"/>
            <w:hideMark/>
          </w:tcPr>
          <w:p w14:paraId="5FBA57A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stručnom nadzoru nad provedbom obvezatnih dezinfekcijskih, dezinsekcijskih i deratizacijskih mjera</w:t>
            </w:r>
          </w:p>
        </w:tc>
        <w:tc>
          <w:tcPr>
            <w:tcW w:w="2760" w:type="dxa"/>
            <w:noWrap/>
            <w:hideMark/>
          </w:tcPr>
          <w:p w14:paraId="0AC2436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 veljače 2021.</w:t>
            </w:r>
          </w:p>
        </w:tc>
      </w:tr>
      <w:tr w:rsidR="00AE3E60" w:rsidRPr="00AE3E60" w14:paraId="399105CD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15C3143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540" w:type="dxa"/>
            <w:hideMark/>
          </w:tcPr>
          <w:p w14:paraId="77EC121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NOGOMETNI KLUB MLADOST</w:t>
            </w:r>
          </w:p>
        </w:tc>
        <w:tc>
          <w:tcPr>
            <w:tcW w:w="2160" w:type="dxa"/>
            <w:hideMark/>
          </w:tcPr>
          <w:p w14:paraId="367FFE5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20.000,00 KN</w:t>
            </w:r>
          </w:p>
        </w:tc>
        <w:tc>
          <w:tcPr>
            <w:tcW w:w="2340" w:type="dxa"/>
            <w:hideMark/>
          </w:tcPr>
          <w:p w14:paraId="674C0ED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dodjeli financijske potpore</w:t>
            </w:r>
          </w:p>
        </w:tc>
        <w:tc>
          <w:tcPr>
            <w:tcW w:w="2760" w:type="dxa"/>
            <w:noWrap/>
            <w:hideMark/>
          </w:tcPr>
          <w:p w14:paraId="6BE133E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 veljače 2021.</w:t>
            </w:r>
          </w:p>
        </w:tc>
      </w:tr>
      <w:tr w:rsidR="00AE3E60" w:rsidRPr="00AE3E60" w14:paraId="7511A460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0B985E1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540" w:type="dxa"/>
            <w:hideMark/>
          </w:tcPr>
          <w:p w14:paraId="6F5D8EC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MEĐIMURJE PLIN d.o.o.</w:t>
            </w:r>
          </w:p>
        </w:tc>
        <w:tc>
          <w:tcPr>
            <w:tcW w:w="2160" w:type="dxa"/>
            <w:hideMark/>
          </w:tcPr>
          <w:p w14:paraId="733BA25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hideMark/>
          </w:tcPr>
          <w:p w14:paraId="51CFBE0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opskrbi plinom</w:t>
            </w:r>
          </w:p>
        </w:tc>
        <w:tc>
          <w:tcPr>
            <w:tcW w:w="2760" w:type="dxa"/>
            <w:noWrap/>
            <w:hideMark/>
          </w:tcPr>
          <w:p w14:paraId="29BA8F2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 veljače 2021.</w:t>
            </w:r>
          </w:p>
        </w:tc>
      </w:tr>
      <w:tr w:rsidR="00AE3E60" w:rsidRPr="00AE3E60" w14:paraId="68C2CBCB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40DBEA5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540" w:type="dxa"/>
            <w:hideMark/>
          </w:tcPr>
          <w:p w14:paraId="4FB9E1F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ZAGORSKI LIST d.o.o.</w:t>
            </w:r>
          </w:p>
        </w:tc>
        <w:tc>
          <w:tcPr>
            <w:tcW w:w="2160" w:type="dxa"/>
            <w:hideMark/>
          </w:tcPr>
          <w:p w14:paraId="291FDE0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1.500,00 +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pdv</w:t>
            </w:r>
            <w:proofErr w:type="spellEnd"/>
          </w:p>
        </w:tc>
        <w:tc>
          <w:tcPr>
            <w:tcW w:w="2340" w:type="dxa"/>
            <w:hideMark/>
          </w:tcPr>
          <w:p w14:paraId="4695D66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objavljivanju oglasa i PR članaka</w:t>
            </w:r>
          </w:p>
        </w:tc>
        <w:tc>
          <w:tcPr>
            <w:tcW w:w="2760" w:type="dxa"/>
            <w:noWrap/>
            <w:hideMark/>
          </w:tcPr>
          <w:p w14:paraId="7D4F5D7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 veljače 2021.</w:t>
            </w:r>
          </w:p>
        </w:tc>
      </w:tr>
      <w:tr w:rsidR="00AE3E60" w:rsidRPr="00AE3E60" w14:paraId="69D04B1B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141111E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540" w:type="dxa"/>
            <w:hideMark/>
          </w:tcPr>
          <w:p w14:paraId="6DE9692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ZAGORJE DIGITAL d.o.o.</w:t>
            </w:r>
          </w:p>
        </w:tc>
        <w:tc>
          <w:tcPr>
            <w:tcW w:w="2160" w:type="dxa"/>
            <w:hideMark/>
          </w:tcPr>
          <w:p w14:paraId="2E73853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1.000,00 +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pdv</w:t>
            </w:r>
            <w:proofErr w:type="spellEnd"/>
          </w:p>
        </w:tc>
        <w:tc>
          <w:tcPr>
            <w:tcW w:w="2340" w:type="dxa"/>
            <w:hideMark/>
          </w:tcPr>
          <w:p w14:paraId="20C946B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objavljivanju PR članaka</w:t>
            </w:r>
          </w:p>
        </w:tc>
        <w:tc>
          <w:tcPr>
            <w:tcW w:w="2760" w:type="dxa"/>
            <w:noWrap/>
            <w:hideMark/>
          </w:tcPr>
          <w:p w14:paraId="64AA06B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 veljače 2021.</w:t>
            </w:r>
          </w:p>
        </w:tc>
      </w:tr>
      <w:tr w:rsidR="00AE3E60" w:rsidRPr="00AE3E60" w14:paraId="3B027F81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76DE469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12.</w:t>
            </w:r>
          </w:p>
        </w:tc>
        <w:tc>
          <w:tcPr>
            <w:tcW w:w="2540" w:type="dxa"/>
            <w:hideMark/>
          </w:tcPr>
          <w:p w14:paraId="4846EB6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ZAGORJE INTERNATIONAL d.o.o.</w:t>
            </w:r>
          </w:p>
        </w:tc>
        <w:tc>
          <w:tcPr>
            <w:tcW w:w="2160" w:type="dxa"/>
            <w:hideMark/>
          </w:tcPr>
          <w:p w14:paraId="63C141C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1.000,00 +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pdv</w:t>
            </w:r>
            <w:proofErr w:type="spellEnd"/>
          </w:p>
        </w:tc>
        <w:tc>
          <w:tcPr>
            <w:tcW w:w="2340" w:type="dxa"/>
            <w:hideMark/>
          </w:tcPr>
          <w:p w14:paraId="08046E9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poslovnoj suradnji</w:t>
            </w:r>
          </w:p>
        </w:tc>
        <w:tc>
          <w:tcPr>
            <w:tcW w:w="2760" w:type="dxa"/>
            <w:noWrap/>
            <w:hideMark/>
          </w:tcPr>
          <w:p w14:paraId="2D12884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 veljače 2021.</w:t>
            </w:r>
          </w:p>
        </w:tc>
      </w:tr>
      <w:tr w:rsidR="00AE3E60" w:rsidRPr="00AE3E60" w14:paraId="5F5E028A" w14:textId="77777777" w:rsidTr="00AE3E60">
        <w:trPr>
          <w:trHeight w:val="900"/>
        </w:trPr>
        <w:tc>
          <w:tcPr>
            <w:tcW w:w="820" w:type="dxa"/>
            <w:noWrap/>
            <w:hideMark/>
          </w:tcPr>
          <w:p w14:paraId="69E259C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540" w:type="dxa"/>
            <w:hideMark/>
          </w:tcPr>
          <w:p w14:paraId="2B9BAA1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 STUBICA d.o.o.</w:t>
            </w:r>
          </w:p>
        </w:tc>
        <w:tc>
          <w:tcPr>
            <w:tcW w:w="2160" w:type="dxa"/>
            <w:hideMark/>
          </w:tcPr>
          <w:p w14:paraId="0DD9436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2.000,00 +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pdv</w:t>
            </w:r>
            <w:proofErr w:type="spellEnd"/>
          </w:p>
        </w:tc>
        <w:tc>
          <w:tcPr>
            <w:tcW w:w="2340" w:type="dxa"/>
            <w:hideMark/>
          </w:tcPr>
          <w:p w14:paraId="62FB4A0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poslovnoj suradnji u tijeku 2021. godine</w:t>
            </w:r>
          </w:p>
        </w:tc>
        <w:tc>
          <w:tcPr>
            <w:tcW w:w="2760" w:type="dxa"/>
            <w:noWrap/>
            <w:hideMark/>
          </w:tcPr>
          <w:p w14:paraId="5D534A8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 veljače 2021.</w:t>
            </w:r>
          </w:p>
        </w:tc>
      </w:tr>
      <w:tr w:rsidR="00AE3E60" w:rsidRPr="00AE3E60" w14:paraId="28CCCC60" w14:textId="77777777" w:rsidTr="00AE3E60">
        <w:trPr>
          <w:trHeight w:val="900"/>
        </w:trPr>
        <w:tc>
          <w:tcPr>
            <w:tcW w:w="820" w:type="dxa"/>
            <w:noWrap/>
            <w:hideMark/>
          </w:tcPr>
          <w:p w14:paraId="3494538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540" w:type="dxa"/>
            <w:hideMark/>
          </w:tcPr>
          <w:p w14:paraId="395460D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VRT-GRAD d.o.o.</w:t>
            </w:r>
          </w:p>
        </w:tc>
        <w:tc>
          <w:tcPr>
            <w:tcW w:w="2160" w:type="dxa"/>
            <w:hideMark/>
          </w:tcPr>
          <w:p w14:paraId="7514F8C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37.893,25   </w:t>
            </w:r>
          </w:p>
        </w:tc>
        <w:tc>
          <w:tcPr>
            <w:tcW w:w="2340" w:type="dxa"/>
            <w:hideMark/>
          </w:tcPr>
          <w:p w14:paraId="40995CE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hortikulturnim uslugama</w:t>
            </w:r>
          </w:p>
        </w:tc>
        <w:tc>
          <w:tcPr>
            <w:tcW w:w="2760" w:type="dxa"/>
            <w:noWrap/>
            <w:hideMark/>
          </w:tcPr>
          <w:p w14:paraId="568E367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 siječnja 2021.</w:t>
            </w:r>
          </w:p>
        </w:tc>
      </w:tr>
      <w:tr w:rsidR="00AE3E60" w:rsidRPr="00AE3E60" w14:paraId="51BFBF43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53C9417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540" w:type="dxa"/>
            <w:hideMark/>
          </w:tcPr>
          <w:p w14:paraId="6AE21E3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STROJNI ISKOP-TRANSPORT "ZAJEC"</w:t>
            </w:r>
          </w:p>
        </w:tc>
        <w:tc>
          <w:tcPr>
            <w:tcW w:w="2160" w:type="dxa"/>
            <w:hideMark/>
          </w:tcPr>
          <w:p w14:paraId="7FAF157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276.375,00   </w:t>
            </w:r>
          </w:p>
        </w:tc>
        <w:tc>
          <w:tcPr>
            <w:tcW w:w="2340" w:type="dxa"/>
            <w:hideMark/>
          </w:tcPr>
          <w:p w14:paraId="7AD6D06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obavljanju komunalnih poslova održavanja nerazvrstanih cesta na području Grada Zlatara</w:t>
            </w:r>
          </w:p>
        </w:tc>
        <w:tc>
          <w:tcPr>
            <w:tcW w:w="2760" w:type="dxa"/>
            <w:noWrap/>
            <w:hideMark/>
          </w:tcPr>
          <w:p w14:paraId="1E0570A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 veljače 2021.</w:t>
            </w:r>
          </w:p>
        </w:tc>
      </w:tr>
      <w:tr w:rsidR="00AE3E60" w:rsidRPr="00AE3E60" w14:paraId="7B102552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44194C3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540" w:type="dxa"/>
            <w:hideMark/>
          </w:tcPr>
          <w:p w14:paraId="198D18B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MDK GRAĐEVINAR d.o.o.</w:t>
            </w:r>
          </w:p>
        </w:tc>
        <w:tc>
          <w:tcPr>
            <w:tcW w:w="2160" w:type="dxa"/>
            <w:hideMark/>
          </w:tcPr>
          <w:p w14:paraId="54FA1CA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8.738.209,85 bez PDV-a</w:t>
            </w:r>
          </w:p>
        </w:tc>
        <w:tc>
          <w:tcPr>
            <w:tcW w:w="2340" w:type="dxa"/>
            <w:hideMark/>
          </w:tcPr>
          <w:p w14:paraId="1A2A8D1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Aneks ugovora za izvođenje radova na rekonstrukciji i dogradnji dječjeg vrtića u Zlataru</w:t>
            </w:r>
          </w:p>
        </w:tc>
        <w:tc>
          <w:tcPr>
            <w:tcW w:w="2760" w:type="dxa"/>
            <w:noWrap/>
            <w:hideMark/>
          </w:tcPr>
          <w:p w14:paraId="6D734AF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siječnja 2021.</w:t>
            </w:r>
          </w:p>
        </w:tc>
      </w:tr>
      <w:tr w:rsidR="00AE3E60" w:rsidRPr="00AE3E60" w14:paraId="11F7C9AF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3574A62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540" w:type="dxa"/>
            <w:hideMark/>
          </w:tcPr>
          <w:p w14:paraId="571757F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MDK GRAĐEVINAR d.o.o.</w:t>
            </w:r>
          </w:p>
        </w:tc>
        <w:tc>
          <w:tcPr>
            <w:tcW w:w="2160" w:type="dxa"/>
            <w:hideMark/>
          </w:tcPr>
          <w:p w14:paraId="3596C69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776.144,25 bez PDV-a</w:t>
            </w:r>
          </w:p>
        </w:tc>
        <w:tc>
          <w:tcPr>
            <w:tcW w:w="2340" w:type="dxa"/>
            <w:hideMark/>
          </w:tcPr>
          <w:p w14:paraId="744CA41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Dodatak III. ugovora o opremanju dječjeg vrtića Uzdanica u Zlataru </w:t>
            </w:r>
          </w:p>
        </w:tc>
        <w:tc>
          <w:tcPr>
            <w:tcW w:w="2760" w:type="dxa"/>
            <w:noWrap/>
            <w:hideMark/>
          </w:tcPr>
          <w:p w14:paraId="3B3F99B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siječnja 2021.</w:t>
            </w:r>
          </w:p>
        </w:tc>
      </w:tr>
      <w:tr w:rsidR="00AE3E60" w:rsidRPr="00AE3E60" w14:paraId="14E7DF2E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6A0102C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540" w:type="dxa"/>
            <w:hideMark/>
          </w:tcPr>
          <w:p w14:paraId="43D3B18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GEODETSKI ZAVOD RIJEKA d.o.o.</w:t>
            </w:r>
          </w:p>
        </w:tc>
        <w:tc>
          <w:tcPr>
            <w:tcW w:w="2160" w:type="dxa"/>
            <w:hideMark/>
          </w:tcPr>
          <w:p w14:paraId="2B4F6FB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499.687,50   </w:t>
            </w:r>
          </w:p>
        </w:tc>
        <w:tc>
          <w:tcPr>
            <w:tcW w:w="2340" w:type="dxa"/>
            <w:hideMark/>
          </w:tcPr>
          <w:p w14:paraId="217CFB1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godišnji Ugovor- 2021. godina Izmjera objekata na području Grada</w:t>
            </w:r>
          </w:p>
        </w:tc>
        <w:tc>
          <w:tcPr>
            <w:tcW w:w="2760" w:type="dxa"/>
            <w:noWrap/>
            <w:hideMark/>
          </w:tcPr>
          <w:p w14:paraId="52B8C19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veljače 2021.</w:t>
            </w:r>
          </w:p>
        </w:tc>
      </w:tr>
      <w:tr w:rsidR="00AE3E60" w:rsidRPr="00AE3E60" w14:paraId="347F8BFB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1E699DF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540" w:type="dxa"/>
            <w:hideMark/>
          </w:tcPr>
          <w:p w14:paraId="54DDAD5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GRADSKI OBJEKTI VRBOVEC d.o.o.</w:t>
            </w:r>
          </w:p>
        </w:tc>
        <w:tc>
          <w:tcPr>
            <w:tcW w:w="2160" w:type="dxa"/>
            <w:hideMark/>
          </w:tcPr>
          <w:p w14:paraId="574F238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 kn po učeniku (50% grad, 50% roditelji)</w:t>
            </w:r>
          </w:p>
        </w:tc>
        <w:tc>
          <w:tcPr>
            <w:tcW w:w="2340" w:type="dxa"/>
            <w:hideMark/>
          </w:tcPr>
          <w:p w14:paraId="12125B0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sufinanciranju škole plivanja u Nerezinama na Malom Lošinju</w:t>
            </w:r>
          </w:p>
        </w:tc>
        <w:tc>
          <w:tcPr>
            <w:tcW w:w="2760" w:type="dxa"/>
            <w:noWrap/>
            <w:hideMark/>
          </w:tcPr>
          <w:p w14:paraId="653B718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veljače 2021.</w:t>
            </w:r>
          </w:p>
        </w:tc>
      </w:tr>
      <w:tr w:rsidR="00AE3E60" w:rsidRPr="00AE3E60" w14:paraId="14F8B1E7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1C29F5A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540" w:type="dxa"/>
            <w:hideMark/>
          </w:tcPr>
          <w:p w14:paraId="10C1B68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ARHIV U VARAŽDINU</w:t>
            </w:r>
          </w:p>
        </w:tc>
        <w:tc>
          <w:tcPr>
            <w:tcW w:w="2160" w:type="dxa"/>
            <w:hideMark/>
          </w:tcPr>
          <w:p w14:paraId="7283142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2.253,00   </w:t>
            </w:r>
          </w:p>
        </w:tc>
        <w:tc>
          <w:tcPr>
            <w:tcW w:w="2340" w:type="dxa"/>
            <w:hideMark/>
          </w:tcPr>
          <w:p w14:paraId="29A828B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osiguranju sredstava</w:t>
            </w:r>
          </w:p>
        </w:tc>
        <w:tc>
          <w:tcPr>
            <w:tcW w:w="2760" w:type="dxa"/>
            <w:noWrap/>
            <w:hideMark/>
          </w:tcPr>
          <w:p w14:paraId="332E5ED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veljače 2021.</w:t>
            </w:r>
          </w:p>
        </w:tc>
      </w:tr>
      <w:tr w:rsidR="00AE3E60" w:rsidRPr="00AE3E60" w14:paraId="7E554A8D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23CD97F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21.</w:t>
            </w:r>
          </w:p>
        </w:tc>
        <w:tc>
          <w:tcPr>
            <w:tcW w:w="2540" w:type="dxa"/>
            <w:hideMark/>
          </w:tcPr>
          <w:p w14:paraId="214B257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HRVATSKE VODE</w:t>
            </w:r>
          </w:p>
        </w:tc>
        <w:tc>
          <w:tcPr>
            <w:tcW w:w="2160" w:type="dxa"/>
            <w:hideMark/>
          </w:tcPr>
          <w:p w14:paraId="5AE9E89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750.000,00   </w:t>
            </w:r>
          </w:p>
        </w:tc>
        <w:tc>
          <w:tcPr>
            <w:tcW w:w="2340" w:type="dxa"/>
            <w:hideMark/>
          </w:tcPr>
          <w:p w14:paraId="5A8C4A2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sufinanciranju građenja sustavnih građevina za sanaciju klizišta na području Grada Zlatara</w:t>
            </w:r>
          </w:p>
        </w:tc>
        <w:tc>
          <w:tcPr>
            <w:tcW w:w="2760" w:type="dxa"/>
            <w:noWrap/>
            <w:hideMark/>
          </w:tcPr>
          <w:p w14:paraId="5304E86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 ožujka 2021.</w:t>
            </w:r>
          </w:p>
        </w:tc>
      </w:tr>
      <w:tr w:rsidR="00AE3E60" w:rsidRPr="00AE3E60" w14:paraId="4979ED08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291A02D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540" w:type="dxa"/>
            <w:hideMark/>
          </w:tcPr>
          <w:p w14:paraId="65EB3F6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Ustanova za obrazovanje odraslih za poslove zaštite osoba i imovine "DEFENSOR"</w:t>
            </w:r>
          </w:p>
        </w:tc>
        <w:tc>
          <w:tcPr>
            <w:tcW w:w="2160" w:type="dxa"/>
            <w:hideMark/>
          </w:tcPr>
          <w:p w14:paraId="0CEB473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4.900,00 +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pdv</w:t>
            </w:r>
            <w:proofErr w:type="spellEnd"/>
          </w:p>
        </w:tc>
        <w:tc>
          <w:tcPr>
            <w:tcW w:w="2340" w:type="dxa"/>
            <w:hideMark/>
          </w:tcPr>
          <w:p w14:paraId="39175D0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izradi Procjene rizika od velikih nesreća za Grad Zlatar</w:t>
            </w:r>
          </w:p>
        </w:tc>
        <w:tc>
          <w:tcPr>
            <w:tcW w:w="2760" w:type="dxa"/>
            <w:noWrap/>
            <w:hideMark/>
          </w:tcPr>
          <w:p w14:paraId="50578AF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 ožujka 2021.</w:t>
            </w:r>
          </w:p>
        </w:tc>
      </w:tr>
      <w:tr w:rsidR="00AE3E60" w:rsidRPr="00AE3E60" w14:paraId="4E586792" w14:textId="77777777" w:rsidTr="00AE3E60">
        <w:trPr>
          <w:trHeight w:val="3000"/>
        </w:trPr>
        <w:tc>
          <w:tcPr>
            <w:tcW w:w="820" w:type="dxa"/>
            <w:noWrap/>
            <w:hideMark/>
          </w:tcPr>
          <w:p w14:paraId="65872F8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540" w:type="dxa"/>
            <w:hideMark/>
          </w:tcPr>
          <w:p w14:paraId="0E38711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HRŠAK &amp; HRŠAK d.o.o.</w:t>
            </w:r>
          </w:p>
        </w:tc>
        <w:tc>
          <w:tcPr>
            <w:tcW w:w="2160" w:type="dxa"/>
            <w:hideMark/>
          </w:tcPr>
          <w:p w14:paraId="2658628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85.000,00   </w:t>
            </w:r>
          </w:p>
        </w:tc>
        <w:tc>
          <w:tcPr>
            <w:tcW w:w="2340" w:type="dxa"/>
            <w:hideMark/>
          </w:tcPr>
          <w:p w14:paraId="27C83AE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 br. 21-08/1-2 za usluge Glavnog nadzornog inženjera, provođenje stručnog nadzora i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suluge</w:t>
            </w:r>
            <w:proofErr w:type="spellEnd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koordinatora zaštite na radu tijekom građenja nad radovima izgradnje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reciklažnog</w:t>
            </w:r>
            <w:proofErr w:type="spellEnd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dvorišta u Donjoj Batini</w:t>
            </w:r>
          </w:p>
        </w:tc>
        <w:tc>
          <w:tcPr>
            <w:tcW w:w="2760" w:type="dxa"/>
            <w:noWrap/>
            <w:hideMark/>
          </w:tcPr>
          <w:p w14:paraId="47882DF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veljače 2021.</w:t>
            </w:r>
          </w:p>
        </w:tc>
      </w:tr>
      <w:tr w:rsidR="00AE3E60" w:rsidRPr="00AE3E60" w14:paraId="1FA3E185" w14:textId="77777777" w:rsidTr="00AE3E60">
        <w:trPr>
          <w:trHeight w:val="900"/>
        </w:trPr>
        <w:tc>
          <w:tcPr>
            <w:tcW w:w="820" w:type="dxa"/>
            <w:noWrap/>
            <w:hideMark/>
          </w:tcPr>
          <w:p w14:paraId="308A3C2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540" w:type="dxa"/>
            <w:hideMark/>
          </w:tcPr>
          <w:p w14:paraId="4231B40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ARAUCARIA d.o.o.</w:t>
            </w:r>
          </w:p>
        </w:tc>
        <w:tc>
          <w:tcPr>
            <w:tcW w:w="2160" w:type="dxa"/>
            <w:hideMark/>
          </w:tcPr>
          <w:p w14:paraId="07D3411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107.536,86   </w:t>
            </w:r>
          </w:p>
        </w:tc>
        <w:tc>
          <w:tcPr>
            <w:tcW w:w="2340" w:type="dxa"/>
            <w:hideMark/>
          </w:tcPr>
          <w:p w14:paraId="4E73CD3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za radove krajobraznog uređenje zelenih površina</w:t>
            </w:r>
          </w:p>
        </w:tc>
        <w:tc>
          <w:tcPr>
            <w:tcW w:w="2760" w:type="dxa"/>
            <w:noWrap/>
            <w:hideMark/>
          </w:tcPr>
          <w:p w14:paraId="4B949EF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 ožujka 2021.</w:t>
            </w:r>
          </w:p>
        </w:tc>
      </w:tr>
      <w:tr w:rsidR="00AE3E60" w:rsidRPr="00AE3E60" w14:paraId="5EAFD74D" w14:textId="77777777" w:rsidTr="00AE3E60">
        <w:trPr>
          <w:trHeight w:val="900"/>
        </w:trPr>
        <w:tc>
          <w:tcPr>
            <w:tcW w:w="820" w:type="dxa"/>
            <w:noWrap/>
            <w:hideMark/>
          </w:tcPr>
          <w:p w14:paraId="6D0F791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540" w:type="dxa"/>
            <w:hideMark/>
          </w:tcPr>
          <w:p w14:paraId="05A5560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MDK GRAĐEVINAR d.o.o.</w:t>
            </w:r>
          </w:p>
        </w:tc>
        <w:tc>
          <w:tcPr>
            <w:tcW w:w="2160" w:type="dxa"/>
            <w:hideMark/>
          </w:tcPr>
          <w:p w14:paraId="32E208F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3.542.050,06   </w:t>
            </w:r>
          </w:p>
        </w:tc>
        <w:tc>
          <w:tcPr>
            <w:tcW w:w="2340" w:type="dxa"/>
            <w:hideMark/>
          </w:tcPr>
          <w:p w14:paraId="247E849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 o javnoj nabavi radova Izgradnja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reciklažnog</w:t>
            </w:r>
            <w:proofErr w:type="spellEnd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dvorišta</w:t>
            </w:r>
          </w:p>
        </w:tc>
        <w:tc>
          <w:tcPr>
            <w:tcW w:w="2760" w:type="dxa"/>
            <w:noWrap/>
            <w:hideMark/>
          </w:tcPr>
          <w:p w14:paraId="24B213D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 ožujka 2021.</w:t>
            </w:r>
          </w:p>
        </w:tc>
      </w:tr>
      <w:tr w:rsidR="00AE3E60" w:rsidRPr="00AE3E60" w14:paraId="339BF287" w14:textId="77777777" w:rsidTr="00AE3E60">
        <w:trPr>
          <w:trHeight w:val="900"/>
        </w:trPr>
        <w:tc>
          <w:tcPr>
            <w:tcW w:w="820" w:type="dxa"/>
            <w:noWrap/>
            <w:hideMark/>
          </w:tcPr>
          <w:p w14:paraId="1AE387A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2540" w:type="dxa"/>
            <w:hideMark/>
          </w:tcPr>
          <w:p w14:paraId="25D7F3F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KOVA d.o.o.</w:t>
            </w:r>
          </w:p>
        </w:tc>
        <w:tc>
          <w:tcPr>
            <w:tcW w:w="2160" w:type="dxa"/>
            <w:hideMark/>
          </w:tcPr>
          <w:p w14:paraId="68B77D4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499.873,75   </w:t>
            </w:r>
          </w:p>
        </w:tc>
        <w:tc>
          <w:tcPr>
            <w:tcW w:w="2340" w:type="dxa"/>
            <w:hideMark/>
          </w:tcPr>
          <w:p w14:paraId="624E2D9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 o uređenju prostora za djecu na </w:t>
            </w: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području Grada Zlatara</w:t>
            </w:r>
          </w:p>
        </w:tc>
        <w:tc>
          <w:tcPr>
            <w:tcW w:w="2760" w:type="dxa"/>
            <w:noWrap/>
            <w:hideMark/>
          </w:tcPr>
          <w:p w14:paraId="6C37CC0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19. ožujka 2021.</w:t>
            </w:r>
          </w:p>
        </w:tc>
      </w:tr>
      <w:tr w:rsidR="00AE3E60" w:rsidRPr="00AE3E60" w14:paraId="06D0A123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00B3FCC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2540" w:type="dxa"/>
            <w:hideMark/>
          </w:tcPr>
          <w:p w14:paraId="13F5796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HELENA BALIĆ</w:t>
            </w:r>
          </w:p>
        </w:tc>
        <w:tc>
          <w:tcPr>
            <w:tcW w:w="2160" w:type="dxa"/>
            <w:hideMark/>
          </w:tcPr>
          <w:p w14:paraId="4B3EF16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 mjesečno</w:t>
            </w:r>
          </w:p>
        </w:tc>
        <w:tc>
          <w:tcPr>
            <w:tcW w:w="2340" w:type="dxa"/>
            <w:hideMark/>
          </w:tcPr>
          <w:p w14:paraId="48BF0BD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međusobnim pravima i obvezama</w:t>
            </w:r>
          </w:p>
        </w:tc>
        <w:tc>
          <w:tcPr>
            <w:tcW w:w="2760" w:type="dxa"/>
            <w:noWrap/>
            <w:hideMark/>
          </w:tcPr>
          <w:p w14:paraId="643600F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 ožujka 2021.</w:t>
            </w:r>
          </w:p>
        </w:tc>
      </w:tr>
      <w:tr w:rsidR="00AE3E60" w:rsidRPr="00AE3E60" w14:paraId="08923E83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0CC26A2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2540" w:type="dxa"/>
            <w:hideMark/>
          </w:tcPr>
          <w:p w14:paraId="196FE52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TOMO VALJAK</w:t>
            </w:r>
          </w:p>
        </w:tc>
        <w:tc>
          <w:tcPr>
            <w:tcW w:w="2160" w:type="dxa"/>
            <w:hideMark/>
          </w:tcPr>
          <w:p w14:paraId="74B650A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 mjesečno</w:t>
            </w:r>
          </w:p>
        </w:tc>
        <w:tc>
          <w:tcPr>
            <w:tcW w:w="2340" w:type="dxa"/>
            <w:hideMark/>
          </w:tcPr>
          <w:p w14:paraId="1141B1F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međusobnim pravima i obvezama</w:t>
            </w:r>
          </w:p>
        </w:tc>
        <w:tc>
          <w:tcPr>
            <w:tcW w:w="2760" w:type="dxa"/>
            <w:noWrap/>
            <w:hideMark/>
          </w:tcPr>
          <w:p w14:paraId="20556F0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 ožujka 2021.</w:t>
            </w:r>
          </w:p>
        </w:tc>
      </w:tr>
      <w:tr w:rsidR="00AE3E60" w:rsidRPr="00AE3E60" w14:paraId="789FBD80" w14:textId="77777777" w:rsidTr="00AE3E60">
        <w:trPr>
          <w:trHeight w:val="1800"/>
        </w:trPr>
        <w:tc>
          <w:tcPr>
            <w:tcW w:w="820" w:type="dxa"/>
            <w:noWrap/>
            <w:hideMark/>
          </w:tcPr>
          <w:p w14:paraId="6D74D39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2540" w:type="dxa"/>
            <w:hideMark/>
          </w:tcPr>
          <w:p w14:paraId="35E579C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FOND ZA ZAŠTITU OKOLIŠA I ENERGETSKU UČINKOVITOST</w:t>
            </w:r>
          </w:p>
        </w:tc>
        <w:tc>
          <w:tcPr>
            <w:tcW w:w="2160" w:type="dxa"/>
            <w:hideMark/>
          </w:tcPr>
          <w:p w14:paraId="3F7DBD4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hideMark/>
          </w:tcPr>
          <w:p w14:paraId="55D4366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 br. 2021/001414 o prijenosu prava vlasništva spremnika za odvojeno prikupljanje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komunalonog</w:t>
            </w:r>
            <w:proofErr w:type="spellEnd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otpada bez naknade</w:t>
            </w:r>
          </w:p>
        </w:tc>
        <w:tc>
          <w:tcPr>
            <w:tcW w:w="2760" w:type="dxa"/>
            <w:noWrap/>
            <w:hideMark/>
          </w:tcPr>
          <w:p w14:paraId="4937B17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 ožujka 2021.</w:t>
            </w:r>
          </w:p>
        </w:tc>
      </w:tr>
      <w:tr w:rsidR="00AE3E60" w:rsidRPr="00AE3E60" w14:paraId="4F8D5C66" w14:textId="77777777" w:rsidTr="00AE3E60">
        <w:trPr>
          <w:trHeight w:val="900"/>
        </w:trPr>
        <w:tc>
          <w:tcPr>
            <w:tcW w:w="820" w:type="dxa"/>
            <w:noWrap/>
            <w:hideMark/>
          </w:tcPr>
          <w:p w14:paraId="2335DC3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2540" w:type="dxa"/>
            <w:hideMark/>
          </w:tcPr>
          <w:p w14:paraId="644D5E6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Zagorski vodovod d.o.o.</w:t>
            </w:r>
          </w:p>
        </w:tc>
        <w:tc>
          <w:tcPr>
            <w:tcW w:w="2160" w:type="dxa"/>
            <w:hideMark/>
          </w:tcPr>
          <w:p w14:paraId="072A7E8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102.626,10   </w:t>
            </w:r>
          </w:p>
        </w:tc>
        <w:tc>
          <w:tcPr>
            <w:tcW w:w="2340" w:type="dxa"/>
            <w:hideMark/>
          </w:tcPr>
          <w:p w14:paraId="0444482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prijenosu financijskih sredstava broj: 5243/2021.</w:t>
            </w:r>
          </w:p>
        </w:tc>
        <w:tc>
          <w:tcPr>
            <w:tcW w:w="2760" w:type="dxa"/>
            <w:noWrap/>
            <w:hideMark/>
          </w:tcPr>
          <w:p w14:paraId="4A919EF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 ožujka 2021.</w:t>
            </w:r>
          </w:p>
        </w:tc>
      </w:tr>
      <w:tr w:rsidR="00AE3E60" w:rsidRPr="00AE3E60" w14:paraId="595FD4AF" w14:textId="77777777" w:rsidTr="00AE3E60">
        <w:trPr>
          <w:trHeight w:val="900"/>
        </w:trPr>
        <w:tc>
          <w:tcPr>
            <w:tcW w:w="820" w:type="dxa"/>
            <w:noWrap/>
            <w:hideMark/>
          </w:tcPr>
          <w:p w14:paraId="7D1EA4F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2540" w:type="dxa"/>
            <w:hideMark/>
          </w:tcPr>
          <w:p w14:paraId="1BACB2B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Zagorski vodovod d.o.o.</w:t>
            </w:r>
          </w:p>
        </w:tc>
        <w:tc>
          <w:tcPr>
            <w:tcW w:w="2160" w:type="dxa"/>
            <w:hideMark/>
          </w:tcPr>
          <w:p w14:paraId="4B50D57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136.615,73   </w:t>
            </w:r>
          </w:p>
        </w:tc>
        <w:tc>
          <w:tcPr>
            <w:tcW w:w="2340" w:type="dxa"/>
            <w:hideMark/>
          </w:tcPr>
          <w:p w14:paraId="771B39C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prijenosu financijskih sredstava broj: 5241/2021.</w:t>
            </w:r>
          </w:p>
        </w:tc>
        <w:tc>
          <w:tcPr>
            <w:tcW w:w="2760" w:type="dxa"/>
            <w:noWrap/>
            <w:hideMark/>
          </w:tcPr>
          <w:p w14:paraId="6A83B26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 ožujka 2021.</w:t>
            </w:r>
          </w:p>
        </w:tc>
      </w:tr>
      <w:tr w:rsidR="00AE3E60" w:rsidRPr="00AE3E60" w14:paraId="2C0F2AAD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4C6F316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2540" w:type="dxa"/>
            <w:hideMark/>
          </w:tcPr>
          <w:p w14:paraId="60C7824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razvojna agencija</w:t>
            </w:r>
          </w:p>
        </w:tc>
        <w:tc>
          <w:tcPr>
            <w:tcW w:w="2160" w:type="dxa"/>
            <w:hideMark/>
          </w:tcPr>
          <w:p w14:paraId="60DEB92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hideMark/>
          </w:tcPr>
          <w:p w14:paraId="5B72370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Sporazum o pružanju savjetodavne podrške za pripremu projekata u 2021. godini</w:t>
            </w:r>
          </w:p>
        </w:tc>
        <w:tc>
          <w:tcPr>
            <w:tcW w:w="2760" w:type="dxa"/>
            <w:noWrap/>
            <w:hideMark/>
          </w:tcPr>
          <w:p w14:paraId="47B5FF4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 ožujka 2021.</w:t>
            </w:r>
          </w:p>
        </w:tc>
      </w:tr>
      <w:tr w:rsidR="00AE3E60" w:rsidRPr="00AE3E60" w14:paraId="3CD76CC3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5CE4E73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2540" w:type="dxa"/>
            <w:hideMark/>
          </w:tcPr>
          <w:p w14:paraId="5486336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Društvo naša djeca grada Zlatara</w:t>
            </w:r>
          </w:p>
        </w:tc>
        <w:tc>
          <w:tcPr>
            <w:tcW w:w="2160" w:type="dxa"/>
            <w:hideMark/>
          </w:tcPr>
          <w:p w14:paraId="3B6F69E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5.000,00   </w:t>
            </w:r>
          </w:p>
        </w:tc>
        <w:tc>
          <w:tcPr>
            <w:tcW w:w="2340" w:type="dxa"/>
            <w:hideMark/>
          </w:tcPr>
          <w:p w14:paraId="3C3FDC6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dodjeli financijske potpore</w:t>
            </w:r>
          </w:p>
        </w:tc>
        <w:tc>
          <w:tcPr>
            <w:tcW w:w="2760" w:type="dxa"/>
            <w:noWrap/>
            <w:hideMark/>
          </w:tcPr>
          <w:p w14:paraId="78F7287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 ožujka 2021.</w:t>
            </w:r>
          </w:p>
        </w:tc>
      </w:tr>
      <w:tr w:rsidR="00AE3E60" w:rsidRPr="00AE3E60" w14:paraId="6794AAE0" w14:textId="77777777" w:rsidTr="00AE3E60">
        <w:trPr>
          <w:trHeight w:val="1800"/>
        </w:trPr>
        <w:tc>
          <w:tcPr>
            <w:tcW w:w="820" w:type="dxa"/>
            <w:noWrap/>
            <w:hideMark/>
          </w:tcPr>
          <w:p w14:paraId="2F745C7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2540" w:type="dxa"/>
            <w:hideMark/>
          </w:tcPr>
          <w:p w14:paraId="1E0C231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STROJNI ISKOP-TRANSPORT "ZAJEC"</w:t>
            </w:r>
          </w:p>
        </w:tc>
        <w:tc>
          <w:tcPr>
            <w:tcW w:w="2160" w:type="dxa"/>
            <w:hideMark/>
          </w:tcPr>
          <w:p w14:paraId="52AAE55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hideMark/>
          </w:tcPr>
          <w:p w14:paraId="012E5A5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Sporazumni raskid ugovora o obavljanju komunalnih poslova održavanja nerazvrstanih cesta na </w:t>
            </w: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području Grada Zlatara</w:t>
            </w:r>
          </w:p>
        </w:tc>
        <w:tc>
          <w:tcPr>
            <w:tcW w:w="2760" w:type="dxa"/>
            <w:noWrap/>
            <w:hideMark/>
          </w:tcPr>
          <w:p w14:paraId="6A4B58A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22. ožujka 2021.</w:t>
            </w:r>
          </w:p>
        </w:tc>
      </w:tr>
      <w:tr w:rsidR="00AE3E60" w:rsidRPr="00AE3E60" w14:paraId="4590AB90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4D6C3F1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2540" w:type="dxa"/>
            <w:hideMark/>
          </w:tcPr>
          <w:p w14:paraId="4CBE69B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DELMATECH-obrt za usluge</w:t>
            </w:r>
          </w:p>
        </w:tc>
        <w:tc>
          <w:tcPr>
            <w:tcW w:w="2160" w:type="dxa"/>
            <w:hideMark/>
          </w:tcPr>
          <w:p w14:paraId="3FEB83E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196.000,00   </w:t>
            </w:r>
          </w:p>
        </w:tc>
        <w:tc>
          <w:tcPr>
            <w:tcW w:w="2340" w:type="dxa"/>
            <w:hideMark/>
          </w:tcPr>
          <w:p w14:paraId="4930F62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obavljanju radova krajobraznog uređenja zelenih površina na području Grada Zlatara</w:t>
            </w:r>
          </w:p>
        </w:tc>
        <w:tc>
          <w:tcPr>
            <w:tcW w:w="2760" w:type="dxa"/>
            <w:noWrap/>
            <w:hideMark/>
          </w:tcPr>
          <w:p w14:paraId="765F6AC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 ožujka 2021.</w:t>
            </w:r>
          </w:p>
        </w:tc>
      </w:tr>
      <w:tr w:rsidR="00AE3E60" w:rsidRPr="00AE3E60" w14:paraId="4A29AEC6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5A12879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2540" w:type="dxa"/>
            <w:hideMark/>
          </w:tcPr>
          <w:p w14:paraId="13E92C6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GRAĐEVINSKI OBRT "VV GRADEX"</w:t>
            </w:r>
          </w:p>
        </w:tc>
        <w:tc>
          <w:tcPr>
            <w:tcW w:w="2160" w:type="dxa"/>
            <w:hideMark/>
          </w:tcPr>
          <w:p w14:paraId="73598F9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222.750,00   </w:t>
            </w:r>
          </w:p>
        </w:tc>
        <w:tc>
          <w:tcPr>
            <w:tcW w:w="2340" w:type="dxa"/>
            <w:hideMark/>
          </w:tcPr>
          <w:p w14:paraId="4DE6465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obavljanju komunalnih poslova održavanja čistoće i javnih površina na području Grada Zlatara</w:t>
            </w:r>
          </w:p>
        </w:tc>
        <w:tc>
          <w:tcPr>
            <w:tcW w:w="2760" w:type="dxa"/>
            <w:noWrap/>
            <w:hideMark/>
          </w:tcPr>
          <w:p w14:paraId="1625FB6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 ožujka 2021.</w:t>
            </w:r>
          </w:p>
        </w:tc>
      </w:tr>
      <w:tr w:rsidR="00AE3E60" w:rsidRPr="00AE3E60" w14:paraId="2902076F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3C22C96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2540" w:type="dxa"/>
            <w:hideMark/>
          </w:tcPr>
          <w:p w14:paraId="1D956EB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KEPOS obrt za poslovno savjetovanje</w:t>
            </w:r>
          </w:p>
        </w:tc>
        <w:tc>
          <w:tcPr>
            <w:tcW w:w="2160" w:type="dxa"/>
            <w:hideMark/>
          </w:tcPr>
          <w:p w14:paraId="08C4B3A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 kn mjesečno</w:t>
            </w:r>
          </w:p>
        </w:tc>
        <w:tc>
          <w:tcPr>
            <w:tcW w:w="2340" w:type="dxa"/>
            <w:hideMark/>
          </w:tcPr>
          <w:p w14:paraId="7D2CD35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poslovnoj suradnji</w:t>
            </w:r>
          </w:p>
        </w:tc>
        <w:tc>
          <w:tcPr>
            <w:tcW w:w="2760" w:type="dxa"/>
            <w:noWrap/>
            <w:hideMark/>
          </w:tcPr>
          <w:p w14:paraId="3BB4FAB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 ožujka 2021.</w:t>
            </w:r>
          </w:p>
        </w:tc>
      </w:tr>
      <w:tr w:rsidR="00AE3E60" w:rsidRPr="00AE3E60" w14:paraId="264755B9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4DE3EA7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2540" w:type="dxa"/>
            <w:hideMark/>
          </w:tcPr>
          <w:p w14:paraId="3BA6B97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STROJNI ISKOP-TRANSPORT "ZAJEC"</w:t>
            </w:r>
          </w:p>
        </w:tc>
        <w:tc>
          <w:tcPr>
            <w:tcW w:w="2160" w:type="dxa"/>
            <w:hideMark/>
          </w:tcPr>
          <w:p w14:paraId="0625C2B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496.062,50   </w:t>
            </w:r>
          </w:p>
        </w:tc>
        <w:tc>
          <w:tcPr>
            <w:tcW w:w="2340" w:type="dxa"/>
            <w:hideMark/>
          </w:tcPr>
          <w:p w14:paraId="71AC31C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obavljanju komunalnih poslova održavanja nerazvrstanih cesta na području Grada Zlatara</w:t>
            </w:r>
          </w:p>
        </w:tc>
        <w:tc>
          <w:tcPr>
            <w:tcW w:w="2760" w:type="dxa"/>
            <w:noWrap/>
            <w:hideMark/>
          </w:tcPr>
          <w:p w14:paraId="75FDD7A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 travnja 2021.</w:t>
            </w:r>
          </w:p>
        </w:tc>
      </w:tr>
      <w:tr w:rsidR="00AE3E60" w:rsidRPr="00AE3E60" w14:paraId="7DA334D0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19B0604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2540" w:type="dxa"/>
            <w:hideMark/>
          </w:tcPr>
          <w:p w14:paraId="1E69E42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STROJNI ISKOP-TRANSPORT "ZAJEC"</w:t>
            </w:r>
          </w:p>
        </w:tc>
        <w:tc>
          <w:tcPr>
            <w:tcW w:w="2160" w:type="dxa"/>
            <w:hideMark/>
          </w:tcPr>
          <w:p w14:paraId="5F63532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543.623,75   </w:t>
            </w:r>
          </w:p>
        </w:tc>
        <w:tc>
          <w:tcPr>
            <w:tcW w:w="2340" w:type="dxa"/>
            <w:hideMark/>
          </w:tcPr>
          <w:p w14:paraId="007A2A4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izvođenju radova asfaltiranja nerazvrstanih cesta na području Grada Zlatara</w:t>
            </w:r>
          </w:p>
        </w:tc>
        <w:tc>
          <w:tcPr>
            <w:tcW w:w="2760" w:type="dxa"/>
            <w:noWrap/>
            <w:hideMark/>
          </w:tcPr>
          <w:p w14:paraId="69B5C71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 travnja 2021.</w:t>
            </w:r>
          </w:p>
        </w:tc>
      </w:tr>
      <w:tr w:rsidR="00AE3E60" w:rsidRPr="00AE3E60" w14:paraId="3F2446D8" w14:textId="77777777" w:rsidTr="00AE3E60">
        <w:trPr>
          <w:trHeight w:val="1800"/>
        </w:trPr>
        <w:tc>
          <w:tcPr>
            <w:tcW w:w="820" w:type="dxa"/>
            <w:noWrap/>
            <w:hideMark/>
          </w:tcPr>
          <w:p w14:paraId="792E001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40.</w:t>
            </w:r>
          </w:p>
        </w:tc>
        <w:tc>
          <w:tcPr>
            <w:tcW w:w="2540" w:type="dxa"/>
            <w:hideMark/>
          </w:tcPr>
          <w:p w14:paraId="74C6DF0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LIJEPA NAŠA ZAGREB</w:t>
            </w:r>
          </w:p>
        </w:tc>
        <w:tc>
          <w:tcPr>
            <w:tcW w:w="2160" w:type="dxa"/>
            <w:hideMark/>
          </w:tcPr>
          <w:p w14:paraId="0C67EE7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5.000,00   </w:t>
            </w:r>
          </w:p>
        </w:tc>
        <w:tc>
          <w:tcPr>
            <w:tcW w:w="2340" w:type="dxa"/>
            <w:hideMark/>
          </w:tcPr>
          <w:p w14:paraId="0A32E3C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Sporazum o suradnji u provođenju međunarodnog programa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ekoškole</w:t>
            </w:r>
            <w:proofErr w:type="spellEnd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Republici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Hrvtaskoj</w:t>
            </w:r>
            <w:proofErr w:type="spellEnd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2021. godinu</w:t>
            </w:r>
          </w:p>
        </w:tc>
        <w:tc>
          <w:tcPr>
            <w:tcW w:w="2760" w:type="dxa"/>
            <w:noWrap/>
            <w:hideMark/>
          </w:tcPr>
          <w:p w14:paraId="5D591FC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 travnja 2021.</w:t>
            </w:r>
          </w:p>
        </w:tc>
      </w:tr>
      <w:tr w:rsidR="00AE3E60" w:rsidRPr="00AE3E60" w14:paraId="58A277DB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6DBE9F7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2540" w:type="dxa"/>
            <w:hideMark/>
          </w:tcPr>
          <w:p w14:paraId="44F9622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DRAGOVOLJACA I VETERANA DOMOVINSKOG RATA RE, KRAPINKSO ZAGORSKA ŽUPANIJA</w:t>
            </w:r>
          </w:p>
        </w:tc>
        <w:tc>
          <w:tcPr>
            <w:tcW w:w="2160" w:type="dxa"/>
            <w:hideMark/>
          </w:tcPr>
          <w:p w14:paraId="2E36CFE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1.000,00   </w:t>
            </w:r>
          </w:p>
        </w:tc>
        <w:tc>
          <w:tcPr>
            <w:tcW w:w="2340" w:type="dxa"/>
            <w:hideMark/>
          </w:tcPr>
          <w:p w14:paraId="07D3909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dodjeli financijske potpore</w:t>
            </w:r>
          </w:p>
        </w:tc>
        <w:tc>
          <w:tcPr>
            <w:tcW w:w="2760" w:type="dxa"/>
            <w:noWrap/>
            <w:hideMark/>
          </w:tcPr>
          <w:p w14:paraId="5A5DB98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 ožujka 2021.</w:t>
            </w:r>
          </w:p>
        </w:tc>
      </w:tr>
      <w:tr w:rsidR="00AE3E60" w:rsidRPr="00AE3E60" w14:paraId="5C9B8EDA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6BDCFF4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2540" w:type="dxa"/>
            <w:hideMark/>
          </w:tcPr>
          <w:p w14:paraId="1839FDC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PRIMERA ORIENT d.o.o.</w:t>
            </w:r>
          </w:p>
        </w:tc>
        <w:tc>
          <w:tcPr>
            <w:tcW w:w="2160" w:type="dxa"/>
            <w:hideMark/>
          </w:tcPr>
          <w:p w14:paraId="03CA14D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12.000,00   </w:t>
            </w:r>
          </w:p>
        </w:tc>
        <w:tc>
          <w:tcPr>
            <w:tcW w:w="2340" w:type="dxa"/>
            <w:hideMark/>
          </w:tcPr>
          <w:p w14:paraId="7A8D2EA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poslovnoj suradnji</w:t>
            </w:r>
          </w:p>
        </w:tc>
        <w:tc>
          <w:tcPr>
            <w:tcW w:w="2760" w:type="dxa"/>
            <w:noWrap/>
            <w:hideMark/>
          </w:tcPr>
          <w:p w14:paraId="1543944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 ožujka 2021.</w:t>
            </w:r>
          </w:p>
        </w:tc>
      </w:tr>
      <w:tr w:rsidR="00AE3E60" w:rsidRPr="00AE3E60" w14:paraId="362C2088" w14:textId="77777777" w:rsidTr="00AE3E60">
        <w:trPr>
          <w:trHeight w:val="2100"/>
        </w:trPr>
        <w:tc>
          <w:tcPr>
            <w:tcW w:w="820" w:type="dxa"/>
            <w:noWrap/>
            <w:hideMark/>
          </w:tcPr>
          <w:p w14:paraId="56C42A1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2540" w:type="dxa"/>
            <w:hideMark/>
          </w:tcPr>
          <w:p w14:paraId="3E8FBFF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HRAVTSKA GORSKA SLUŽBA SPAŠAVANJA STANICA ZLATAR BISTRICA</w:t>
            </w:r>
          </w:p>
        </w:tc>
        <w:tc>
          <w:tcPr>
            <w:tcW w:w="2160" w:type="dxa"/>
            <w:hideMark/>
          </w:tcPr>
          <w:p w14:paraId="2BC38FF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2340" w:type="dxa"/>
            <w:hideMark/>
          </w:tcPr>
          <w:p w14:paraId="0876C38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 o izravnoj dodjeli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financisjkih</w:t>
            </w:r>
            <w:proofErr w:type="spellEnd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sredstava za financiranje djelatnosti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Hravtske</w:t>
            </w:r>
            <w:proofErr w:type="spellEnd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gorske službe spašavanja stanica Zlatar Bistrica</w:t>
            </w:r>
          </w:p>
        </w:tc>
        <w:tc>
          <w:tcPr>
            <w:tcW w:w="2760" w:type="dxa"/>
            <w:noWrap/>
            <w:hideMark/>
          </w:tcPr>
          <w:p w14:paraId="4F38193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travnja 2021.</w:t>
            </w:r>
          </w:p>
        </w:tc>
      </w:tr>
      <w:tr w:rsidR="00AE3E60" w:rsidRPr="00AE3E60" w14:paraId="225CEF6D" w14:textId="77777777" w:rsidTr="00AE3E60">
        <w:trPr>
          <w:trHeight w:val="1800"/>
        </w:trPr>
        <w:tc>
          <w:tcPr>
            <w:tcW w:w="820" w:type="dxa"/>
            <w:noWrap/>
            <w:hideMark/>
          </w:tcPr>
          <w:p w14:paraId="55E8DB2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2540" w:type="dxa"/>
            <w:hideMark/>
          </w:tcPr>
          <w:p w14:paraId="612CF1B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MEDIA VAL d.o.o.</w:t>
            </w:r>
          </w:p>
        </w:tc>
        <w:tc>
          <w:tcPr>
            <w:tcW w:w="2160" w:type="dxa"/>
            <w:hideMark/>
          </w:tcPr>
          <w:p w14:paraId="1440CA7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173.000,00   </w:t>
            </w:r>
          </w:p>
        </w:tc>
        <w:tc>
          <w:tcPr>
            <w:tcW w:w="2340" w:type="dxa"/>
            <w:hideMark/>
          </w:tcPr>
          <w:p w14:paraId="14A36BA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 o pružanju usluge obavljanja informativno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izobraznih</w:t>
            </w:r>
            <w:proofErr w:type="spellEnd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 vezanih uz izgradnju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reciklažnog</w:t>
            </w:r>
            <w:proofErr w:type="spellEnd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dvorišta</w:t>
            </w:r>
          </w:p>
        </w:tc>
        <w:tc>
          <w:tcPr>
            <w:tcW w:w="2760" w:type="dxa"/>
            <w:noWrap/>
            <w:hideMark/>
          </w:tcPr>
          <w:p w14:paraId="5C64CEC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ožujka 2021.</w:t>
            </w:r>
          </w:p>
        </w:tc>
      </w:tr>
      <w:tr w:rsidR="00AE3E60" w:rsidRPr="00AE3E60" w14:paraId="53A4AF23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6259E13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2540" w:type="dxa"/>
            <w:hideMark/>
          </w:tcPr>
          <w:p w14:paraId="2D22EDA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NOGOMETNI KLUB OŠTRC ZLATAR</w:t>
            </w:r>
          </w:p>
        </w:tc>
        <w:tc>
          <w:tcPr>
            <w:tcW w:w="2160" w:type="dxa"/>
            <w:hideMark/>
          </w:tcPr>
          <w:p w14:paraId="3003E94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114.000,00   </w:t>
            </w:r>
          </w:p>
        </w:tc>
        <w:tc>
          <w:tcPr>
            <w:tcW w:w="2340" w:type="dxa"/>
            <w:hideMark/>
          </w:tcPr>
          <w:p w14:paraId="2117FDF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3076ABA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548FA007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6FDFC0C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46.</w:t>
            </w:r>
          </w:p>
        </w:tc>
        <w:tc>
          <w:tcPr>
            <w:tcW w:w="2540" w:type="dxa"/>
            <w:hideMark/>
          </w:tcPr>
          <w:p w14:paraId="75F2B3A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NOGOMETNI KLUB MLADOST BELEC</w:t>
            </w:r>
          </w:p>
        </w:tc>
        <w:tc>
          <w:tcPr>
            <w:tcW w:w="2160" w:type="dxa"/>
            <w:hideMark/>
          </w:tcPr>
          <w:p w14:paraId="7AE3247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84.000,00   </w:t>
            </w:r>
          </w:p>
        </w:tc>
        <w:tc>
          <w:tcPr>
            <w:tcW w:w="2340" w:type="dxa"/>
            <w:hideMark/>
          </w:tcPr>
          <w:p w14:paraId="76FC0EB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3ECCDEE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51DA0D03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24FB062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2540" w:type="dxa"/>
            <w:hideMark/>
          </w:tcPr>
          <w:p w14:paraId="4D280FA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ŠPORTSKO RIBOLOVNO DRUŠTVO PASTRVA</w:t>
            </w:r>
          </w:p>
        </w:tc>
        <w:tc>
          <w:tcPr>
            <w:tcW w:w="2160" w:type="dxa"/>
            <w:hideMark/>
          </w:tcPr>
          <w:p w14:paraId="14EDAC2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10.000,00   </w:t>
            </w:r>
          </w:p>
        </w:tc>
        <w:tc>
          <w:tcPr>
            <w:tcW w:w="2340" w:type="dxa"/>
            <w:hideMark/>
          </w:tcPr>
          <w:p w14:paraId="7CF1FAE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6A336C9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2E613190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3532075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2540" w:type="dxa"/>
            <w:hideMark/>
          </w:tcPr>
          <w:p w14:paraId="5B50EAA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STANICA PLANINARSKIH VODIČA ZAGORJE</w:t>
            </w:r>
          </w:p>
        </w:tc>
        <w:tc>
          <w:tcPr>
            <w:tcW w:w="2160" w:type="dxa"/>
            <w:hideMark/>
          </w:tcPr>
          <w:p w14:paraId="4A47C6A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2.000,00   </w:t>
            </w:r>
          </w:p>
        </w:tc>
        <w:tc>
          <w:tcPr>
            <w:tcW w:w="2340" w:type="dxa"/>
            <w:hideMark/>
          </w:tcPr>
          <w:p w14:paraId="3E9D3D1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313DE40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1DB541C8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61B73F6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2540" w:type="dxa"/>
            <w:hideMark/>
          </w:tcPr>
          <w:p w14:paraId="4E08F17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MOTO KLUB "WILD RIDERS GOLDTOWN" HRVATSKO ZAGORJE</w:t>
            </w:r>
          </w:p>
        </w:tc>
        <w:tc>
          <w:tcPr>
            <w:tcW w:w="2160" w:type="dxa"/>
            <w:hideMark/>
          </w:tcPr>
          <w:p w14:paraId="48245D4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8.000,00   </w:t>
            </w:r>
          </w:p>
        </w:tc>
        <w:tc>
          <w:tcPr>
            <w:tcW w:w="2340" w:type="dxa"/>
            <w:hideMark/>
          </w:tcPr>
          <w:p w14:paraId="361AB6E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39E83E9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1D1B3013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4DA947D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2540" w:type="dxa"/>
            <w:hideMark/>
          </w:tcPr>
          <w:p w14:paraId="7236913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HRVATSKO PLANINARSKO DRUŠTVO BELECGRAD</w:t>
            </w:r>
          </w:p>
        </w:tc>
        <w:tc>
          <w:tcPr>
            <w:tcW w:w="2160" w:type="dxa"/>
            <w:hideMark/>
          </w:tcPr>
          <w:p w14:paraId="326E0A6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10.000,00   </w:t>
            </w:r>
          </w:p>
        </w:tc>
        <w:tc>
          <w:tcPr>
            <w:tcW w:w="2340" w:type="dxa"/>
            <w:hideMark/>
          </w:tcPr>
          <w:p w14:paraId="4292E5D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1887642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4C47F8A7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371009F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2540" w:type="dxa"/>
            <w:hideMark/>
          </w:tcPr>
          <w:p w14:paraId="7D5A2F8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HRVATSKO PLANINARSKO DRUŠTVO OŠTRC</w:t>
            </w:r>
          </w:p>
        </w:tc>
        <w:tc>
          <w:tcPr>
            <w:tcW w:w="2160" w:type="dxa"/>
            <w:hideMark/>
          </w:tcPr>
          <w:p w14:paraId="07DD303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10.000,00   </w:t>
            </w:r>
          </w:p>
        </w:tc>
        <w:tc>
          <w:tcPr>
            <w:tcW w:w="2340" w:type="dxa"/>
            <w:hideMark/>
          </w:tcPr>
          <w:p w14:paraId="4B90A65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074A666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54626566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001AFA1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2540" w:type="dxa"/>
            <w:hideMark/>
          </w:tcPr>
          <w:p w14:paraId="25F8C22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ŠPORTSKI TENISKI KLUB ZLATAR</w:t>
            </w:r>
          </w:p>
        </w:tc>
        <w:tc>
          <w:tcPr>
            <w:tcW w:w="2160" w:type="dxa"/>
            <w:hideMark/>
          </w:tcPr>
          <w:p w14:paraId="533E54A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12.000,00   </w:t>
            </w:r>
          </w:p>
        </w:tc>
        <w:tc>
          <w:tcPr>
            <w:tcW w:w="2340" w:type="dxa"/>
            <w:hideMark/>
          </w:tcPr>
          <w:p w14:paraId="194248C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1EEF10C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4E8788FC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5DD8D71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53.</w:t>
            </w:r>
          </w:p>
        </w:tc>
        <w:tc>
          <w:tcPr>
            <w:tcW w:w="2540" w:type="dxa"/>
            <w:hideMark/>
          </w:tcPr>
          <w:p w14:paraId="62C1644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RATNIH VETERANA 1. GARDIJSKE BRIGADE TIGROVI-KRAPINSKO-ZAGORSKE ŽUPANIJE</w:t>
            </w:r>
          </w:p>
        </w:tc>
        <w:tc>
          <w:tcPr>
            <w:tcW w:w="2160" w:type="dxa"/>
            <w:hideMark/>
          </w:tcPr>
          <w:p w14:paraId="3031C5F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2340" w:type="dxa"/>
            <w:hideMark/>
          </w:tcPr>
          <w:p w14:paraId="0084BFC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7FBE9C8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1CA90D97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409F1BD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2540" w:type="dxa"/>
            <w:hideMark/>
          </w:tcPr>
          <w:p w14:paraId="32FCD1D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KULTURNO PROSVJETNO DRUŠTVO "ZLATARJEVE"</w:t>
            </w:r>
          </w:p>
        </w:tc>
        <w:tc>
          <w:tcPr>
            <w:tcW w:w="2160" w:type="dxa"/>
            <w:hideMark/>
          </w:tcPr>
          <w:p w14:paraId="280AF5C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24.000,00   </w:t>
            </w:r>
          </w:p>
        </w:tc>
        <w:tc>
          <w:tcPr>
            <w:tcW w:w="2340" w:type="dxa"/>
            <w:hideMark/>
          </w:tcPr>
          <w:p w14:paraId="4784AB5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47AEEC3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38030EEA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1C7B2D4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2540" w:type="dxa"/>
            <w:hideMark/>
          </w:tcPr>
          <w:p w14:paraId="3C83D07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GLJIVARSKO DRUŠTVO "MEDENKA" ZLATAR</w:t>
            </w:r>
          </w:p>
        </w:tc>
        <w:tc>
          <w:tcPr>
            <w:tcW w:w="2160" w:type="dxa"/>
            <w:hideMark/>
          </w:tcPr>
          <w:p w14:paraId="27E0FB0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20.000,00   </w:t>
            </w:r>
          </w:p>
        </w:tc>
        <w:tc>
          <w:tcPr>
            <w:tcW w:w="2340" w:type="dxa"/>
            <w:hideMark/>
          </w:tcPr>
          <w:p w14:paraId="7D0B5CA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37EDC74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354E50F3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6860073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2540" w:type="dxa"/>
            <w:hideMark/>
          </w:tcPr>
          <w:p w14:paraId="4701AB8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ŽENA U ZLATARU</w:t>
            </w:r>
          </w:p>
        </w:tc>
        <w:tc>
          <w:tcPr>
            <w:tcW w:w="2160" w:type="dxa"/>
            <w:hideMark/>
          </w:tcPr>
          <w:p w14:paraId="261D94F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6.000,00   </w:t>
            </w:r>
          </w:p>
        </w:tc>
        <w:tc>
          <w:tcPr>
            <w:tcW w:w="2340" w:type="dxa"/>
            <w:hideMark/>
          </w:tcPr>
          <w:p w14:paraId="57E8691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0A13D13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17D0BDAF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18843A9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2540" w:type="dxa"/>
            <w:hideMark/>
          </w:tcPr>
          <w:p w14:paraId="23C7A0A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DRUŠTVO MULTIPLE SKLEROZE KRAPINSKO-ZAGORSKE ŽUPANIJE</w:t>
            </w:r>
          </w:p>
        </w:tc>
        <w:tc>
          <w:tcPr>
            <w:tcW w:w="2160" w:type="dxa"/>
            <w:hideMark/>
          </w:tcPr>
          <w:p w14:paraId="3C6BB1B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2340" w:type="dxa"/>
            <w:hideMark/>
          </w:tcPr>
          <w:p w14:paraId="0A8D7B0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70B62C5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1DB70768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3E09AA9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2540" w:type="dxa"/>
            <w:hideMark/>
          </w:tcPr>
          <w:p w14:paraId="13E1DEF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UMIROVLJENIKA GRADA ZLATARA</w:t>
            </w:r>
          </w:p>
        </w:tc>
        <w:tc>
          <w:tcPr>
            <w:tcW w:w="2160" w:type="dxa"/>
            <w:hideMark/>
          </w:tcPr>
          <w:p w14:paraId="5B334C1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8.000,00   </w:t>
            </w:r>
          </w:p>
        </w:tc>
        <w:tc>
          <w:tcPr>
            <w:tcW w:w="2340" w:type="dxa"/>
            <w:hideMark/>
          </w:tcPr>
          <w:p w14:paraId="59FC296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39CD8D6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7BCF333C" w14:textId="77777777" w:rsidTr="00AE3E60">
        <w:trPr>
          <w:trHeight w:val="2100"/>
        </w:trPr>
        <w:tc>
          <w:tcPr>
            <w:tcW w:w="820" w:type="dxa"/>
            <w:noWrap/>
            <w:hideMark/>
          </w:tcPr>
          <w:p w14:paraId="11A3E9D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59.</w:t>
            </w:r>
          </w:p>
        </w:tc>
        <w:tc>
          <w:tcPr>
            <w:tcW w:w="2540" w:type="dxa"/>
            <w:hideMark/>
          </w:tcPr>
          <w:p w14:paraId="584E946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SVETA ANA ZA POMOĆ DJECI S TEŠKOĆAMA U RAZVOJU I OSOBAMA S INVALIDITETOM KRAPISNKO-ZAGORSKE ŽUPANIJE</w:t>
            </w:r>
          </w:p>
        </w:tc>
        <w:tc>
          <w:tcPr>
            <w:tcW w:w="2160" w:type="dxa"/>
            <w:hideMark/>
          </w:tcPr>
          <w:p w14:paraId="59A00F3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6.000,00   </w:t>
            </w:r>
          </w:p>
        </w:tc>
        <w:tc>
          <w:tcPr>
            <w:tcW w:w="2340" w:type="dxa"/>
            <w:hideMark/>
          </w:tcPr>
          <w:p w14:paraId="6C742B4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3FAD70D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37B2E4CF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56ED6F0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2540" w:type="dxa"/>
            <w:hideMark/>
          </w:tcPr>
          <w:p w14:paraId="6DC9E8B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KUĆNA POMOĆ</w:t>
            </w:r>
          </w:p>
        </w:tc>
        <w:tc>
          <w:tcPr>
            <w:tcW w:w="2160" w:type="dxa"/>
            <w:hideMark/>
          </w:tcPr>
          <w:p w14:paraId="75F187A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2.000,00   </w:t>
            </w:r>
          </w:p>
        </w:tc>
        <w:tc>
          <w:tcPr>
            <w:tcW w:w="2340" w:type="dxa"/>
            <w:hideMark/>
          </w:tcPr>
          <w:p w14:paraId="4DEDDD1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3948C4C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52F6E4EC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6500A81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2540" w:type="dxa"/>
            <w:hideMark/>
          </w:tcPr>
          <w:p w14:paraId="653DAB2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BELEČKE MAŽORETKINJE</w:t>
            </w:r>
          </w:p>
        </w:tc>
        <w:tc>
          <w:tcPr>
            <w:tcW w:w="2160" w:type="dxa"/>
            <w:hideMark/>
          </w:tcPr>
          <w:p w14:paraId="09DD1DB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6.000,00   </w:t>
            </w:r>
          </w:p>
        </w:tc>
        <w:tc>
          <w:tcPr>
            <w:tcW w:w="2340" w:type="dxa"/>
            <w:hideMark/>
          </w:tcPr>
          <w:p w14:paraId="02C8CD3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6C74ABF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384D70A9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64B924B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2540" w:type="dxa"/>
            <w:hideMark/>
          </w:tcPr>
          <w:p w14:paraId="2DC3AC9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SLIJEPIH KRAPINSKO-ZAGORSKE ŽUPANIJE</w:t>
            </w:r>
          </w:p>
        </w:tc>
        <w:tc>
          <w:tcPr>
            <w:tcW w:w="2160" w:type="dxa"/>
            <w:hideMark/>
          </w:tcPr>
          <w:p w14:paraId="46C2258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2.000,00   </w:t>
            </w:r>
          </w:p>
        </w:tc>
        <w:tc>
          <w:tcPr>
            <w:tcW w:w="2340" w:type="dxa"/>
            <w:hideMark/>
          </w:tcPr>
          <w:p w14:paraId="2127919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060992B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3A60F333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0DE7CD8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2540" w:type="dxa"/>
            <w:hideMark/>
          </w:tcPr>
          <w:p w14:paraId="10C373A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OSOBA S INVALIDITETOM KRAPISNKO-ZAGORSKE ŽUPANIJE</w:t>
            </w:r>
          </w:p>
        </w:tc>
        <w:tc>
          <w:tcPr>
            <w:tcW w:w="2160" w:type="dxa"/>
            <w:hideMark/>
          </w:tcPr>
          <w:p w14:paraId="3537AFF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24.000,00   </w:t>
            </w:r>
          </w:p>
        </w:tc>
        <w:tc>
          <w:tcPr>
            <w:tcW w:w="2340" w:type="dxa"/>
            <w:hideMark/>
          </w:tcPr>
          <w:p w14:paraId="3465A33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3A32653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478C57E5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345EC2A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2540" w:type="dxa"/>
            <w:hideMark/>
          </w:tcPr>
          <w:p w14:paraId="325EFD7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KULTURNO UMJETNIČKO DRUŠTO BELEC</w:t>
            </w:r>
          </w:p>
        </w:tc>
        <w:tc>
          <w:tcPr>
            <w:tcW w:w="2160" w:type="dxa"/>
            <w:hideMark/>
          </w:tcPr>
          <w:p w14:paraId="012F059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24.000,00   </w:t>
            </w:r>
          </w:p>
        </w:tc>
        <w:tc>
          <w:tcPr>
            <w:tcW w:w="2340" w:type="dxa"/>
            <w:hideMark/>
          </w:tcPr>
          <w:p w14:paraId="03F73F2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3F3DF92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travnja 2021.</w:t>
            </w:r>
          </w:p>
        </w:tc>
      </w:tr>
      <w:tr w:rsidR="00AE3E60" w:rsidRPr="00AE3E60" w14:paraId="20298588" w14:textId="77777777" w:rsidTr="00AE3E60">
        <w:trPr>
          <w:trHeight w:val="900"/>
        </w:trPr>
        <w:tc>
          <w:tcPr>
            <w:tcW w:w="820" w:type="dxa"/>
            <w:noWrap/>
            <w:hideMark/>
          </w:tcPr>
          <w:p w14:paraId="6E14B70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2540" w:type="dxa"/>
            <w:hideMark/>
          </w:tcPr>
          <w:p w14:paraId="2BBF0C7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VRT-GRAD d.o.o.</w:t>
            </w:r>
          </w:p>
        </w:tc>
        <w:tc>
          <w:tcPr>
            <w:tcW w:w="2160" w:type="dxa"/>
            <w:hideMark/>
          </w:tcPr>
          <w:p w14:paraId="5B4D372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8.992,00   </w:t>
            </w:r>
          </w:p>
        </w:tc>
        <w:tc>
          <w:tcPr>
            <w:tcW w:w="2340" w:type="dxa"/>
            <w:hideMark/>
          </w:tcPr>
          <w:p w14:paraId="3C4A70F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ANEKS UGOVORA o hortikulturnim uslugama</w:t>
            </w:r>
          </w:p>
        </w:tc>
        <w:tc>
          <w:tcPr>
            <w:tcW w:w="2760" w:type="dxa"/>
            <w:noWrap/>
            <w:hideMark/>
          </w:tcPr>
          <w:p w14:paraId="0EDBC53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 travnja 2021.</w:t>
            </w:r>
          </w:p>
        </w:tc>
      </w:tr>
      <w:tr w:rsidR="00AE3E60" w:rsidRPr="00AE3E60" w14:paraId="4D099494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73F46ED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66.</w:t>
            </w:r>
          </w:p>
        </w:tc>
        <w:tc>
          <w:tcPr>
            <w:tcW w:w="2540" w:type="dxa"/>
            <w:hideMark/>
          </w:tcPr>
          <w:p w14:paraId="034E514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KRAPINSKO-ZAGORSKA ŽUPANIJA I ZAVOD ZA PROSTORNO UREĐENJE KRAPINSKO-ZAGORSKE ŽUPANIJE</w:t>
            </w:r>
          </w:p>
        </w:tc>
        <w:tc>
          <w:tcPr>
            <w:tcW w:w="2160" w:type="dxa"/>
            <w:hideMark/>
          </w:tcPr>
          <w:p w14:paraId="6E90085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59.500,00   </w:t>
            </w:r>
          </w:p>
        </w:tc>
        <w:tc>
          <w:tcPr>
            <w:tcW w:w="2340" w:type="dxa"/>
            <w:hideMark/>
          </w:tcPr>
          <w:p w14:paraId="269D211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Sporazum o izradi IV. Izmjena i dopuna prostornog plana uređenja Grada Zlatara</w:t>
            </w:r>
          </w:p>
        </w:tc>
        <w:tc>
          <w:tcPr>
            <w:tcW w:w="2760" w:type="dxa"/>
            <w:noWrap/>
            <w:hideMark/>
          </w:tcPr>
          <w:p w14:paraId="750B495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 travnja 2021.</w:t>
            </w:r>
          </w:p>
        </w:tc>
      </w:tr>
      <w:tr w:rsidR="00AE3E60" w:rsidRPr="00AE3E60" w14:paraId="2092F65B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0395C2E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2540" w:type="dxa"/>
            <w:hideMark/>
          </w:tcPr>
          <w:p w14:paraId="236359F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BOMEGA PROJECTS d.o.o.</w:t>
            </w:r>
          </w:p>
        </w:tc>
        <w:tc>
          <w:tcPr>
            <w:tcW w:w="2160" w:type="dxa"/>
            <w:hideMark/>
          </w:tcPr>
          <w:p w14:paraId="357FDD4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48.750,00   </w:t>
            </w:r>
          </w:p>
        </w:tc>
        <w:tc>
          <w:tcPr>
            <w:tcW w:w="2340" w:type="dxa"/>
            <w:hideMark/>
          </w:tcPr>
          <w:p w14:paraId="0557F61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za provođenje stručnog nadzora nad radovima na sanaciji klizišta na području grada Zlatara</w:t>
            </w:r>
          </w:p>
        </w:tc>
        <w:tc>
          <w:tcPr>
            <w:tcW w:w="2760" w:type="dxa"/>
            <w:noWrap/>
            <w:hideMark/>
          </w:tcPr>
          <w:p w14:paraId="1A894E7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 svibnja 2021.</w:t>
            </w:r>
          </w:p>
        </w:tc>
      </w:tr>
      <w:tr w:rsidR="00AE3E60" w:rsidRPr="00AE3E60" w14:paraId="732AA2D6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4101C87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2540" w:type="dxa"/>
            <w:hideMark/>
          </w:tcPr>
          <w:p w14:paraId="7C745B0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KOLEDIĆ PROJEKT d.o.o.</w:t>
            </w:r>
          </w:p>
        </w:tc>
        <w:tc>
          <w:tcPr>
            <w:tcW w:w="2160" w:type="dxa"/>
            <w:hideMark/>
          </w:tcPr>
          <w:p w14:paraId="16D5785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1.015.746,45   </w:t>
            </w:r>
          </w:p>
        </w:tc>
        <w:tc>
          <w:tcPr>
            <w:tcW w:w="2340" w:type="dxa"/>
            <w:hideMark/>
          </w:tcPr>
          <w:p w14:paraId="1677204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izvođenju radova na sanaciji klizišta na području Grada</w:t>
            </w:r>
          </w:p>
        </w:tc>
        <w:tc>
          <w:tcPr>
            <w:tcW w:w="2760" w:type="dxa"/>
            <w:noWrap/>
            <w:hideMark/>
          </w:tcPr>
          <w:p w14:paraId="731E799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 svibnja 2021.</w:t>
            </w:r>
          </w:p>
        </w:tc>
      </w:tr>
      <w:tr w:rsidR="00AE3E60" w:rsidRPr="00AE3E60" w14:paraId="6CB6849E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45B5F2F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2540" w:type="dxa"/>
            <w:hideMark/>
          </w:tcPr>
          <w:p w14:paraId="7037A88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DRUŠTVO OSOBA OŠTEĆENA SLUHA KRAPINA</w:t>
            </w:r>
          </w:p>
        </w:tc>
        <w:tc>
          <w:tcPr>
            <w:tcW w:w="2160" w:type="dxa"/>
            <w:hideMark/>
          </w:tcPr>
          <w:p w14:paraId="2248397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2.000,00   </w:t>
            </w:r>
          </w:p>
        </w:tc>
        <w:tc>
          <w:tcPr>
            <w:tcW w:w="2340" w:type="dxa"/>
            <w:hideMark/>
          </w:tcPr>
          <w:p w14:paraId="47D1C44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5563B22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travnja 2021.</w:t>
            </w:r>
          </w:p>
        </w:tc>
      </w:tr>
      <w:tr w:rsidR="00AE3E60" w:rsidRPr="00AE3E60" w14:paraId="4BE94C16" w14:textId="77777777" w:rsidTr="00AE3E60">
        <w:trPr>
          <w:trHeight w:val="900"/>
        </w:trPr>
        <w:tc>
          <w:tcPr>
            <w:tcW w:w="820" w:type="dxa"/>
            <w:noWrap/>
            <w:hideMark/>
          </w:tcPr>
          <w:p w14:paraId="310A844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2540" w:type="dxa"/>
            <w:hideMark/>
          </w:tcPr>
          <w:p w14:paraId="7B82752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KULTURE I MEDIJA REPUBLIKE HRVATSKE</w:t>
            </w:r>
          </w:p>
        </w:tc>
        <w:tc>
          <w:tcPr>
            <w:tcW w:w="2160" w:type="dxa"/>
            <w:hideMark/>
          </w:tcPr>
          <w:p w14:paraId="56D6658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500.000,00   </w:t>
            </w:r>
          </w:p>
        </w:tc>
        <w:tc>
          <w:tcPr>
            <w:tcW w:w="2340" w:type="dxa"/>
            <w:hideMark/>
          </w:tcPr>
          <w:p w14:paraId="7A02347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br. 14-0033-21 o korištenju sredstava ministarstva</w:t>
            </w:r>
          </w:p>
        </w:tc>
        <w:tc>
          <w:tcPr>
            <w:tcW w:w="2760" w:type="dxa"/>
            <w:noWrap/>
            <w:hideMark/>
          </w:tcPr>
          <w:p w14:paraId="41A401E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 travnja 2021.</w:t>
            </w:r>
          </w:p>
        </w:tc>
      </w:tr>
      <w:tr w:rsidR="00AE3E60" w:rsidRPr="00AE3E60" w14:paraId="3F7A3555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5018D40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2540" w:type="dxa"/>
            <w:hideMark/>
          </w:tcPr>
          <w:p w14:paraId="638B5A9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RATNIH VETERANA 1. GARDIJSKE BRIGADE TIGROVI-KRAPINSKO-ZAGORSKE ŽUPANIJE</w:t>
            </w:r>
          </w:p>
        </w:tc>
        <w:tc>
          <w:tcPr>
            <w:tcW w:w="2160" w:type="dxa"/>
            <w:hideMark/>
          </w:tcPr>
          <w:p w14:paraId="7420818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2.000,00   </w:t>
            </w:r>
          </w:p>
        </w:tc>
        <w:tc>
          <w:tcPr>
            <w:tcW w:w="2340" w:type="dxa"/>
            <w:hideMark/>
          </w:tcPr>
          <w:p w14:paraId="1E168E0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dodjeli financijske potpore</w:t>
            </w:r>
          </w:p>
        </w:tc>
        <w:tc>
          <w:tcPr>
            <w:tcW w:w="2760" w:type="dxa"/>
            <w:noWrap/>
            <w:hideMark/>
          </w:tcPr>
          <w:p w14:paraId="6253AF5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svibnja 2021.</w:t>
            </w:r>
          </w:p>
        </w:tc>
      </w:tr>
      <w:tr w:rsidR="00AE3E60" w:rsidRPr="00AE3E60" w14:paraId="72CEF33A" w14:textId="77777777" w:rsidTr="00AE3E60">
        <w:trPr>
          <w:trHeight w:val="900"/>
        </w:trPr>
        <w:tc>
          <w:tcPr>
            <w:tcW w:w="820" w:type="dxa"/>
            <w:noWrap/>
            <w:hideMark/>
          </w:tcPr>
          <w:p w14:paraId="4E5CD57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2540" w:type="dxa"/>
            <w:hideMark/>
          </w:tcPr>
          <w:p w14:paraId="5A76436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 OVLAŠTENE ARHITEKTICE MAŠA VARGA</w:t>
            </w:r>
          </w:p>
        </w:tc>
        <w:tc>
          <w:tcPr>
            <w:tcW w:w="2160" w:type="dxa"/>
            <w:hideMark/>
          </w:tcPr>
          <w:p w14:paraId="06045BA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23.750,00   </w:t>
            </w:r>
          </w:p>
        </w:tc>
        <w:tc>
          <w:tcPr>
            <w:tcW w:w="2340" w:type="dxa"/>
            <w:hideMark/>
          </w:tcPr>
          <w:p w14:paraId="703BCC1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izradi projekta tržnice - idejnog rješenja</w:t>
            </w:r>
          </w:p>
        </w:tc>
        <w:tc>
          <w:tcPr>
            <w:tcW w:w="2760" w:type="dxa"/>
            <w:noWrap/>
            <w:hideMark/>
          </w:tcPr>
          <w:p w14:paraId="411236D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 travnja 2021.</w:t>
            </w:r>
          </w:p>
        </w:tc>
      </w:tr>
      <w:tr w:rsidR="00AE3E60" w:rsidRPr="00AE3E60" w14:paraId="507DC187" w14:textId="77777777" w:rsidTr="00AE3E60">
        <w:trPr>
          <w:trHeight w:val="1800"/>
        </w:trPr>
        <w:tc>
          <w:tcPr>
            <w:tcW w:w="820" w:type="dxa"/>
            <w:noWrap/>
            <w:hideMark/>
          </w:tcPr>
          <w:p w14:paraId="0855F47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73.</w:t>
            </w:r>
          </w:p>
        </w:tc>
        <w:tc>
          <w:tcPr>
            <w:tcW w:w="2540" w:type="dxa"/>
            <w:hideMark/>
          </w:tcPr>
          <w:p w14:paraId="648FCDB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KRAPINSKO-ZAGORSKA ŽUPANIJA </w:t>
            </w:r>
          </w:p>
        </w:tc>
        <w:tc>
          <w:tcPr>
            <w:tcW w:w="2160" w:type="dxa"/>
            <w:hideMark/>
          </w:tcPr>
          <w:p w14:paraId="7BD3116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119.620,91   </w:t>
            </w:r>
          </w:p>
        </w:tc>
        <w:tc>
          <w:tcPr>
            <w:tcW w:w="2340" w:type="dxa"/>
            <w:hideMark/>
          </w:tcPr>
          <w:p w14:paraId="6B4FCAA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br. PVIO 06/21 o sufinanciranju rekonstrukcije komunalnih vodnih građevina na području Grada Zlatara</w:t>
            </w:r>
          </w:p>
        </w:tc>
        <w:tc>
          <w:tcPr>
            <w:tcW w:w="2760" w:type="dxa"/>
            <w:noWrap/>
            <w:hideMark/>
          </w:tcPr>
          <w:p w14:paraId="6F1D421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 svibnja 2021.</w:t>
            </w:r>
          </w:p>
        </w:tc>
      </w:tr>
      <w:tr w:rsidR="00AE3E60" w:rsidRPr="00AE3E60" w14:paraId="48E34459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0376290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2540" w:type="dxa"/>
            <w:hideMark/>
          </w:tcPr>
          <w:p w14:paraId="67114C0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HEP-OPERATOR DISTRIBUCIJSKOG SUSTAVA d.o.o.</w:t>
            </w:r>
          </w:p>
        </w:tc>
        <w:tc>
          <w:tcPr>
            <w:tcW w:w="2160" w:type="dxa"/>
            <w:hideMark/>
          </w:tcPr>
          <w:p w14:paraId="1D9EC23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hideMark/>
          </w:tcPr>
          <w:p w14:paraId="6E8DCD1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Predugovor ugovoru o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stajecanju</w:t>
            </w:r>
            <w:proofErr w:type="spellEnd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prava vlasništva broj 4002-24/2021</w:t>
            </w:r>
          </w:p>
        </w:tc>
        <w:tc>
          <w:tcPr>
            <w:tcW w:w="2760" w:type="dxa"/>
            <w:noWrap/>
            <w:hideMark/>
          </w:tcPr>
          <w:p w14:paraId="5101B0A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 travnja 2021.</w:t>
            </w:r>
          </w:p>
        </w:tc>
      </w:tr>
      <w:tr w:rsidR="00AE3E60" w:rsidRPr="00AE3E60" w14:paraId="4A3D73BB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51C1D4F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2540" w:type="dxa"/>
            <w:hideMark/>
          </w:tcPr>
          <w:p w14:paraId="1413B7E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LIBUSOFT CICOM d.o.o.</w:t>
            </w:r>
          </w:p>
        </w:tc>
        <w:tc>
          <w:tcPr>
            <w:tcW w:w="2160" w:type="dxa"/>
            <w:hideMark/>
          </w:tcPr>
          <w:p w14:paraId="5383379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321.250,00   </w:t>
            </w:r>
          </w:p>
        </w:tc>
        <w:tc>
          <w:tcPr>
            <w:tcW w:w="2340" w:type="dxa"/>
            <w:hideMark/>
          </w:tcPr>
          <w:p w14:paraId="6BF9774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nabavi Usluge implementacije proračunskog aplikativnog rješenja za gradsku upravu</w:t>
            </w:r>
          </w:p>
        </w:tc>
        <w:tc>
          <w:tcPr>
            <w:tcW w:w="2760" w:type="dxa"/>
            <w:noWrap/>
            <w:hideMark/>
          </w:tcPr>
          <w:p w14:paraId="5C6282B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 svibnja 2021.</w:t>
            </w:r>
          </w:p>
        </w:tc>
      </w:tr>
      <w:tr w:rsidR="00AE3E60" w:rsidRPr="00AE3E60" w14:paraId="22CAE285" w14:textId="77777777" w:rsidTr="00AE3E60">
        <w:trPr>
          <w:trHeight w:val="1800"/>
        </w:trPr>
        <w:tc>
          <w:tcPr>
            <w:tcW w:w="820" w:type="dxa"/>
            <w:noWrap/>
            <w:hideMark/>
          </w:tcPr>
          <w:p w14:paraId="328DB13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2540" w:type="dxa"/>
            <w:hideMark/>
          </w:tcPr>
          <w:p w14:paraId="00D359A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KRAPINSKO-ZAGORSKA ŽUPANIJA</w:t>
            </w:r>
          </w:p>
        </w:tc>
        <w:tc>
          <w:tcPr>
            <w:tcW w:w="2160" w:type="dxa"/>
            <w:hideMark/>
          </w:tcPr>
          <w:p w14:paraId="47222B2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14.000,00   </w:t>
            </w:r>
          </w:p>
        </w:tc>
        <w:tc>
          <w:tcPr>
            <w:tcW w:w="2340" w:type="dxa"/>
            <w:hideMark/>
          </w:tcPr>
          <w:p w14:paraId="04DDB9A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dodjeli financijskih sredstava za program/projekt rekonstrukcije Sokolskog doma u Zlataru</w:t>
            </w:r>
          </w:p>
        </w:tc>
        <w:tc>
          <w:tcPr>
            <w:tcW w:w="2760" w:type="dxa"/>
            <w:noWrap/>
            <w:hideMark/>
          </w:tcPr>
          <w:p w14:paraId="49281C1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 svibnja 2021.</w:t>
            </w:r>
          </w:p>
        </w:tc>
      </w:tr>
      <w:tr w:rsidR="00AE3E60" w:rsidRPr="00AE3E60" w14:paraId="1940804E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5C60D05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2540" w:type="dxa"/>
            <w:hideMark/>
          </w:tcPr>
          <w:p w14:paraId="0924C8F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URBANE IDEJE d.o.o.</w:t>
            </w:r>
          </w:p>
        </w:tc>
        <w:tc>
          <w:tcPr>
            <w:tcW w:w="2160" w:type="dxa"/>
            <w:hideMark/>
          </w:tcPr>
          <w:p w14:paraId="633F344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68.850,00   </w:t>
            </w:r>
          </w:p>
        </w:tc>
        <w:tc>
          <w:tcPr>
            <w:tcW w:w="2340" w:type="dxa"/>
            <w:hideMark/>
          </w:tcPr>
          <w:p w14:paraId="0AC6562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pružanju usluga</w:t>
            </w:r>
          </w:p>
        </w:tc>
        <w:tc>
          <w:tcPr>
            <w:tcW w:w="2760" w:type="dxa"/>
            <w:noWrap/>
            <w:hideMark/>
          </w:tcPr>
          <w:p w14:paraId="75E2CF8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 travnja 2021.</w:t>
            </w:r>
          </w:p>
        </w:tc>
      </w:tr>
      <w:tr w:rsidR="00AE3E60" w:rsidRPr="00AE3E60" w14:paraId="55F4E19F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5A86F96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2540" w:type="dxa"/>
            <w:hideMark/>
          </w:tcPr>
          <w:p w14:paraId="071A4EF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 GLASNIK d.o.o.</w:t>
            </w:r>
          </w:p>
        </w:tc>
        <w:tc>
          <w:tcPr>
            <w:tcW w:w="2160" w:type="dxa"/>
            <w:hideMark/>
          </w:tcPr>
          <w:p w14:paraId="17551BB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hideMark/>
          </w:tcPr>
          <w:p w14:paraId="3714690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poslovnoj suradnji</w:t>
            </w:r>
          </w:p>
        </w:tc>
        <w:tc>
          <w:tcPr>
            <w:tcW w:w="2760" w:type="dxa"/>
            <w:noWrap/>
            <w:hideMark/>
          </w:tcPr>
          <w:p w14:paraId="250F45C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 svibnja 2021.</w:t>
            </w:r>
          </w:p>
        </w:tc>
      </w:tr>
      <w:tr w:rsidR="00AE3E60" w:rsidRPr="00AE3E60" w14:paraId="698E6B87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2E80740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2540" w:type="dxa"/>
            <w:hideMark/>
          </w:tcPr>
          <w:p w14:paraId="10F0975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MOGUĆNOSTI</w:t>
            </w:r>
          </w:p>
        </w:tc>
        <w:tc>
          <w:tcPr>
            <w:tcW w:w="2160" w:type="dxa"/>
            <w:hideMark/>
          </w:tcPr>
          <w:p w14:paraId="78EA100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2.000,00   </w:t>
            </w:r>
          </w:p>
        </w:tc>
        <w:tc>
          <w:tcPr>
            <w:tcW w:w="2340" w:type="dxa"/>
            <w:hideMark/>
          </w:tcPr>
          <w:p w14:paraId="46751A2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financiranju aktivnosti udruga na području grada Zlatara za 2021. godinu</w:t>
            </w:r>
          </w:p>
        </w:tc>
        <w:tc>
          <w:tcPr>
            <w:tcW w:w="2760" w:type="dxa"/>
            <w:noWrap/>
            <w:hideMark/>
          </w:tcPr>
          <w:p w14:paraId="15794D1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travnja 2021.</w:t>
            </w:r>
          </w:p>
        </w:tc>
      </w:tr>
      <w:tr w:rsidR="00AE3E60" w:rsidRPr="00AE3E60" w14:paraId="7F8AE96D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17BFF88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2540" w:type="dxa"/>
            <w:hideMark/>
          </w:tcPr>
          <w:p w14:paraId="3AAE2EC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 ZAGORJA d.o.o.</w:t>
            </w:r>
          </w:p>
        </w:tc>
        <w:tc>
          <w:tcPr>
            <w:tcW w:w="2160" w:type="dxa"/>
            <w:hideMark/>
          </w:tcPr>
          <w:p w14:paraId="4744888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 mjesečno</w:t>
            </w:r>
          </w:p>
        </w:tc>
        <w:tc>
          <w:tcPr>
            <w:tcW w:w="2340" w:type="dxa"/>
            <w:hideMark/>
          </w:tcPr>
          <w:p w14:paraId="2B36FB9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poslovnoj suradnji</w:t>
            </w:r>
          </w:p>
        </w:tc>
        <w:tc>
          <w:tcPr>
            <w:tcW w:w="2760" w:type="dxa"/>
            <w:noWrap/>
            <w:hideMark/>
          </w:tcPr>
          <w:p w14:paraId="775E811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 ožujka 2021.</w:t>
            </w:r>
          </w:p>
        </w:tc>
      </w:tr>
      <w:tr w:rsidR="00AE3E60" w:rsidRPr="00AE3E60" w14:paraId="5182C20E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0F2A02E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2540" w:type="dxa"/>
            <w:hideMark/>
          </w:tcPr>
          <w:p w14:paraId="59BDCE40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SPECIJALNE JEDINICE POLICIJE BARUN</w:t>
            </w:r>
          </w:p>
        </w:tc>
        <w:tc>
          <w:tcPr>
            <w:tcW w:w="2160" w:type="dxa"/>
            <w:hideMark/>
          </w:tcPr>
          <w:p w14:paraId="619E5CE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2.000,00   </w:t>
            </w:r>
          </w:p>
        </w:tc>
        <w:tc>
          <w:tcPr>
            <w:tcW w:w="2340" w:type="dxa"/>
            <w:hideMark/>
          </w:tcPr>
          <w:p w14:paraId="135E896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dodjeli financijske potpore</w:t>
            </w:r>
          </w:p>
        </w:tc>
        <w:tc>
          <w:tcPr>
            <w:tcW w:w="2760" w:type="dxa"/>
            <w:noWrap/>
            <w:hideMark/>
          </w:tcPr>
          <w:p w14:paraId="2CC9B71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ožujka 2021.</w:t>
            </w:r>
          </w:p>
        </w:tc>
      </w:tr>
      <w:tr w:rsidR="00AE3E60" w:rsidRPr="00AE3E60" w14:paraId="13B60120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205B69D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82.</w:t>
            </w:r>
          </w:p>
        </w:tc>
        <w:tc>
          <w:tcPr>
            <w:tcW w:w="2540" w:type="dxa"/>
            <w:hideMark/>
          </w:tcPr>
          <w:p w14:paraId="6DF8B71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BELEČKE MAŽORETKINJE</w:t>
            </w:r>
          </w:p>
        </w:tc>
        <w:tc>
          <w:tcPr>
            <w:tcW w:w="2160" w:type="dxa"/>
            <w:hideMark/>
          </w:tcPr>
          <w:p w14:paraId="7994166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5.800,00   </w:t>
            </w:r>
          </w:p>
        </w:tc>
        <w:tc>
          <w:tcPr>
            <w:tcW w:w="2340" w:type="dxa"/>
            <w:hideMark/>
          </w:tcPr>
          <w:p w14:paraId="412DABE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dodjeli financijske potpore</w:t>
            </w:r>
          </w:p>
        </w:tc>
        <w:tc>
          <w:tcPr>
            <w:tcW w:w="2760" w:type="dxa"/>
            <w:noWrap/>
            <w:hideMark/>
          </w:tcPr>
          <w:p w14:paraId="1029192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 lipnja 2021.</w:t>
            </w:r>
          </w:p>
        </w:tc>
      </w:tr>
      <w:tr w:rsidR="00AE3E60" w:rsidRPr="00AE3E60" w14:paraId="5555BF98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4855DEF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2540" w:type="dxa"/>
            <w:hideMark/>
          </w:tcPr>
          <w:p w14:paraId="2156DE3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Poliklinika za rehabilitaciju slušanja i govora SUVAG</w:t>
            </w:r>
          </w:p>
        </w:tc>
        <w:tc>
          <w:tcPr>
            <w:tcW w:w="2160" w:type="dxa"/>
            <w:hideMark/>
          </w:tcPr>
          <w:p w14:paraId="1C97472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1.030,00 mjesečno</w:t>
            </w:r>
          </w:p>
        </w:tc>
        <w:tc>
          <w:tcPr>
            <w:tcW w:w="2340" w:type="dxa"/>
            <w:hideMark/>
          </w:tcPr>
          <w:p w14:paraId="7290BFC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Sporazum o sufinanciranju programa odgoja i obrazovanja djece s teškoćama u razvoju</w:t>
            </w:r>
          </w:p>
        </w:tc>
        <w:tc>
          <w:tcPr>
            <w:tcW w:w="2760" w:type="dxa"/>
            <w:noWrap/>
            <w:hideMark/>
          </w:tcPr>
          <w:p w14:paraId="361B6DF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 lipnja 2021.</w:t>
            </w:r>
          </w:p>
        </w:tc>
      </w:tr>
      <w:tr w:rsidR="00AE3E60" w:rsidRPr="00AE3E60" w14:paraId="1F844352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55A40C8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2540" w:type="dxa"/>
            <w:hideMark/>
          </w:tcPr>
          <w:p w14:paraId="1181568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HRVATSKE VODE</w:t>
            </w:r>
          </w:p>
        </w:tc>
        <w:tc>
          <w:tcPr>
            <w:tcW w:w="2160" w:type="dxa"/>
            <w:hideMark/>
          </w:tcPr>
          <w:p w14:paraId="29E08D4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194.878,12   </w:t>
            </w:r>
          </w:p>
        </w:tc>
        <w:tc>
          <w:tcPr>
            <w:tcW w:w="2340" w:type="dxa"/>
            <w:hideMark/>
          </w:tcPr>
          <w:p w14:paraId="26996EC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sufinanciranju revidiranja baze komunalne naknade Grada Zlatara</w:t>
            </w:r>
          </w:p>
        </w:tc>
        <w:tc>
          <w:tcPr>
            <w:tcW w:w="2760" w:type="dxa"/>
            <w:noWrap/>
            <w:hideMark/>
          </w:tcPr>
          <w:p w14:paraId="673CB8A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 lipnja 2021.</w:t>
            </w:r>
          </w:p>
        </w:tc>
      </w:tr>
      <w:tr w:rsidR="00AE3E60" w:rsidRPr="00AE3E60" w14:paraId="1676BB5F" w14:textId="77777777" w:rsidTr="00AE3E60">
        <w:trPr>
          <w:trHeight w:val="300"/>
        </w:trPr>
        <w:tc>
          <w:tcPr>
            <w:tcW w:w="820" w:type="dxa"/>
            <w:noWrap/>
            <w:hideMark/>
          </w:tcPr>
          <w:p w14:paraId="30176F2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2540" w:type="dxa"/>
            <w:hideMark/>
          </w:tcPr>
          <w:p w14:paraId="0E1077F3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SERVIS MARIJAN</w:t>
            </w:r>
          </w:p>
        </w:tc>
        <w:tc>
          <w:tcPr>
            <w:tcW w:w="2160" w:type="dxa"/>
            <w:hideMark/>
          </w:tcPr>
          <w:p w14:paraId="28D6690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6.500,00   </w:t>
            </w:r>
          </w:p>
        </w:tc>
        <w:tc>
          <w:tcPr>
            <w:tcW w:w="2340" w:type="dxa"/>
            <w:hideMark/>
          </w:tcPr>
          <w:p w14:paraId="448779B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2760" w:type="dxa"/>
            <w:noWrap/>
            <w:hideMark/>
          </w:tcPr>
          <w:p w14:paraId="1C557BAF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 lipnja 2021.</w:t>
            </w:r>
          </w:p>
        </w:tc>
      </w:tr>
      <w:tr w:rsidR="00AE3E60" w:rsidRPr="00AE3E60" w14:paraId="22D59615" w14:textId="77777777" w:rsidTr="00AE3E60">
        <w:trPr>
          <w:trHeight w:val="600"/>
        </w:trPr>
        <w:tc>
          <w:tcPr>
            <w:tcW w:w="820" w:type="dxa"/>
            <w:noWrap/>
            <w:hideMark/>
          </w:tcPr>
          <w:p w14:paraId="63FEFA56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2540" w:type="dxa"/>
            <w:hideMark/>
          </w:tcPr>
          <w:p w14:paraId="47D6926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PRO-NEX PROJEKTI d.o.o.</w:t>
            </w:r>
          </w:p>
        </w:tc>
        <w:tc>
          <w:tcPr>
            <w:tcW w:w="2160" w:type="dxa"/>
            <w:hideMark/>
          </w:tcPr>
          <w:p w14:paraId="0DBA649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24.500,00   </w:t>
            </w:r>
          </w:p>
        </w:tc>
        <w:tc>
          <w:tcPr>
            <w:tcW w:w="2340" w:type="dxa"/>
            <w:hideMark/>
          </w:tcPr>
          <w:p w14:paraId="42B2988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stručnom nadzoru</w:t>
            </w:r>
          </w:p>
        </w:tc>
        <w:tc>
          <w:tcPr>
            <w:tcW w:w="2760" w:type="dxa"/>
            <w:noWrap/>
            <w:hideMark/>
          </w:tcPr>
          <w:p w14:paraId="589337E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 lipnja 2021.</w:t>
            </w:r>
          </w:p>
        </w:tc>
      </w:tr>
      <w:tr w:rsidR="00AE3E60" w:rsidRPr="00AE3E60" w14:paraId="350C85EC" w14:textId="77777777" w:rsidTr="00AE3E60">
        <w:trPr>
          <w:trHeight w:val="1500"/>
        </w:trPr>
        <w:tc>
          <w:tcPr>
            <w:tcW w:w="820" w:type="dxa"/>
            <w:noWrap/>
            <w:hideMark/>
          </w:tcPr>
          <w:p w14:paraId="76EB575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</w:t>
            </w:r>
          </w:p>
        </w:tc>
        <w:tc>
          <w:tcPr>
            <w:tcW w:w="2540" w:type="dxa"/>
            <w:hideMark/>
          </w:tcPr>
          <w:p w14:paraId="3D821818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KOLEDIĆ PROJEKT d.o.o.</w:t>
            </w:r>
          </w:p>
        </w:tc>
        <w:tc>
          <w:tcPr>
            <w:tcW w:w="2160" w:type="dxa"/>
            <w:hideMark/>
          </w:tcPr>
          <w:p w14:paraId="42E31DD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934.048,75   </w:t>
            </w:r>
          </w:p>
        </w:tc>
        <w:tc>
          <w:tcPr>
            <w:tcW w:w="2340" w:type="dxa"/>
            <w:hideMark/>
          </w:tcPr>
          <w:p w14:paraId="1DFBD79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izvođenju radova na uređenju nogostupa na području Grada u Varaždinskoj ulici</w:t>
            </w:r>
          </w:p>
        </w:tc>
        <w:tc>
          <w:tcPr>
            <w:tcW w:w="2760" w:type="dxa"/>
            <w:noWrap/>
            <w:hideMark/>
          </w:tcPr>
          <w:p w14:paraId="618B38BD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 lipnja 2021.</w:t>
            </w:r>
          </w:p>
        </w:tc>
      </w:tr>
      <w:tr w:rsidR="00AE3E60" w:rsidRPr="00AE3E60" w14:paraId="7EBE3BAD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3C7A91B7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2540" w:type="dxa"/>
            <w:hideMark/>
          </w:tcPr>
          <w:p w14:paraId="4534F14C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POŠTANSKA BANKA d.d.</w:t>
            </w:r>
          </w:p>
        </w:tc>
        <w:tc>
          <w:tcPr>
            <w:tcW w:w="2160" w:type="dxa"/>
            <w:hideMark/>
          </w:tcPr>
          <w:p w14:paraId="1B19C5F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3.720.000,00   </w:t>
            </w:r>
          </w:p>
        </w:tc>
        <w:tc>
          <w:tcPr>
            <w:tcW w:w="2340" w:type="dxa"/>
            <w:hideMark/>
          </w:tcPr>
          <w:p w14:paraId="46CBF73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I. dodatak ugovoru o kratkoročnom revolving kreditu </w:t>
            </w:r>
            <w:proofErr w:type="spellStart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vroj</w:t>
            </w:r>
            <w:proofErr w:type="spellEnd"/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72/2020-DPVPJS</w:t>
            </w:r>
          </w:p>
        </w:tc>
        <w:tc>
          <w:tcPr>
            <w:tcW w:w="2760" w:type="dxa"/>
            <w:noWrap/>
            <w:hideMark/>
          </w:tcPr>
          <w:p w14:paraId="19D796BB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 lipnja 2021.</w:t>
            </w:r>
          </w:p>
        </w:tc>
      </w:tr>
      <w:tr w:rsidR="00AE3E60" w:rsidRPr="00AE3E60" w14:paraId="7D3861AB" w14:textId="77777777" w:rsidTr="00AE3E60">
        <w:trPr>
          <w:trHeight w:val="1200"/>
        </w:trPr>
        <w:tc>
          <w:tcPr>
            <w:tcW w:w="820" w:type="dxa"/>
            <w:noWrap/>
            <w:hideMark/>
          </w:tcPr>
          <w:p w14:paraId="63046171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2540" w:type="dxa"/>
            <w:hideMark/>
          </w:tcPr>
          <w:p w14:paraId="3A1B272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DELMATECH-obrt za usluge</w:t>
            </w:r>
          </w:p>
        </w:tc>
        <w:tc>
          <w:tcPr>
            <w:tcW w:w="2160" w:type="dxa"/>
            <w:hideMark/>
          </w:tcPr>
          <w:p w14:paraId="3EBA1414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72.303,00   </w:t>
            </w:r>
          </w:p>
        </w:tc>
        <w:tc>
          <w:tcPr>
            <w:tcW w:w="2340" w:type="dxa"/>
            <w:hideMark/>
          </w:tcPr>
          <w:p w14:paraId="03A1285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obavljanju komunalnih poslova održavanja groblja na području Grada Zlatara</w:t>
            </w:r>
          </w:p>
        </w:tc>
        <w:tc>
          <w:tcPr>
            <w:tcW w:w="2760" w:type="dxa"/>
            <w:noWrap/>
            <w:hideMark/>
          </w:tcPr>
          <w:p w14:paraId="5895931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 lipnja 2021.</w:t>
            </w:r>
          </w:p>
        </w:tc>
      </w:tr>
      <w:tr w:rsidR="00AE3E60" w:rsidRPr="00AE3E60" w14:paraId="614C7F05" w14:textId="77777777" w:rsidTr="00AE3E60">
        <w:trPr>
          <w:trHeight w:val="2100"/>
        </w:trPr>
        <w:tc>
          <w:tcPr>
            <w:tcW w:w="820" w:type="dxa"/>
            <w:noWrap/>
            <w:hideMark/>
          </w:tcPr>
          <w:p w14:paraId="7707E38A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90.</w:t>
            </w:r>
          </w:p>
        </w:tc>
        <w:tc>
          <w:tcPr>
            <w:tcW w:w="2540" w:type="dxa"/>
            <w:hideMark/>
          </w:tcPr>
          <w:p w14:paraId="04B1203E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ZAG-VET d.o.o.</w:t>
            </w:r>
          </w:p>
        </w:tc>
        <w:tc>
          <w:tcPr>
            <w:tcW w:w="2160" w:type="dxa"/>
            <w:hideMark/>
          </w:tcPr>
          <w:p w14:paraId="1A2EAEC9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68.400,00   </w:t>
            </w:r>
          </w:p>
        </w:tc>
        <w:tc>
          <w:tcPr>
            <w:tcW w:w="2340" w:type="dxa"/>
            <w:hideMark/>
          </w:tcPr>
          <w:p w14:paraId="0BF41AB5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pružanju usluga skloništa za životinje "LUČ ZAGORJA" i obavljanja poslova uklanjanja nusproizvoda životinjskog podrijetla</w:t>
            </w:r>
          </w:p>
        </w:tc>
        <w:tc>
          <w:tcPr>
            <w:tcW w:w="2760" w:type="dxa"/>
            <w:noWrap/>
            <w:hideMark/>
          </w:tcPr>
          <w:p w14:paraId="2EB14262" w14:textId="77777777" w:rsidR="00AE3E60" w:rsidRPr="00AE3E60" w:rsidRDefault="00AE3E60" w:rsidP="00AE3E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 siječnja 2021.</w:t>
            </w:r>
          </w:p>
        </w:tc>
      </w:tr>
    </w:tbl>
    <w:p w14:paraId="20E15768" w14:textId="77777777" w:rsidR="00C90C6C" w:rsidRPr="00C90C6C" w:rsidRDefault="00C90C6C" w:rsidP="00C90C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E2EF6B" w14:textId="77777777" w:rsidR="00C90C6C" w:rsidRPr="00C90C6C" w:rsidRDefault="00C90C6C" w:rsidP="00C90C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7E1E1" w14:textId="77777777" w:rsidR="00C90C6C" w:rsidRPr="00C90C6C" w:rsidRDefault="00C90C6C" w:rsidP="00C90C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715CAB" w14:textId="59D3666C" w:rsidR="00C90C6C" w:rsidRPr="00C90C6C" w:rsidRDefault="00C90C6C" w:rsidP="00697C3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GRADONAČELNICA</w:t>
      </w:r>
    </w:p>
    <w:p w14:paraId="5CFCBD1F" w14:textId="1E0D2277" w:rsidR="00C90C6C" w:rsidRPr="00C90C6C" w:rsidRDefault="00C90C6C" w:rsidP="00697C3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Jasenka Auguštan-Pentek</w:t>
      </w:r>
    </w:p>
    <w:p w14:paraId="66F04685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2ACE4A9D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47112AE6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78A7866E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DD11BC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34FE492A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1A49B15E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18262636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0A94AEE7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050679C3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6479D6E6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31362413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0512C3AC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3BE95E00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02C7E88A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4A30B4FF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499C83B0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1474DABF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61F882C3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15BD6795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1E3B7275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69A2B63D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223623CB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1207F03A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55978D80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321C5CB0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051CA914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378F0F46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0649D450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5962B968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3B6FBB66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4875121E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18489E37" w14:textId="77777777" w:rsidR="00C07E1D" w:rsidRDefault="00C07E1D" w:rsidP="004150D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D1D93C4" w14:textId="5D564476" w:rsidR="00C90C6C" w:rsidRPr="00C90C6C" w:rsidRDefault="00C07E1D" w:rsidP="004150D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4E017E">
        <w:rPr>
          <w:rFonts w:ascii="Times New Roman" w:eastAsia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5920C65E" wp14:editId="5966E448">
            <wp:extent cx="600075" cy="6286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BA7ABB" w14:textId="31BDC4AB" w:rsidR="00C90C6C" w:rsidRPr="004150DB" w:rsidRDefault="00C90C6C" w:rsidP="004150D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  <w:r w:rsidRPr="004150DB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REPUBLIKA   HRVATSKA</w:t>
      </w:r>
    </w:p>
    <w:p w14:paraId="17031813" w14:textId="582EAE1C" w:rsidR="00C90C6C" w:rsidRPr="004150DB" w:rsidRDefault="00C90C6C" w:rsidP="004150D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  <w:r w:rsidRPr="004150DB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KRAPINSKO  - ZAGORSKA   ŽUPANIJA</w:t>
      </w:r>
    </w:p>
    <w:p w14:paraId="6CBF56F5" w14:textId="11DA47C9" w:rsidR="00C90C6C" w:rsidRPr="004150DB" w:rsidRDefault="00C90C6C" w:rsidP="004150D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  <w:r w:rsidRPr="004150DB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GRAD ZLATAR</w:t>
      </w:r>
    </w:p>
    <w:p w14:paraId="0377EED7" w14:textId="7E0094CD" w:rsidR="00C90C6C" w:rsidRPr="004150DB" w:rsidRDefault="00C90C6C" w:rsidP="004150D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  <w:r w:rsidRPr="004150DB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GRADSKO VIJEĆE</w:t>
      </w:r>
    </w:p>
    <w:p w14:paraId="2B126F12" w14:textId="77777777"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</w:p>
    <w:p w14:paraId="7D3BCB85" w14:textId="7141193A"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  <w:r w:rsidR="003960D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022-05/2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-01/0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</w:t>
      </w:r>
    </w:p>
    <w:p w14:paraId="79FBA02E" w14:textId="0B6D2BCD"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 2211/01-01-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21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-2      </w:t>
      </w:r>
    </w:p>
    <w:p w14:paraId="453CF015" w14:textId="48546C21" w:rsidR="00C90C6C" w:rsidRPr="00C90C6C" w:rsidRDefault="004150DB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Zlataru_______________2021.</w:t>
      </w:r>
    </w:p>
    <w:p w14:paraId="4DD33AB5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00CDE" w14:textId="6DD0C7AA" w:rsidR="00C90C6C" w:rsidRPr="00C90C6C" w:rsidRDefault="00C90C6C" w:rsidP="00C90C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150DB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čl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35.b 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st.1. 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Zakona o lokalnoj i područnoj (regionalnoj) samoupravi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NN </w:t>
      </w:r>
      <w:bookmarkStart w:id="0" w:name="_Hlk85435169"/>
      <w:r w:rsidR="004150DB" w:rsidRP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33/01, 60/01, 129/05, 109/07, 125/08, 36/09, 36/09, 150/11, 144/12, 19/13, 137/15, 123/17, 98/19, 144/20</w:t>
      </w:r>
      <w:bookmarkEnd w:id="0"/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)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a na temelju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r w:rsidR="004150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 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Statuta Grada Zlatara („Službeni glasnik Krapinsko-zagorske županije“ 36</w:t>
      </w:r>
      <w:r w:rsidR="00415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/13, 9/18</w:t>
      </w:r>
      <w:r w:rsidR="00415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9/20</w:t>
      </w:r>
      <w:r w:rsidR="00415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17A/21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 Gradsko vijeće Grada Zlatara na ___ sjednici</w:t>
      </w:r>
      <w:r w:rsidR="00415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održanoj ___________</w:t>
      </w:r>
      <w:r w:rsidR="00415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415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 slijedeći</w:t>
      </w:r>
    </w:p>
    <w:p w14:paraId="3A7A75B1" w14:textId="77777777" w:rsidR="00C90C6C" w:rsidRPr="00C90C6C" w:rsidRDefault="00C90C6C" w:rsidP="00C90C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01E75D" w14:textId="77777777" w:rsidR="00C90C6C" w:rsidRPr="00C90C6C" w:rsidRDefault="00C90C6C" w:rsidP="00C90C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158903" w14:textId="77777777" w:rsidR="00C90C6C" w:rsidRPr="00C90C6C" w:rsidRDefault="00C90C6C" w:rsidP="00C90C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</w:t>
      </w:r>
    </w:p>
    <w:p w14:paraId="28363B11" w14:textId="77777777" w:rsidR="00C90C6C" w:rsidRPr="00C90C6C" w:rsidRDefault="00C90C6C" w:rsidP="00C90C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384C222" w14:textId="66E1259C" w:rsidR="00C90C6C" w:rsidRPr="00C90C6C" w:rsidRDefault="00C90C6C" w:rsidP="00C90C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C2D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Prima se na znanje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Polugodišnje izvješće o radu gradonačelnice Grada Zlatara za razdoblje od 01.01.202</w:t>
      </w:r>
      <w:r w:rsidR="004150D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. do 30.06.202</w:t>
      </w:r>
      <w:r w:rsidR="004150D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., u prilogu ovog zaključka, koji čini njegov sastavni dio.</w:t>
      </w:r>
    </w:p>
    <w:p w14:paraId="57186CB7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F8491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715D9194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2DA6D1FA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D23D5B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PREDSJEDNICA</w:t>
      </w:r>
    </w:p>
    <w:p w14:paraId="6388CE95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Danijela Findak</w:t>
      </w:r>
    </w:p>
    <w:p w14:paraId="126A1428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93F6D6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711AF9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24BB3E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00BDF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43565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10CD4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5F024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AA67B9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5A0B75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766D08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41AA77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3579E8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92C1F2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C866B" w14:textId="77777777" w:rsidR="009605DC" w:rsidRPr="00C90C6C" w:rsidRDefault="009605DC" w:rsidP="00C9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C90C6C" w:rsidSect="007D60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0081" w14:textId="77777777" w:rsidR="00205676" w:rsidRDefault="00205676">
      <w:pPr>
        <w:spacing w:after="0" w:line="240" w:lineRule="auto"/>
      </w:pPr>
      <w:r>
        <w:separator/>
      </w:r>
    </w:p>
  </w:endnote>
  <w:endnote w:type="continuationSeparator" w:id="0">
    <w:p w14:paraId="5D2ECBAA" w14:textId="77777777" w:rsidR="00205676" w:rsidRDefault="0020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6143" w14:textId="77777777" w:rsidR="00205676" w:rsidRDefault="00205676">
      <w:pPr>
        <w:spacing w:after="0" w:line="240" w:lineRule="auto"/>
      </w:pPr>
      <w:r>
        <w:separator/>
      </w:r>
    </w:p>
  </w:footnote>
  <w:footnote w:type="continuationSeparator" w:id="0">
    <w:p w14:paraId="0AED69D1" w14:textId="77777777" w:rsidR="00205676" w:rsidRDefault="0020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C97" w14:textId="77777777" w:rsidR="001B1BE5" w:rsidRDefault="00205676" w:rsidP="001D4BF5">
    <w:pPr>
      <w:pStyle w:val="Zaglavlje"/>
    </w:pPr>
  </w:p>
  <w:p w14:paraId="5AC98917" w14:textId="77777777" w:rsidR="001B1BE5" w:rsidRPr="001D4BF5" w:rsidRDefault="00205676" w:rsidP="001D4B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61FF"/>
    <w:multiLevelType w:val="multilevel"/>
    <w:tmpl w:val="A392AAB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08420D"/>
    <w:multiLevelType w:val="hybridMultilevel"/>
    <w:tmpl w:val="65AE4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077C"/>
    <w:multiLevelType w:val="multilevel"/>
    <w:tmpl w:val="8C16918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57ED1"/>
    <w:multiLevelType w:val="multilevel"/>
    <w:tmpl w:val="DFE85AB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7D56DF8"/>
    <w:multiLevelType w:val="multilevel"/>
    <w:tmpl w:val="FE78FB6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BAF5E0C"/>
    <w:multiLevelType w:val="multilevel"/>
    <w:tmpl w:val="82C4063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6C"/>
    <w:rsid w:val="0004463D"/>
    <w:rsid w:val="00205676"/>
    <w:rsid w:val="00341AB0"/>
    <w:rsid w:val="003960D2"/>
    <w:rsid w:val="004150DB"/>
    <w:rsid w:val="0044513F"/>
    <w:rsid w:val="006153B6"/>
    <w:rsid w:val="00697C32"/>
    <w:rsid w:val="009605DC"/>
    <w:rsid w:val="00AE3E60"/>
    <w:rsid w:val="00C07E1D"/>
    <w:rsid w:val="00C90C6C"/>
    <w:rsid w:val="00D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8A0B"/>
  <w15:chartTrackingRefBased/>
  <w15:docId w15:val="{1CCA0F65-0C5A-485D-9D49-071BD5CE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9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0C6C"/>
  </w:style>
  <w:style w:type="table" w:customStyle="1" w:styleId="Reetkatablice1">
    <w:name w:val="Rešetka tablice1"/>
    <w:basedOn w:val="Obinatablica"/>
    <w:next w:val="Reetkatablice"/>
    <w:uiPriority w:val="39"/>
    <w:rsid w:val="00C90C6C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C9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10</cp:revision>
  <dcterms:created xsi:type="dcterms:W3CDTF">2021-10-18T04:56:00Z</dcterms:created>
  <dcterms:modified xsi:type="dcterms:W3CDTF">2021-10-18T05:42:00Z</dcterms:modified>
</cp:coreProperties>
</file>