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56AD" w14:textId="445482E3" w:rsidR="00E72FA5" w:rsidRPr="00FC239C" w:rsidRDefault="00E72FA5" w:rsidP="00E72FA5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416518">
        <w:rPr>
          <w:rFonts w:cs="Times New Roman"/>
        </w:rPr>
        <w:t>31. stavak 3. Zakona o postupanju s nezakonito izgrađenim zgradama („Narodne novine“ broj  86/12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143/13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65/17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14/19)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FE7C1F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FE7C1F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14:paraId="4AC4E61E" w14:textId="77777777" w:rsidR="00E72FA5" w:rsidRPr="00FC239C" w:rsidRDefault="00E72FA5" w:rsidP="00E72FA5">
      <w:pPr>
        <w:ind w:firstLine="567"/>
        <w:rPr>
          <w:rFonts w:cs="Times New Roman"/>
        </w:rPr>
      </w:pPr>
    </w:p>
    <w:p w14:paraId="7EBCDA5F" w14:textId="39AD0455" w:rsidR="00E72FA5" w:rsidRPr="001F5B7A" w:rsidRDefault="001F5B7A" w:rsidP="001F5B7A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I. </w:t>
      </w:r>
      <w:r>
        <w:rPr>
          <w:rFonts w:cs="Times New Roman"/>
          <w:b/>
          <w:bCs/>
        </w:rPr>
        <w:t>i</w:t>
      </w:r>
      <w:r w:rsidRPr="001F5B7A">
        <w:rPr>
          <w:rFonts w:cs="Times New Roman"/>
          <w:b/>
          <w:bCs/>
        </w:rPr>
        <w:t>zm</w:t>
      </w:r>
      <w:r>
        <w:rPr>
          <w:rFonts w:cs="Times New Roman"/>
          <w:b/>
          <w:bCs/>
        </w:rPr>
        <w:t>j</w:t>
      </w:r>
      <w:r w:rsidRPr="001F5B7A">
        <w:rPr>
          <w:rFonts w:cs="Times New Roman"/>
          <w:b/>
          <w:bCs/>
        </w:rPr>
        <w:t xml:space="preserve">ene i dopune </w:t>
      </w:r>
      <w:r w:rsidR="00E72FA5" w:rsidRPr="001F5B7A">
        <w:rPr>
          <w:rFonts w:cs="Times New Roman"/>
          <w:b/>
          <w:bCs/>
        </w:rPr>
        <w:t>P</w:t>
      </w:r>
      <w:r w:rsidRPr="001F5B7A">
        <w:rPr>
          <w:rFonts w:cs="Times New Roman"/>
          <w:b/>
          <w:bCs/>
        </w:rPr>
        <w:t>rograma</w:t>
      </w:r>
    </w:p>
    <w:p w14:paraId="6D8D46DF" w14:textId="77777777" w:rsidR="00E72FA5" w:rsidRPr="001F5B7A" w:rsidRDefault="00E72FA5" w:rsidP="00E72FA5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utroška sredstava za 2021. godinu </w:t>
      </w:r>
    </w:p>
    <w:p w14:paraId="679C39AD" w14:textId="77777777" w:rsidR="00E72FA5" w:rsidRPr="001F5B7A" w:rsidRDefault="00E72FA5" w:rsidP="00E72FA5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od naknada za zadržavanje nezakonito </w:t>
      </w:r>
    </w:p>
    <w:p w14:paraId="13200063" w14:textId="5FE4CD13" w:rsidR="00E72FA5" w:rsidRPr="001F5B7A" w:rsidRDefault="00E72FA5" w:rsidP="00E72FA5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izgrađenih zgrada u prostoru </w:t>
      </w:r>
    </w:p>
    <w:p w14:paraId="73A91AB7" w14:textId="77777777" w:rsidR="00E72FA5" w:rsidRDefault="00E72FA5" w:rsidP="00E72FA5">
      <w:r>
        <w:t xml:space="preserve">                                                                </w:t>
      </w:r>
    </w:p>
    <w:p w14:paraId="2225BAED" w14:textId="040CD166" w:rsidR="00E72FA5" w:rsidRDefault="00E72FA5" w:rsidP="00FE7C1F">
      <w:pPr>
        <w:jc w:val="center"/>
      </w:pPr>
      <w:r>
        <w:t>Članak  1.</w:t>
      </w:r>
    </w:p>
    <w:p w14:paraId="1C80C9A7" w14:textId="5CD201C6" w:rsidR="00E72FA5" w:rsidRPr="00E72FA5" w:rsidRDefault="00E72FA5" w:rsidP="00E72FA5">
      <w:pPr>
        <w:ind w:firstLine="567"/>
        <w:rPr>
          <w:rFonts w:cs="Times New Roman"/>
        </w:rPr>
      </w:pPr>
      <w:r>
        <w:t xml:space="preserve">U Programu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(„Službeni glasnik Krapinsko-zagorske županije“ broj 2/21),  mijenja se članak 1. te glasi:</w:t>
      </w:r>
    </w:p>
    <w:p w14:paraId="13C4BDF3" w14:textId="18DF8A93" w:rsidR="00E72FA5" w:rsidRDefault="00E72FA5" w:rsidP="00E72FA5">
      <w:r>
        <w:t xml:space="preserve">     „Prihod Proračuna Grada Zlatara za 2021. godinu od naknada za zadržavanje  nezakonito izgrađenih  zgrada  u  prostoru, a kao 30% dio ukupnog iznosa sredstava, planiran je u iznosu od   </w:t>
      </w:r>
      <w:r>
        <w:rPr>
          <w:b/>
          <w:bCs/>
        </w:rPr>
        <w:t>20.000,00</w:t>
      </w:r>
      <w:r>
        <w:t xml:space="preserve"> kuna.“</w:t>
      </w:r>
    </w:p>
    <w:p w14:paraId="7DB7C22E" w14:textId="77777777" w:rsidR="00E72FA5" w:rsidRDefault="00E72FA5" w:rsidP="00E72FA5"/>
    <w:p w14:paraId="06F3DB00" w14:textId="232BD1A4" w:rsidR="00E72FA5" w:rsidRDefault="00E72FA5" w:rsidP="00FE7C1F">
      <w:pPr>
        <w:jc w:val="center"/>
      </w:pPr>
      <w:r>
        <w:t>Članak  2.</w:t>
      </w:r>
    </w:p>
    <w:p w14:paraId="44B18BD7" w14:textId="5EE04403" w:rsidR="00E72FA5" w:rsidRDefault="00E72FA5" w:rsidP="00E72FA5">
      <w:pPr>
        <w:ind w:firstLine="567"/>
      </w:pPr>
      <w:r>
        <w:t xml:space="preserve">Ova I. izmjena i dopuna Programa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objavljuje se u „Službenom glasniku Krapinsko-zagorske županije“.</w:t>
      </w:r>
    </w:p>
    <w:p w14:paraId="329129B8" w14:textId="77777777" w:rsidR="00E72FA5" w:rsidRDefault="00E72FA5" w:rsidP="00E72FA5">
      <w:pPr>
        <w:tabs>
          <w:tab w:val="left" w:pos="3828"/>
        </w:tabs>
      </w:pPr>
    </w:p>
    <w:p w14:paraId="05FA5309" w14:textId="1AC47997" w:rsidR="00E72FA5" w:rsidRDefault="00E72FA5" w:rsidP="00A80F2B">
      <w:pPr>
        <w:tabs>
          <w:tab w:val="left" w:pos="3828"/>
        </w:tabs>
        <w:jc w:val="center"/>
      </w:pPr>
      <w:r>
        <w:t>GRADSKO  VIJEĆE  GRADA  ZLATARA</w:t>
      </w:r>
    </w:p>
    <w:p w14:paraId="6F5035EA" w14:textId="77777777" w:rsidR="00E72FA5" w:rsidRDefault="00E72FA5" w:rsidP="00E72FA5">
      <w:r>
        <w:t xml:space="preserve">           </w:t>
      </w:r>
    </w:p>
    <w:p w14:paraId="7331544E" w14:textId="77777777" w:rsidR="00E72FA5" w:rsidRDefault="00E72FA5" w:rsidP="00E72FA5">
      <w:r>
        <w:t>KLASA:    415-03/20-01/01</w:t>
      </w:r>
    </w:p>
    <w:p w14:paraId="467C2FBE" w14:textId="3753DC94" w:rsidR="00E72FA5" w:rsidRDefault="00E72FA5" w:rsidP="00E72FA5">
      <w:r>
        <w:t>URBROJ:  2211/01-01-20-4</w:t>
      </w:r>
    </w:p>
    <w:p w14:paraId="25406C29" w14:textId="3AEFCBCA" w:rsidR="00E72FA5" w:rsidRDefault="00E72FA5" w:rsidP="00E72FA5">
      <w:r>
        <w:t xml:space="preserve">Zlatar,        </w:t>
      </w:r>
      <w:r w:rsidR="00FE7C1F">
        <w:t>20.12.</w:t>
      </w:r>
      <w:r>
        <w:t xml:space="preserve">2021. </w:t>
      </w:r>
    </w:p>
    <w:p w14:paraId="1C69D562" w14:textId="77777777" w:rsidR="00FE7C1F" w:rsidRDefault="00FE7C1F" w:rsidP="00E72FA5"/>
    <w:p w14:paraId="33821618" w14:textId="77777777" w:rsidR="00E72FA5" w:rsidRDefault="00E72FA5" w:rsidP="00E72FA5">
      <w:r>
        <w:t xml:space="preserve">                                                                                                  Predsjednik Gradskog vijeća:</w:t>
      </w:r>
    </w:p>
    <w:p w14:paraId="20966F36" w14:textId="77777777" w:rsidR="00E72FA5" w:rsidRDefault="00E72FA5" w:rsidP="00E72FA5">
      <w:r>
        <w:t xml:space="preserve">                                                                                                           Danijela  Findak</w:t>
      </w:r>
    </w:p>
    <w:p w14:paraId="463531F3" w14:textId="77777777" w:rsidR="00E72FA5" w:rsidRDefault="00E72FA5" w:rsidP="00E72FA5">
      <w:r>
        <w:t xml:space="preserve">  </w:t>
      </w:r>
    </w:p>
    <w:p w14:paraId="01CA0E20" w14:textId="77777777" w:rsidR="00E72FA5" w:rsidRDefault="00E72FA5" w:rsidP="00E72FA5"/>
    <w:p w14:paraId="3F8C82BE" w14:textId="77777777" w:rsidR="00E72FA5" w:rsidRDefault="00E72FA5" w:rsidP="00E72FA5"/>
    <w:p w14:paraId="0C8097CF" w14:textId="77777777" w:rsidR="00E72FA5" w:rsidRDefault="00E72FA5" w:rsidP="00E72FA5"/>
    <w:p w14:paraId="3C4C9014" w14:textId="77777777" w:rsidR="00E72FA5" w:rsidRDefault="00E72FA5" w:rsidP="00E72FA5"/>
    <w:p w14:paraId="60402BBA" w14:textId="77777777" w:rsidR="00E72FA5" w:rsidRDefault="00E72FA5" w:rsidP="00E72FA5"/>
    <w:p w14:paraId="18DA5DF5" w14:textId="77777777" w:rsidR="00E72FA5" w:rsidRDefault="00E72FA5" w:rsidP="00E72FA5"/>
    <w:p w14:paraId="7F934EEF" w14:textId="77777777" w:rsidR="00CA779B" w:rsidRDefault="00CA779B"/>
    <w:sectPr w:rsidR="00CA7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42FE"/>
    <w:multiLevelType w:val="hybridMultilevel"/>
    <w:tmpl w:val="F41A3E06"/>
    <w:lvl w:ilvl="0" w:tplc="4EFC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A5"/>
    <w:rsid w:val="00043279"/>
    <w:rsid w:val="001F5B7A"/>
    <w:rsid w:val="00A80F2B"/>
    <w:rsid w:val="00CA779B"/>
    <w:rsid w:val="00E72FA5"/>
    <w:rsid w:val="00E92782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8187"/>
  <w15:chartTrackingRefBased/>
  <w15:docId w15:val="{B223F3FC-5B37-4757-B844-F740F81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A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Tihana</dc:creator>
  <cp:keywords/>
  <dc:description/>
  <cp:lastModifiedBy>Tihana Mendek</cp:lastModifiedBy>
  <cp:revision>7</cp:revision>
  <dcterms:created xsi:type="dcterms:W3CDTF">2021-12-09T08:32:00Z</dcterms:created>
  <dcterms:modified xsi:type="dcterms:W3CDTF">2021-12-21T12:03:00Z</dcterms:modified>
</cp:coreProperties>
</file>