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41555" w14:textId="24918EAB" w:rsidR="00F055D9" w:rsidRDefault="00F055D9" w:rsidP="00C96828">
      <w:pPr>
        <w:ind w:firstLine="567"/>
      </w:pPr>
      <w:r>
        <w:t xml:space="preserve">Na temelju članka </w:t>
      </w:r>
      <w:proofErr w:type="spellStart"/>
      <w:r>
        <w:t>članka</w:t>
      </w:r>
      <w:proofErr w:type="spellEnd"/>
      <w:r>
        <w:t xml:space="preserve"> 27. Statuta Grada Zlatara („Službeni glasnik Krapinsko-zagorske županije“ broj  36a/13</w:t>
      </w:r>
      <w:r w:rsidR="00C96828">
        <w:t xml:space="preserve">, </w:t>
      </w:r>
      <w:r>
        <w:t>9/18</w:t>
      </w:r>
      <w:r w:rsidR="00C96828">
        <w:t>,</w:t>
      </w:r>
      <w:r>
        <w:t xml:space="preserve"> 9/20</w:t>
      </w:r>
      <w:r w:rsidR="00C96828">
        <w:t>,</w:t>
      </w:r>
      <w:r>
        <w:t xml:space="preserve">), Gradsko vijeće Grada Zlatara na </w:t>
      </w:r>
      <w:r w:rsidR="00360B6A">
        <w:t>6.</w:t>
      </w:r>
      <w:r>
        <w:t xml:space="preserve"> sjednici  </w:t>
      </w:r>
      <w:r w:rsidR="00360B6A">
        <w:t>20.12.</w:t>
      </w:r>
      <w:r>
        <w:t>2021. godine, donijelo je</w:t>
      </w:r>
    </w:p>
    <w:p w14:paraId="62431C5E" w14:textId="77777777" w:rsidR="00F055D9" w:rsidRDefault="00F055D9" w:rsidP="00F055D9"/>
    <w:p w14:paraId="43A42EB8" w14:textId="7F1AFEF3" w:rsidR="00F055D9" w:rsidRDefault="00F055D9" w:rsidP="00360B6A">
      <w:pPr>
        <w:jc w:val="center"/>
        <w:rPr>
          <w:b/>
          <w:bCs/>
        </w:rPr>
      </w:pPr>
      <w:r>
        <w:rPr>
          <w:b/>
          <w:bCs/>
        </w:rPr>
        <w:t>I</w:t>
      </w:r>
      <w:r w:rsidR="00C96828">
        <w:rPr>
          <w:b/>
          <w:bCs/>
        </w:rPr>
        <w:t>I</w:t>
      </w:r>
      <w:r>
        <w:rPr>
          <w:b/>
          <w:bCs/>
        </w:rPr>
        <w:t>.   izmjene  i dopune Programa</w:t>
      </w:r>
    </w:p>
    <w:p w14:paraId="0CA12A41" w14:textId="39467D40" w:rsidR="00F055D9" w:rsidRDefault="00F055D9" w:rsidP="00360B6A">
      <w:pPr>
        <w:jc w:val="center"/>
        <w:rPr>
          <w:b/>
          <w:bCs/>
        </w:rPr>
      </w:pPr>
      <w:r>
        <w:rPr>
          <w:b/>
          <w:bCs/>
        </w:rPr>
        <w:t>gradnje građevina za gospodarenje komunalnim otpadom</w:t>
      </w:r>
    </w:p>
    <w:p w14:paraId="1DDEB830" w14:textId="0AF6CDEC" w:rsidR="00F055D9" w:rsidRDefault="00F055D9" w:rsidP="00360B6A">
      <w:pPr>
        <w:jc w:val="center"/>
        <w:rPr>
          <w:b/>
          <w:bCs/>
        </w:rPr>
      </w:pPr>
      <w:r>
        <w:rPr>
          <w:b/>
          <w:bCs/>
        </w:rPr>
        <w:t>na  području  Grada Zlatara za 2021. godinu</w:t>
      </w:r>
    </w:p>
    <w:p w14:paraId="47FA967A" w14:textId="77777777" w:rsidR="009166E2" w:rsidRDefault="009166E2" w:rsidP="00C96828">
      <w:pPr>
        <w:tabs>
          <w:tab w:val="left" w:pos="3828"/>
        </w:tabs>
        <w:rPr>
          <w:b/>
          <w:bCs/>
        </w:rPr>
      </w:pPr>
    </w:p>
    <w:p w14:paraId="77AB00D6" w14:textId="7BA6C5AE" w:rsidR="00F055D9" w:rsidRDefault="00C96828" w:rsidP="009166E2">
      <w:pPr>
        <w:tabs>
          <w:tab w:val="left" w:pos="3828"/>
        </w:tabs>
        <w:jc w:val="center"/>
      </w:pPr>
      <w:r>
        <w:t>Č</w:t>
      </w:r>
      <w:r w:rsidR="00F055D9">
        <w:t>lanak  1.</w:t>
      </w:r>
    </w:p>
    <w:p w14:paraId="5BD86B02" w14:textId="27B5895E" w:rsidR="00F055D9" w:rsidRDefault="00F055D9" w:rsidP="00C96828">
      <w:pPr>
        <w:ind w:firstLine="567"/>
      </w:pPr>
      <w:r>
        <w:t>U Programu gradnje građevina za gospodarenje komunalnim otpadom  na  području   Grada Zlatara za 2021. godinu („Službeni glasnik Krapinsko-zagorske županije“ broj 2/21</w:t>
      </w:r>
      <w:r w:rsidR="00C96828">
        <w:t xml:space="preserve"> i 42/21</w:t>
      </w:r>
      <w:r>
        <w:t xml:space="preserve">)  mijenja se članak 2. te glasi:      </w:t>
      </w:r>
    </w:p>
    <w:p w14:paraId="1F6C2FD4" w14:textId="23942F29" w:rsidR="00F055D9" w:rsidRDefault="00F055D9" w:rsidP="00F055D9">
      <w:r>
        <w:t xml:space="preserve">     „Troškovi građenja građevina za gospodarenje komunalnim otpadom u procijenjenom iznosu od </w:t>
      </w:r>
      <w:r>
        <w:rPr>
          <w:b/>
          <w:bCs/>
        </w:rPr>
        <w:t xml:space="preserve"> </w:t>
      </w:r>
      <w:r w:rsidR="00C96828">
        <w:rPr>
          <w:b/>
          <w:bCs/>
        </w:rPr>
        <w:t>782.706</w:t>
      </w:r>
      <w:r>
        <w:rPr>
          <w:b/>
          <w:bCs/>
        </w:rPr>
        <w:t>,00</w:t>
      </w:r>
      <w:r>
        <w:t xml:space="preserve"> kn  predočeni su u Proračunu Grada Zlatara za 2021. godinu s izvorom sredstava, a kako slijedi:</w:t>
      </w:r>
    </w:p>
    <w:p w14:paraId="1473923D" w14:textId="78F44C66" w:rsidR="00F055D9" w:rsidRPr="00C96828" w:rsidRDefault="00C96828" w:rsidP="00F055D9">
      <w:pPr>
        <w:jc w:val="left"/>
        <w:rPr>
          <w:b/>
          <w:bCs/>
          <w:u w:val="single"/>
        </w:rPr>
      </w:pPr>
      <w:r>
        <w:rPr>
          <w:b/>
          <w:bCs/>
          <w:u w:val="single"/>
        </w:rPr>
        <w:t>782.706</w:t>
      </w:r>
      <w:r w:rsidR="00F055D9" w:rsidRPr="00C96828">
        <w:rPr>
          <w:b/>
          <w:bCs/>
          <w:u w:val="single"/>
        </w:rPr>
        <w:t xml:space="preserve">,00 kn  - izgradnja </w:t>
      </w:r>
      <w:proofErr w:type="spellStart"/>
      <w:r w:rsidR="00F055D9" w:rsidRPr="00C96828">
        <w:rPr>
          <w:b/>
          <w:bCs/>
          <w:u w:val="single"/>
        </w:rPr>
        <w:t>reciklažnog</w:t>
      </w:r>
      <w:proofErr w:type="spellEnd"/>
      <w:r w:rsidR="00F055D9" w:rsidRPr="00C96828">
        <w:rPr>
          <w:b/>
          <w:bCs/>
          <w:u w:val="single"/>
        </w:rPr>
        <w:t xml:space="preserve"> dvorišta</w:t>
      </w:r>
    </w:p>
    <w:p w14:paraId="66FB0769" w14:textId="6E4F1627" w:rsidR="00C96828" w:rsidRDefault="00F055D9" w:rsidP="00F055D9">
      <w:pPr>
        <w:pStyle w:val="Odlomakpopisa"/>
        <w:numPr>
          <w:ilvl w:val="0"/>
          <w:numId w:val="2"/>
        </w:numPr>
        <w:jc w:val="left"/>
      </w:pPr>
      <w:r>
        <w:t xml:space="preserve">izvor </w:t>
      </w:r>
      <w:r w:rsidR="00C96828">
        <w:t>–</w:t>
      </w:r>
      <w:r>
        <w:t xml:space="preserve"> </w:t>
      </w:r>
      <w:r w:rsidR="00C96828">
        <w:t>750.000</w:t>
      </w:r>
      <w:r>
        <w:t xml:space="preserve">,00 kn – sredstva EU za izgradnju </w:t>
      </w:r>
      <w:proofErr w:type="spellStart"/>
      <w:r>
        <w:t>reciklažnog</w:t>
      </w:r>
      <w:proofErr w:type="spellEnd"/>
      <w:r w:rsidR="00C96828">
        <w:t xml:space="preserve"> </w:t>
      </w:r>
      <w:r>
        <w:t>dvorišta</w:t>
      </w:r>
    </w:p>
    <w:p w14:paraId="2700458A" w14:textId="15958175" w:rsidR="00F055D9" w:rsidRDefault="00F055D9" w:rsidP="00F055D9">
      <w:pPr>
        <w:pStyle w:val="Odlomakpopisa"/>
        <w:numPr>
          <w:ilvl w:val="0"/>
          <w:numId w:val="2"/>
        </w:numPr>
        <w:jc w:val="left"/>
      </w:pPr>
      <w:r>
        <w:t xml:space="preserve">izvor  -   </w:t>
      </w:r>
      <w:r w:rsidR="00C96828">
        <w:t>32.706</w:t>
      </w:r>
      <w:r>
        <w:t>,00 kn -  sredstva iz državnog proračuna  za</w:t>
      </w:r>
      <w:r w:rsidR="00C96828">
        <w:t xml:space="preserve"> </w:t>
      </w:r>
      <w:r>
        <w:t>ostale usluge</w:t>
      </w:r>
      <w:r w:rsidR="009166E2">
        <w:t>“</w:t>
      </w:r>
    </w:p>
    <w:p w14:paraId="507892AD" w14:textId="77777777" w:rsidR="00F055D9" w:rsidRDefault="00F055D9" w:rsidP="00F055D9">
      <w:pPr>
        <w:jc w:val="left"/>
      </w:pPr>
      <w:r>
        <w:t xml:space="preserve">                                                                                                                                                  </w:t>
      </w:r>
    </w:p>
    <w:p w14:paraId="5D20BE90" w14:textId="66B38C85" w:rsidR="00F055D9" w:rsidRDefault="009166E2" w:rsidP="009166E2">
      <w:pPr>
        <w:tabs>
          <w:tab w:val="left" w:pos="3828"/>
        </w:tabs>
        <w:jc w:val="center"/>
      </w:pPr>
      <w:r>
        <w:t>Č</w:t>
      </w:r>
      <w:r w:rsidR="00F055D9">
        <w:t>lanak  2.</w:t>
      </w:r>
    </w:p>
    <w:p w14:paraId="4C3B6F6E" w14:textId="45DE3B15" w:rsidR="00F055D9" w:rsidRDefault="00F055D9" w:rsidP="00F055D9">
      <w:r>
        <w:t xml:space="preserve">     Ove  I</w:t>
      </w:r>
      <w:r w:rsidR="00FF03C8">
        <w:t>I</w:t>
      </w:r>
      <w:r>
        <w:t>.  izmjene  i dopune Programa gradnje građevina za gospodarenje komunalnim otpadom na  području  Grada Zlatara za 2021. godinu objavljuju se u „Službenom glasniku Krapinsko-zagorske županije“.</w:t>
      </w:r>
    </w:p>
    <w:p w14:paraId="1F2EB5FD" w14:textId="77777777" w:rsidR="00F055D9" w:rsidRDefault="00F055D9" w:rsidP="00F055D9">
      <w:pPr>
        <w:tabs>
          <w:tab w:val="left" w:pos="3828"/>
        </w:tabs>
      </w:pPr>
    </w:p>
    <w:p w14:paraId="5E087B62" w14:textId="08F56031" w:rsidR="00F055D9" w:rsidRDefault="00F055D9" w:rsidP="00360B6A">
      <w:pPr>
        <w:tabs>
          <w:tab w:val="left" w:pos="3828"/>
        </w:tabs>
        <w:jc w:val="center"/>
      </w:pPr>
      <w:r>
        <w:t>GRADSKO  VIJEĆE  GRADA  ZLATARA</w:t>
      </w:r>
    </w:p>
    <w:p w14:paraId="06723B97" w14:textId="77777777" w:rsidR="00F055D9" w:rsidRDefault="00F055D9" w:rsidP="00F055D9">
      <w:pPr>
        <w:tabs>
          <w:tab w:val="left" w:pos="3828"/>
        </w:tabs>
        <w:jc w:val="left"/>
      </w:pPr>
      <w:r>
        <w:t xml:space="preserve">          </w:t>
      </w:r>
    </w:p>
    <w:p w14:paraId="6764D34A" w14:textId="77777777" w:rsidR="00F055D9" w:rsidRDefault="00F055D9" w:rsidP="00F055D9">
      <w:r>
        <w:t>KLASA:    363-01/20-01/42</w:t>
      </w:r>
    </w:p>
    <w:p w14:paraId="220AAA02" w14:textId="3F6F7ED0" w:rsidR="00F055D9" w:rsidRDefault="00F055D9" w:rsidP="00F055D9">
      <w:r>
        <w:t>URBROJ:  2211/01-01-21-</w:t>
      </w:r>
      <w:r w:rsidR="00FF03C8">
        <w:t>6</w:t>
      </w:r>
    </w:p>
    <w:p w14:paraId="0E28C654" w14:textId="7C2016EB" w:rsidR="00F055D9" w:rsidRDefault="00F055D9" w:rsidP="00F055D9">
      <w:r>
        <w:t xml:space="preserve">Zlatar,        </w:t>
      </w:r>
      <w:r w:rsidR="00360B6A">
        <w:t>20.12.</w:t>
      </w:r>
      <w:r>
        <w:t>2021.</w:t>
      </w:r>
    </w:p>
    <w:p w14:paraId="761C3B44" w14:textId="77777777" w:rsidR="00360B6A" w:rsidRDefault="00360B6A" w:rsidP="00F055D9"/>
    <w:p w14:paraId="0B675957" w14:textId="77777777" w:rsidR="00F50E1D" w:rsidRDefault="00F50E1D" w:rsidP="00F055D9"/>
    <w:p w14:paraId="4D4D2F73" w14:textId="77777777" w:rsidR="00F055D9" w:rsidRDefault="00F055D9" w:rsidP="00F055D9">
      <w:r>
        <w:t xml:space="preserve">                                                                                                  Predsjednik Gradskog vijeća:      </w:t>
      </w:r>
    </w:p>
    <w:p w14:paraId="25222BB1" w14:textId="77777777" w:rsidR="00F055D9" w:rsidRDefault="00F055D9" w:rsidP="00F055D9">
      <w:r>
        <w:t xml:space="preserve">                                                                                                           Danijela  Findak </w:t>
      </w:r>
    </w:p>
    <w:p w14:paraId="2AF2E1C5" w14:textId="77777777" w:rsidR="00F055D9" w:rsidRDefault="00F055D9" w:rsidP="00F055D9"/>
    <w:p w14:paraId="42CC0C72" w14:textId="77777777" w:rsidR="00F055D9" w:rsidRDefault="00F055D9" w:rsidP="00F055D9"/>
    <w:p w14:paraId="29064F00" w14:textId="77777777" w:rsidR="00F055D9" w:rsidRDefault="00F055D9" w:rsidP="00F055D9">
      <w:pPr>
        <w:rPr>
          <w:rFonts w:cs="Times New Roman"/>
        </w:rPr>
      </w:pPr>
    </w:p>
    <w:p w14:paraId="721187D1" w14:textId="77777777" w:rsidR="00F055D9" w:rsidRDefault="00F055D9" w:rsidP="00F055D9">
      <w:pPr>
        <w:rPr>
          <w:rFonts w:cs="Times New Roman"/>
        </w:rPr>
      </w:pPr>
    </w:p>
    <w:p w14:paraId="089CC509" w14:textId="77777777" w:rsidR="00F055D9" w:rsidRDefault="00F055D9"/>
    <w:sectPr w:rsidR="00F05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259D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1760EFC"/>
    <w:multiLevelType w:val="hybridMultilevel"/>
    <w:tmpl w:val="8D28B7AE"/>
    <w:lvl w:ilvl="0" w:tplc="7A14D1C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7A0"/>
    <w:rsid w:val="00360B6A"/>
    <w:rsid w:val="008F590C"/>
    <w:rsid w:val="009166E2"/>
    <w:rsid w:val="00A577A0"/>
    <w:rsid w:val="00C96828"/>
    <w:rsid w:val="00F055D9"/>
    <w:rsid w:val="00F50E1D"/>
    <w:rsid w:val="00FF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63384"/>
  <w15:chartTrackingRefBased/>
  <w15:docId w15:val="{A247CE16-9CE2-465A-95BB-1BF1DFB10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7A0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kern w:val="2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basedOn w:val="Zadanifontodlomka"/>
    <w:uiPriority w:val="20"/>
    <w:qFormat/>
    <w:rsid w:val="00F055D9"/>
    <w:rPr>
      <w:i/>
      <w:iCs/>
    </w:rPr>
  </w:style>
  <w:style w:type="paragraph" w:customStyle="1" w:styleId="Paragrafspiska6">
    <w:name w:val="Paragraf spiska6"/>
    <w:basedOn w:val="Normal"/>
    <w:rsid w:val="00F055D9"/>
  </w:style>
  <w:style w:type="paragraph" w:styleId="Odlomakpopisa">
    <w:name w:val="List Paragraph"/>
    <w:basedOn w:val="Normal"/>
    <w:uiPriority w:val="34"/>
    <w:qFormat/>
    <w:rsid w:val="00C96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Goleš</dc:creator>
  <cp:keywords/>
  <dc:description/>
  <cp:lastModifiedBy>Tihana Mendek</cp:lastModifiedBy>
  <cp:revision>17</cp:revision>
  <dcterms:created xsi:type="dcterms:W3CDTF">2021-09-10T07:38:00Z</dcterms:created>
  <dcterms:modified xsi:type="dcterms:W3CDTF">2021-12-21T12:05:00Z</dcterms:modified>
</cp:coreProperties>
</file>