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B893" w14:textId="3AE9EAE1" w:rsidR="00F055D9" w:rsidRDefault="00F055D9" w:rsidP="004550A4">
      <w:pPr>
        <w:ind w:firstLine="708"/>
      </w:pPr>
      <w:r>
        <w:t>Na temelju članka 117. Zakona o socijalnoj skrbi („Narodne novine“ broj 157/13</w:t>
      </w:r>
      <w:r w:rsidR="004550A4">
        <w:t>,</w:t>
      </w:r>
      <w:r>
        <w:t xml:space="preserve"> 152/14</w:t>
      </w:r>
      <w:r w:rsidR="004550A4">
        <w:t>,</w:t>
      </w:r>
      <w:r>
        <w:t xml:space="preserve"> 99/15</w:t>
      </w:r>
      <w:r w:rsidR="004550A4">
        <w:t>,</w:t>
      </w:r>
      <w:r>
        <w:t xml:space="preserve"> 52/16</w:t>
      </w:r>
      <w:r w:rsidR="004550A4">
        <w:t>,</w:t>
      </w:r>
      <w:r>
        <w:t xml:space="preserve"> 16/17</w:t>
      </w:r>
      <w:r w:rsidR="004550A4">
        <w:t>,</w:t>
      </w:r>
      <w:r>
        <w:t xml:space="preserve"> 130/17</w:t>
      </w:r>
      <w:r w:rsidR="004550A4">
        <w:t>,</w:t>
      </w:r>
      <w:r>
        <w:t xml:space="preserve"> 98/19</w:t>
      </w:r>
      <w:r w:rsidR="004550A4">
        <w:t>,</w:t>
      </w:r>
      <w:r>
        <w:t xml:space="preserve"> 64/20) i članka 27. Statuta Grada Zlatara („Službeni glasnik Krapinsko-zagorske županije“ broj 36a/13</w:t>
      </w:r>
      <w:r w:rsidR="004550A4">
        <w:t>,</w:t>
      </w:r>
      <w:r>
        <w:t xml:space="preserve"> 9/18</w:t>
      </w:r>
      <w:r w:rsidR="004550A4">
        <w:t>,</w:t>
      </w:r>
      <w:r>
        <w:t xml:space="preserve"> 9/20), Gradsko vijeće Grada Zlatara na </w:t>
      </w:r>
      <w:r w:rsidR="008A7482">
        <w:t>6.</w:t>
      </w:r>
      <w:r>
        <w:t xml:space="preserve"> sjednici  </w:t>
      </w:r>
      <w:r w:rsidR="008A7482">
        <w:t>20.12.</w:t>
      </w:r>
      <w:r>
        <w:t>2021. godine, donijelo je</w:t>
      </w:r>
    </w:p>
    <w:p w14:paraId="7EB88FE1" w14:textId="77777777" w:rsidR="00F055D9" w:rsidRDefault="00F055D9" w:rsidP="00F055D9"/>
    <w:p w14:paraId="09749897" w14:textId="3AE48B09" w:rsidR="00F055D9" w:rsidRDefault="00F055D9" w:rsidP="008A7482">
      <w:pPr>
        <w:jc w:val="center"/>
        <w:rPr>
          <w:b/>
          <w:bCs/>
        </w:rPr>
      </w:pPr>
      <w:r>
        <w:rPr>
          <w:b/>
          <w:bCs/>
        </w:rPr>
        <w:t>I</w:t>
      </w:r>
      <w:r w:rsidR="004550A4">
        <w:rPr>
          <w:b/>
          <w:bCs/>
        </w:rPr>
        <w:t>I</w:t>
      </w:r>
      <w:r>
        <w:rPr>
          <w:b/>
          <w:bCs/>
        </w:rPr>
        <w:t>.  izmjene i dopune Programa</w:t>
      </w:r>
    </w:p>
    <w:p w14:paraId="590E87FC" w14:textId="6CB6B52E" w:rsidR="00F055D9" w:rsidRDefault="00F055D9" w:rsidP="008A7482">
      <w:pPr>
        <w:jc w:val="center"/>
        <w:rPr>
          <w:b/>
          <w:bCs/>
        </w:rPr>
      </w:pPr>
      <w:r>
        <w:rPr>
          <w:b/>
          <w:bCs/>
        </w:rPr>
        <w:t>socijalne skrbi Grada Zlatara za 2021. godinu</w:t>
      </w:r>
    </w:p>
    <w:p w14:paraId="1D83B20E" w14:textId="77777777" w:rsidR="00F055D9" w:rsidRDefault="00F055D9" w:rsidP="00F055D9">
      <w:r>
        <w:t xml:space="preserve">                                                      </w:t>
      </w:r>
    </w:p>
    <w:p w14:paraId="57DD3580" w14:textId="2CA411ED" w:rsidR="00F055D9" w:rsidRDefault="00F055D9" w:rsidP="00F055D9">
      <w:r>
        <w:t xml:space="preserve">                                                                </w:t>
      </w:r>
      <w:r w:rsidR="004550A4">
        <w:t>Č</w:t>
      </w:r>
      <w:r>
        <w:t>lanak  1.</w:t>
      </w:r>
    </w:p>
    <w:p w14:paraId="5C5A47B0" w14:textId="57780DC8" w:rsidR="00F055D9" w:rsidRDefault="00F055D9" w:rsidP="00F055D9">
      <w:r>
        <w:t xml:space="preserve">     </w:t>
      </w:r>
      <w:bookmarkStart w:id="0" w:name="_Hlk89933585"/>
      <w:r>
        <w:t>U Programu socijalne skrbi Grada Zlatara za 2021. godinu („Službeni glasnik Krapinsko-zagorske županije“ broj 2/21</w:t>
      </w:r>
      <w:r w:rsidR="004550A4">
        <w:t xml:space="preserve"> i 42/21</w:t>
      </w:r>
      <w:r>
        <w:t xml:space="preserve">),  mijenja se članak 1. </w:t>
      </w:r>
      <w:r w:rsidR="00760101">
        <w:t>te</w:t>
      </w:r>
      <w:r>
        <w:t xml:space="preserve"> glasi: </w:t>
      </w:r>
      <w:bookmarkEnd w:id="0"/>
      <w:r>
        <w:t xml:space="preserve">                                                                                  </w:t>
      </w:r>
    </w:p>
    <w:p w14:paraId="0E7D2320" w14:textId="740FE08C" w:rsidR="00F055D9" w:rsidRDefault="00F055D9" w:rsidP="00F055D9">
      <w:r>
        <w:t xml:space="preserve">    „ Ovim Programom socijalne skrbi Grada Zlatara za  2021. godinu, predviđena sredstva od </w:t>
      </w:r>
      <w:r w:rsidR="00DD2392">
        <w:rPr>
          <w:b/>
          <w:bCs/>
        </w:rPr>
        <w:t>1.084.900,</w:t>
      </w:r>
      <w:r>
        <w:rPr>
          <w:b/>
          <w:bCs/>
        </w:rPr>
        <w:t>00</w:t>
      </w:r>
      <w:r>
        <w:t xml:space="preserve"> kuna u Proračunu Grada Zlatara za 2021. godinu raspoređuju se  za ostvarenje sljedećih oblika socijalne skrbi:</w:t>
      </w:r>
    </w:p>
    <w:p w14:paraId="71B94396" w14:textId="24F65460" w:rsidR="00F055D9" w:rsidRDefault="00F055D9" w:rsidP="00F055D9">
      <w:pPr>
        <w:pStyle w:val="Paragrafspiska6"/>
        <w:tabs>
          <w:tab w:val="left" w:pos="7797"/>
        </w:tabs>
        <w:ind w:left="360"/>
      </w:pPr>
      <w:r>
        <w:t xml:space="preserve">  1. Naknade građanima i kućanstvima u novcu  -------------------------------    </w:t>
      </w:r>
      <w:r w:rsidR="00D03498">
        <w:t xml:space="preserve"> </w:t>
      </w:r>
      <w:r w:rsidR="00AD0B7C">
        <w:t>180</w:t>
      </w:r>
      <w:r w:rsidR="00D03498">
        <w:t>.100</w:t>
      </w:r>
      <w:r>
        <w:t>,00 kn</w:t>
      </w:r>
    </w:p>
    <w:p w14:paraId="6B62BDD6" w14:textId="2A5A175C" w:rsidR="00F055D9" w:rsidRDefault="00F055D9" w:rsidP="00F055D9">
      <w:pPr>
        <w:pStyle w:val="Paragrafspiska6"/>
        <w:ind w:left="360"/>
      </w:pPr>
      <w:r>
        <w:t xml:space="preserve">  2. Kućna pomoć za zbrinjavanje starijih osoba s područja Grada Zlatara -      </w:t>
      </w:r>
      <w:r w:rsidR="00D03498">
        <w:t>35.</w:t>
      </w:r>
      <w:r>
        <w:t>000,00 kn</w:t>
      </w:r>
    </w:p>
    <w:p w14:paraId="4619ADC2" w14:textId="7180C1D9" w:rsidR="00F055D9" w:rsidRDefault="00F055D9" w:rsidP="00F055D9">
      <w:pPr>
        <w:pStyle w:val="Paragrafspiska6"/>
        <w:ind w:left="360"/>
      </w:pPr>
      <w:r>
        <w:t xml:space="preserve">  3. Naknade građanima i kućanstvima u novcu -  prijevoz pokojnika ------       </w:t>
      </w:r>
      <w:r w:rsidR="00847695">
        <w:t>10.</w:t>
      </w:r>
      <w:r>
        <w:t xml:space="preserve">000,00 kn    </w:t>
      </w:r>
    </w:p>
    <w:p w14:paraId="622BBE6C" w14:textId="6585C0A3" w:rsidR="00F055D9" w:rsidRDefault="00F055D9" w:rsidP="00F055D9">
      <w:pPr>
        <w:pStyle w:val="Paragrafspiska6"/>
        <w:ind w:left="360"/>
      </w:pPr>
      <w:r>
        <w:t xml:space="preserve">  4. Sufinanciranje nabave udžbenika za učenike osnovnih škola -----------      85</w:t>
      </w:r>
      <w:r w:rsidR="00847695">
        <w:t>.</w:t>
      </w:r>
      <w:r>
        <w:t>000,00 kn</w:t>
      </w:r>
    </w:p>
    <w:p w14:paraId="433511FF" w14:textId="3640663D" w:rsidR="00F055D9" w:rsidRDefault="00F055D9" w:rsidP="00F055D9">
      <w:pPr>
        <w:pStyle w:val="Paragrafspiska6"/>
        <w:ind w:left="360"/>
      </w:pPr>
      <w:r>
        <w:t xml:space="preserve">  5. Pomoć roditeljima za nabavu radnih bilježnica ---------------------- -----     85</w:t>
      </w:r>
      <w:r w:rsidR="00847695">
        <w:t>.</w:t>
      </w:r>
      <w:r>
        <w:t>000,00 kn</w:t>
      </w:r>
    </w:p>
    <w:p w14:paraId="66003887" w14:textId="742BE734" w:rsidR="00F055D9" w:rsidRDefault="00F055D9" w:rsidP="00F055D9">
      <w:pPr>
        <w:pStyle w:val="Paragrafspiska6"/>
        <w:ind w:left="360"/>
      </w:pPr>
      <w:r>
        <w:t xml:space="preserve">  6. Pomoć socijalno ugroženim učenicima za školsku kuhinju --------------       3</w:t>
      </w:r>
      <w:r w:rsidR="00847695">
        <w:t>.</w:t>
      </w:r>
      <w:r>
        <w:t>000,00 kn</w:t>
      </w:r>
    </w:p>
    <w:p w14:paraId="31858B87" w14:textId="7E9021CF" w:rsidR="00F055D9" w:rsidRDefault="00F055D9" w:rsidP="00F055D9">
      <w:pPr>
        <w:pStyle w:val="Paragrafspiska6"/>
        <w:ind w:left="360"/>
      </w:pPr>
      <w:r>
        <w:t xml:space="preserve">  7. Pomoć obiteljima i kućanstvima (ogrjevno drvo) --------------------------    46</w:t>
      </w:r>
      <w:r w:rsidR="00847695">
        <w:t>.</w:t>
      </w:r>
      <w:r>
        <w:t>000,00 kn</w:t>
      </w:r>
    </w:p>
    <w:p w14:paraId="6B4696E0" w14:textId="5E77DF8A" w:rsidR="00F055D9" w:rsidRDefault="00F055D9" w:rsidP="00F055D9">
      <w:pPr>
        <w:pStyle w:val="Paragrafspiska6"/>
        <w:ind w:left="360"/>
      </w:pPr>
      <w:r>
        <w:t xml:space="preserve">  8. Stipendije i školarine ----------------------------------------------------------   </w:t>
      </w:r>
      <w:r w:rsidR="00847695">
        <w:t xml:space="preserve"> 172.</w:t>
      </w:r>
      <w:r>
        <w:t>000,00 kn</w:t>
      </w:r>
    </w:p>
    <w:p w14:paraId="0E17119B" w14:textId="08B585BA" w:rsidR="00F055D9" w:rsidRDefault="00F055D9" w:rsidP="00F055D9">
      <w:pPr>
        <w:pStyle w:val="Paragrafspiska6"/>
        <w:ind w:left="360"/>
      </w:pPr>
      <w:r>
        <w:t xml:space="preserve">  9. Naknade građanima i kućanstvima u novcu za novorođenu djecu ------ </w:t>
      </w:r>
      <w:r w:rsidR="00847695">
        <w:t xml:space="preserve">  </w:t>
      </w:r>
      <w:r>
        <w:t xml:space="preserve">  </w:t>
      </w:r>
      <w:r w:rsidR="00847695">
        <w:t>153.</w:t>
      </w:r>
      <w:r>
        <w:t>000,00 kn</w:t>
      </w:r>
    </w:p>
    <w:p w14:paraId="260B0F19" w14:textId="36C747A0" w:rsidR="00F055D9" w:rsidRDefault="00F055D9" w:rsidP="00F055D9">
      <w:pPr>
        <w:pStyle w:val="Paragrafspiska6"/>
      </w:pPr>
      <w:r>
        <w:t xml:space="preserve">      10. Hrvatski Crveni križ – Gradsko društvo Zlatar  ----------------------------    </w:t>
      </w:r>
      <w:r w:rsidR="00847695">
        <w:t>105.900</w:t>
      </w:r>
      <w:r>
        <w:t>,00 kn</w:t>
      </w:r>
    </w:p>
    <w:p w14:paraId="114EF6DF" w14:textId="1242333F" w:rsidR="00F055D9" w:rsidRDefault="00F055D9" w:rsidP="00F055D9">
      <w:pPr>
        <w:pStyle w:val="Paragrafspiska6"/>
        <w:ind w:left="360"/>
      </w:pPr>
      <w:r>
        <w:t xml:space="preserve">11. Sufinanciranje prijevoza učenika ---------------------------------------------  </w:t>
      </w:r>
      <w:r w:rsidR="00847695">
        <w:t xml:space="preserve"> 200.</w:t>
      </w:r>
      <w:r>
        <w:t>000,00 kn</w:t>
      </w:r>
    </w:p>
    <w:p w14:paraId="3E7BE9E5" w14:textId="04183FFC" w:rsidR="00F055D9" w:rsidRDefault="00F055D9" w:rsidP="00F055D9">
      <w:r>
        <w:t xml:space="preserve">      1</w:t>
      </w:r>
      <w:r w:rsidR="00847695">
        <w:t>2</w:t>
      </w:r>
      <w:r>
        <w:t xml:space="preserve">. Humanitarna akcija – Velikim srcem za topli dom -------------------------  </w:t>
      </w:r>
      <w:r w:rsidR="00847695">
        <w:t xml:space="preserve">  10.</w:t>
      </w:r>
      <w:r>
        <w:t>000,00 kn</w:t>
      </w:r>
      <w:r w:rsidR="005D3C27">
        <w:t>“</w:t>
      </w:r>
      <w:r>
        <w:t xml:space="preserve">                                                                                                  </w:t>
      </w:r>
    </w:p>
    <w:p w14:paraId="32C8CE3C" w14:textId="77777777" w:rsidR="00F055D9" w:rsidRDefault="00F055D9" w:rsidP="00F055D9">
      <w:r>
        <w:t xml:space="preserve">                                                                                  </w:t>
      </w:r>
    </w:p>
    <w:p w14:paraId="7E73DDC7" w14:textId="080C4B1D" w:rsidR="00F055D9" w:rsidRDefault="00760101" w:rsidP="00760101">
      <w:pPr>
        <w:jc w:val="center"/>
      </w:pPr>
      <w:r>
        <w:t>Č</w:t>
      </w:r>
      <w:r w:rsidR="00F055D9">
        <w:t>lanak  2.</w:t>
      </w:r>
    </w:p>
    <w:p w14:paraId="3E1006E4" w14:textId="67C629D3" w:rsidR="00F055D9" w:rsidRDefault="00F055D9" w:rsidP="00F055D9">
      <w:pPr>
        <w:tabs>
          <w:tab w:val="left" w:pos="3828"/>
        </w:tabs>
      </w:pPr>
      <w:r>
        <w:t xml:space="preserve">     Ova </w:t>
      </w:r>
      <w:r w:rsidR="004550A4">
        <w:t>I</w:t>
      </w:r>
      <w:r>
        <w:t>I. izmjena i dopuna Programa socijalne skrbi Grada Zlatara za 2021. godinu  objavljuje se u „Službenom glasniku Krapinsko-zagorske županije“.</w:t>
      </w:r>
    </w:p>
    <w:p w14:paraId="07E52C60" w14:textId="77777777" w:rsidR="00F055D9" w:rsidRDefault="00F055D9" w:rsidP="00F055D9">
      <w:pPr>
        <w:tabs>
          <w:tab w:val="left" w:pos="3828"/>
        </w:tabs>
      </w:pPr>
    </w:p>
    <w:p w14:paraId="7DE426A7" w14:textId="77777777" w:rsidR="00F055D9" w:rsidRDefault="00F055D9" w:rsidP="00F055D9">
      <w:pPr>
        <w:tabs>
          <w:tab w:val="left" w:pos="3828"/>
        </w:tabs>
      </w:pPr>
      <w:r>
        <w:t xml:space="preserve">                                      GRADSKO  VIJEĆE  GRADA  ZLATARA</w:t>
      </w:r>
    </w:p>
    <w:p w14:paraId="34ABD552" w14:textId="77777777" w:rsidR="00F055D9" w:rsidRDefault="00F055D9" w:rsidP="00F055D9">
      <w:r>
        <w:t xml:space="preserve">           </w:t>
      </w:r>
    </w:p>
    <w:p w14:paraId="3F237FFC" w14:textId="77777777" w:rsidR="00F055D9" w:rsidRDefault="00F055D9" w:rsidP="00F055D9">
      <w:r>
        <w:t>KLASA:    550-01/20-01/08</w:t>
      </w:r>
    </w:p>
    <w:p w14:paraId="4FF1AE2D" w14:textId="761CEC76" w:rsidR="00F055D9" w:rsidRDefault="00F055D9" w:rsidP="00F055D9">
      <w:pPr>
        <w:rPr>
          <w:u w:val="single"/>
        </w:rPr>
      </w:pPr>
      <w:r>
        <w:t>URBROJ:  2211/01-01-21-</w:t>
      </w:r>
      <w:r w:rsidR="004550A4">
        <w:t>6</w:t>
      </w:r>
    </w:p>
    <w:p w14:paraId="05B3E711" w14:textId="7DCC6287" w:rsidR="00F055D9" w:rsidRDefault="00F055D9" w:rsidP="00F055D9">
      <w:r>
        <w:t xml:space="preserve">Zlatar,        </w:t>
      </w:r>
      <w:r w:rsidR="008A7482">
        <w:t>20.12.</w:t>
      </w:r>
      <w:r>
        <w:t>2021.</w:t>
      </w:r>
    </w:p>
    <w:p w14:paraId="2F38229D" w14:textId="77777777" w:rsidR="007C44C7" w:rsidRDefault="007C44C7" w:rsidP="00F055D9"/>
    <w:p w14:paraId="61B42E2C" w14:textId="77777777" w:rsidR="00F055D9" w:rsidRDefault="00F055D9" w:rsidP="00F055D9">
      <w:r>
        <w:t xml:space="preserve">                                                                                                  Predsjednik Gradskog vijeća:</w:t>
      </w:r>
    </w:p>
    <w:p w14:paraId="585C3443" w14:textId="77777777" w:rsidR="00F055D9" w:rsidRDefault="00F055D9" w:rsidP="00F055D9">
      <w:r>
        <w:t xml:space="preserve">                                                                                                           Danijela  Findak</w:t>
      </w:r>
    </w:p>
    <w:p w14:paraId="644DC5DB" w14:textId="77777777" w:rsidR="00F055D9" w:rsidRDefault="00F055D9" w:rsidP="00F055D9"/>
    <w:p w14:paraId="16AC4265" w14:textId="77777777" w:rsidR="00F055D9" w:rsidRDefault="00F055D9" w:rsidP="00F055D9"/>
    <w:p w14:paraId="697BDC61" w14:textId="77777777" w:rsidR="00F055D9" w:rsidRDefault="00F055D9" w:rsidP="00F055D9"/>
    <w:p w14:paraId="4FC25E36" w14:textId="77777777" w:rsidR="00F055D9" w:rsidRDefault="00F055D9" w:rsidP="00F055D9"/>
    <w:p w14:paraId="6EA529D0" w14:textId="77777777" w:rsidR="00F055D9" w:rsidRDefault="00F055D9" w:rsidP="00F055D9"/>
    <w:p w14:paraId="5141F57D" w14:textId="77777777" w:rsidR="00F055D9" w:rsidRDefault="00F055D9" w:rsidP="00F055D9"/>
    <w:p w14:paraId="6A73B006" w14:textId="77777777" w:rsidR="00F055D9" w:rsidRDefault="00F055D9" w:rsidP="00F055D9"/>
    <w:p w14:paraId="7334BA6E" w14:textId="77777777" w:rsidR="00F055D9" w:rsidRDefault="00F055D9" w:rsidP="00F055D9"/>
    <w:sectPr w:rsidR="00F0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59D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A0"/>
    <w:rsid w:val="004550A4"/>
    <w:rsid w:val="005D3C27"/>
    <w:rsid w:val="00760101"/>
    <w:rsid w:val="007C44C7"/>
    <w:rsid w:val="00847695"/>
    <w:rsid w:val="00896C23"/>
    <w:rsid w:val="008A7482"/>
    <w:rsid w:val="00A577A0"/>
    <w:rsid w:val="00AD0B7C"/>
    <w:rsid w:val="00D03498"/>
    <w:rsid w:val="00DD2392"/>
    <w:rsid w:val="00F0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3384"/>
  <w15:chartTrackingRefBased/>
  <w15:docId w15:val="{A247CE16-9CE2-465A-95BB-1BF1DFB1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A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F055D9"/>
    <w:rPr>
      <w:i/>
      <w:iCs/>
    </w:rPr>
  </w:style>
  <w:style w:type="paragraph" w:customStyle="1" w:styleId="Paragrafspiska6">
    <w:name w:val="Paragraf spiska6"/>
    <w:basedOn w:val="Normal"/>
    <w:rsid w:val="00F0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19</cp:revision>
  <dcterms:created xsi:type="dcterms:W3CDTF">2021-09-10T07:38:00Z</dcterms:created>
  <dcterms:modified xsi:type="dcterms:W3CDTF">2021-12-21T12:00:00Z</dcterms:modified>
</cp:coreProperties>
</file>