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174" w14:textId="29CCACB2" w:rsidR="009555AE" w:rsidRPr="000661C1" w:rsidRDefault="009555AE" w:rsidP="009555AE">
      <w:pPr>
        <w:ind w:right="4677"/>
        <w:jc w:val="center"/>
        <w:rPr>
          <w:b/>
          <w:lang w:eastAsia="hr-HR"/>
        </w:rPr>
      </w:pPr>
      <w:bookmarkStart w:id="0" w:name="_Hlk98751519"/>
      <w:bookmarkEnd w:id="0"/>
      <w:r w:rsidRPr="000661C1">
        <w:rPr>
          <w:noProof/>
          <w:lang w:eastAsia="hr-HR"/>
        </w:rPr>
        <w:drawing>
          <wp:inline distT="0" distB="0" distL="0" distR="0" wp14:anchorId="0FDBD1BB" wp14:editId="7F09BD69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F364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REPUBLIKA HRVATSKA</w:t>
      </w:r>
    </w:p>
    <w:p w14:paraId="31580DBC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KRAPINSKO – ZAGORSKA ŽUPANIJA</w:t>
      </w:r>
    </w:p>
    <w:p w14:paraId="1A13A6F0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 w:rsidRPr="000661C1">
        <w:rPr>
          <w:b/>
          <w:lang w:eastAsia="hr-HR"/>
        </w:rPr>
        <w:t>GRAD ZLATAR</w:t>
      </w:r>
    </w:p>
    <w:p w14:paraId="7EF7FD28" w14:textId="77777777" w:rsidR="009555AE" w:rsidRPr="000661C1" w:rsidRDefault="009555AE" w:rsidP="009555AE">
      <w:pPr>
        <w:ind w:right="4677"/>
        <w:jc w:val="center"/>
        <w:rPr>
          <w:b/>
          <w:lang w:eastAsia="hr-HR"/>
        </w:rPr>
      </w:pPr>
      <w:r>
        <w:rPr>
          <w:b/>
          <w:lang w:eastAsia="hr-HR"/>
        </w:rPr>
        <w:t>GRADONAČELNIK</w:t>
      </w:r>
    </w:p>
    <w:p w14:paraId="0AB7DBAC" w14:textId="77777777" w:rsidR="009555AE" w:rsidRPr="000661C1" w:rsidRDefault="009555AE" w:rsidP="009555AE">
      <w:pPr>
        <w:rPr>
          <w:b/>
          <w:lang w:eastAsia="hr-HR"/>
        </w:rPr>
      </w:pPr>
    </w:p>
    <w:p w14:paraId="42538B91" w14:textId="77777777" w:rsidR="00E62B99" w:rsidRDefault="00E62B99" w:rsidP="00E62B99">
      <w:pPr>
        <w:jc w:val="both"/>
      </w:pPr>
      <w:r>
        <w:t>KLASA: 240-01/22-01/01</w:t>
      </w:r>
    </w:p>
    <w:p w14:paraId="1A1E04AF" w14:textId="39ED26A7" w:rsidR="00E62B99" w:rsidRDefault="00E62B99" w:rsidP="00E62B99">
      <w:pPr>
        <w:jc w:val="both"/>
      </w:pPr>
      <w:r>
        <w:t>URBROJ: 2140-07-0</w:t>
      </w:r>
      <w:r>
        <w:t>2</w:t>
      </w:r>
      <w:r>
        <w:t>-22-</w:t>
      </w:r>
      <w:r>
        <w:t>43</w:t>
      </w:r>
    </w:p>
    <w:p w14:paraId="2FA6512E" w14:textId="26E52997" w:rsidR="009555AE" w:rsidRDefault="009555AE" w:rsidP="009555AE">
      <w:pPr>
        <w:jc w:val="both"/>
      </w:pPr>
      <w:r>
        <w:t xml:space="preserve">U Zlataru </w:t>
      </w:r>
      <w:r w:rsidR="00E62B99">
        <w:t>31.08</w:t>
      </w:r>
      <w:r>
        <w:t>.202</w:t>
      </w:r>
      <w:r w:rsidR="00707D30">
        <w:t>2</w:t>
      </w:r>
      <w:r>
        <w:t>.</w:t>
      </w:r>
    </w:p>
    <w:p w14:paraId="617ED1D2" w14:textId="77777777" w:rsidR="009555AE" w:rsidRPr="009A174A" w:rsidRDefault="009555AE" w:rsidP="009555AE">
      <w:pPr>
        <w:jc w:val="both"/>
      </w:pPr>
    </w:p>
    <w:p w14:paraId="1A8528DB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 ZLATAR</w:t>
      </w:r>
    </w:p>
    <w:p w14:paraId="017D168E" w14:textId="77777777" w:rsidR="009555AE" w:rsidRPr="009A174A" w:rsidRDefault="009555AE" w:rsidP="009555AE">
      <w:pPr>
        <w:ind w:left="5103"/>
        <w:jc w:val="center"/>
        <w:rPr>
          <w:b/>
          <w:lang w:eastAsia="hr-HR"/>
        </w:rPr>
      </w:pPr>
      <w:r w:rsidRPr="009A174A">
        <w:rPr>
          <w:b/>
          <w:lang w:eastAsia="hr-HR"/>
        </w:rPr>
        <w:t>GRADSKO VIJEĆE</w:t>
      </w:r>
    </w:p>
    <w:p w14:paraId="622CBA6D" w14:textId="77777777" w:rsidR="00C32071" w:rsidRDefault="00C32071" w:rsidP="00C32071">
      <w:pPr>
        <w:jc w:val="both"/>
      </w:pPr>
    </w:p>
    <w:p w14:paraId="2E9D73F7" w14:textId="77777777" w:rsidR="009555AE" w:rsidRDefault="009555AE" w:rsidP="00C32071">
      <w:pPr>
        <w:jc w:val="both"/>
      </w:pPr>
    </w:p>
    <w:p w14:paraId="33DB90B1" w14:textId="77777777" w:rsidR="00E62B99" w:rsidRDefault="009555AE" w:rsidP="00C32071">
      <w:pPr>
        <w:jc w:val="both"/>
        <w:rPr>
          <w:b/>
        </w:rPr>
      </w:pPr>
      <w:r>
        <w:t>PREDMET</w:t>
      </w:r>
      <w:r w:rsidR="00C32071">
        <w:t xml:space="preserve">: </w:t>
      </w:r>
      <w:bookmarkStart w:id="1" w:name="_Hlk112839505"/>
      <w:r w:rsidR="00E62B99">
        <w:rPr>
          <w:b/>
        </w:rPr>
        <w:t xml:space="preserve">Odluka o potvrđivanju Odluke </w:t>
      </w:r>
      <w:r w:rsidR="00E62B99" w:rsidRPr="00E62B99">
        <w:rPr>
          <w:b/>
        </w:rPr>
        <w:t xml:space="preserve">o stavljanju van snage Odluke o osnivanju </w:t>
      </w:r>
      <w:bookmarkEnd w:id="1"/>
    </w:p>
    <w:p w14:paraId="68F8D4EA" w14:textId="6B298B8D" w:rsidR="00C32071" w:rsidRDefault="00E62B99" w:rsidP="00E62B99">
      <w:pPr>
        <w:ind w:left="1276"/>
        <w:jc w:val="both"/>
        <w:rPr>
          <w:b/>
        </w:rPr>
      </w:pPr>
      <w:bookmarkStart w:id="2" w:name="_Hlk112839519"/>
      <w:r w:rsidRPr="00E62B99">
        <w:rPr>
          <w:b/>
        </w:rPr>
        <w:t>postrojbe civilne zaštite opće namjene Grada Zlatara</w:t>
      </w:r>
    </w:p>
    <w:bookmarkEnd w:id="2"/>
    <w:p w14:paraId="2D0D15BC" w14:textId="46011F53" w:rsidR="00C32071" w:rsidRDefault="00C32071" w:rsidP="00E62B99">
      <w:pPr>
        <w:ind w:left="1276"/>
        <w:jc w:val="both"/>
      </w:pPr>
      <w:r>
        <w:t>- donošenje</w:t>
      </w:r>
      <w:r w:rsidR="00E62B99">
        <w:t>; traži se</w:t>
      </w:r>
    </w:p>
    <w:p w14:paraId="6A07A962" w14:textId="77777777" w:rsidR="00C32071" w:rsidRDefault="00C32071" w:rsidP="00C32071">
      <w:pPr>
        <w:jc w:val="both"/>
      </w:pPr>
    </w:p>
    <w:p w14:paraId="5C19D2B5" w14:textId="77777777" w:rsidR="009555AE" w:rsidRDefault="009555AE" w:rsidP="009555AE">
      <w:pPr>
        <w:ind w:firstLine="567"/>
        <w:jc w:val="both"/>
      </w:pPr>
    </w:p>
    <w:p w14:paraId="6590A934" w14:textId="50D9DCE8" w:rsidR="0015264C" w:rsidRDefault="009555AE" w:rsidP="009555AE">
      <w:pPr>
        <w:ind w:firstLine="567"/>
        <w:jc w:val="both"/>
      </w:pPr>
      <w:r>
        <w:t xml:space="preserve">Temeljem članka </w:t>
      </w:r>
      <w:r w:rsidR="00315BB9">
        <w:t>28. Poslovnika Gradskog vijeća Grada Zlatara („Službeni glasnik Krap</w:t>
      </w:r>
      <w:r w:rsidR="00956521">
        <w:t>i</w:t>
      </w:r>
      <w:r w:rsidR="00315BB9">
        <w:t>nsko-</w:t>
      </w:r>
      <w:r w:rsidR="00956521">
        <w:t xml:space="preserve">zagorske županije“ broj 27/13, 17A/21, 54/21) dostavlja se na raspravu i usvajanje </w:t>
      </w:r>
      <w:r w:rsidR="00E62B99" w:rsidRPr="00E62B99">
        <w:t>Odluk</w:t>
      </w:r>
      <w:r w:rsidR="00B35B1E">
        <w:t>a</w:t>
      </w:r>
      <w:r w:rsidR="00E62B99" w:rsidRPr="00E62B99">
        <w:t xml:space="preserve"> o potvrđivanju Odluke o stavljanju van snage Odluke o osnivanju</w:t>
      </w:r>
      <w:r w:rsidR="00E62B99" w:rsidRPr="00E62B99">
        <w:t xml:space="preserve"> </w:t>
      </w:r>
      <w:r w:rsidR="00E62B99" w:rsidRPr="00E62B99">
        <w:t>postrojbe civilne zaštite opće namjene Grada Zlatara</w:t>
      </w:r>
      <w:r w:rsidR="0015264C">
        <w:t>.</w:t>
      </w:r>
    </w:p>
    <w:p w14:paraId="0A990714" w14:textId="23099DDA" w:rsidR="00C32071" w:rsidRDefault="00E62B99" w:rsidP="00B35B1E">
      <w:pPr>
        <w:ind w:firstLine="567"/>
        <w:jc w:val="both"/>
      </w:pPr>
      <w:r>
        <w:rPr>
          <w:rFonts w:eastAsia="Calibri"/>
        </w:rPr>
        <w:t>Gradsko vijeće Grada Zlatara donijelo je</w:t>
      </w:r>
      <w:r>
        <w:rPr>
          <w:rFonts w:eastAsia="Calibri"/>
        </w:rPr>
        <w:t xml:space="preserve"> Procjen</w:t>
      </w:r>
      <w:r>
        <w:rPr>
          <w:rFonts w:eastAsia="Calibri"/>
        </w:rPr>
        <w:t>u</w:t>
      </w:r>
      <w:r>
        <w:rPr>
          <w:rFonts w:eastAsia="Calibri"/>
        </w:rPr>
        <w:t xml:space="preserve"> rizika od velikih nesreća za Grad Zlatar, </w:t>
      </w:r>
      <w:r>
        <w:t>KLASA: 240-01/22-01/01, URBROJ: 2140-07-01-22-34, od 07.04.2022. godine („Službeni glasnik Krapinsko-zagorske županije“ broj 16/22)</w:t>
      </w:r>
      <w:r>
        <w:t xml:space="preserve">. Sukladno navedenoj Procijeni ne postoji potreba za osnivanje </w:t>
      </w:r>
      <w:r>
        <w:rPr>
          <w:rFonts w:eastAsia="Calibri"/>
        </w:rPr>
        <w:t>postrojbe civilne zaštite opće namjene Grada Zlatara</w:t>
      </w:r>
      <w:r>
        <w:t xml:space="preserve"> </w:t>
      </w:r>
      <w:r>
        <w:rPr>
          <w:rFonts w:eastAsia="Calibri"/>
        </w:rPr>
        <w:t xml:space="preserve">te je </w:t>
      </w:r>
      <w:r w:rsidR="00B35B1E">
        <w:rPr>
          <w:rFonts w:eastAsia="Calibri"/>
        </w:rPr>
        <w:t xml:space="preserve">prema dobivenoj uputi od strane Službe civilne zaštite Krapina </w:t>
      </w:r>
      <w:r>
        <w:rPr>
          <w:rFonts w:eastAsia="Calibri"/>
        </w:rPr>
        <w:t xml:space="preserve">potrebno </w:t>
      </w:r>
      <w:r w:rsidR="00B35B1E">
        <w:rPr>
          <w:rFonts w:eastAsia="Calibri"/>
        </w:rPr>
        <w:t xml:space="preserve">donijeti Odluku o </w:t>
      </w:r>
      <w:r>
        <w:rPr>
          <w:rFonts w:eastAsia="Calibri"/>
        </w:rPr>
        <w:t>potvrđ</w:t>
      </w:r>
      <w:r w:rsidR="00B35B1E">
        <w:rPr>
          <w:rFonts w:eastAsia="Calibri"/>
        </w:rPr>
        <w:t>ivanju</w:t>
      </w:r>
      <w:r>
        <w:rPr>
          <w:rFonts w:eastAsia="Calibri"/>
        </w:rPr>
        <w:t xml:space="preserve"> Odluk</w:t>
      </w:r>
      <w:r w:rsidR="00B35B1E">
        <w:rPr>
          <w:rFonts w:eastAsia="Calibri"/>
        </w:rPr>
        <w:t>e</w:t>
      </w:r>
      <w:r>
        <w:rPr>
          <w:rFonts w:eastAsia="Calibri"/>
        </w:rPr>
        <w:t xml:space="preserve"> o stavljanju van snage Odluke o osnivanju </w:t>
      </w:r>
      <w:bookmarkStart w:id="3" w:name="_Hlk112839633"/>
      <w:r>
        <w:rPr>
          <w:rFonts w:eastAsia="Calibri"/>
        </w:rPr>
        <w:t>postrojbe civilne zaštite opće namjene Grada Zlatara</w:t>
      </w:r>
      <w:bookmarkEnd w:id="3"/>
      <w:r>
        <w:rPr>
          <w:rFonts w:eastAsia="Calibri"/>
        </w:rPr>
        <w:t xml:space="preserve"> </w:t>
      </w:r>
      <w:r>
        <w:t>(„Službeni glasnik Krapinsko-zagorske županije“ broj 62A/19).</w:t>
      </w:r>
    </w:p>
    <w:p w14:paraId="2BB13D5E" w14:textId="29CDA8DA" w:rsidR="00C32071" w:rsidRDefault="009A4CE9" w:rsidP="009555AE">
      <w:pPr>
        <w:ind w:firstLine="567"/>
        <w:jc w:val="both"/>
      </w:pPr>
      <w:r w:rsidRPr="009A174A">
        <w:rPr>
          <w:lang w:eastAsia="hr-HR"/>
        </w:rPr>
        <w:t xml:space="preserve">Slijedom iznijetog, predlaže se </w:t>
      </w:r>
      <w:r w:rsidR="000B2A4A">
        <w:t xml:space="preserve">Gradskom vijeću donošenje akta u prilogu. </w:t>
      </w:r>
    </w:p>
    <w:p w14:paraId="51F46413" w14:textId="27B0083E" w:rsidR="00984F4E" w:rsidRDefault="00984F4E" w:rsidP="009555AE">
      <w:pPr>
        <w:ind w:firstLine="567"/>
        <w:jc w:val="both"/>
      </w:pPr>
    </w:p>
    <w:p w14:paraId="2738F61C" w14:textId="4F4663DE" w:rsidR="00984F4E" w:rsidRDefault="00984F4E" w:rsidP="009555AE">
      <w:pPr>
        <w:ind w:firstLine="567"/>
        <w:jc w:val="both"/>
      </w:pPr>
    </w:p>
    <w:p w14:paraId="5A72115D" w14:textId="65111531" w:rsidR="00984F4E" w:rsidRDefault="00984F4E" w:rsidP="009555AE">
      <w:pPr>
        <w:ind w:firstLine="567"/>
        <w:jc w:val="both"/>
      </w:pPr>
    </w:p>
    <w:p w14:paraId="5B66F508" w14:textId="17D313E4" w:rsidR="00984F4E" w:rsidRDefault="00984F4E" w:rsidP="009555AE">
      <w:pPr>
        <w:ind w:firstLine="567"/>
        <w:jc w:val="both"/>
      </w:pPr>
    </w:p>
    <w:p w14:paraId="17AEDF75" w14:textId="2ABF45E0" w:rsidR="00984F4E" w:rsidRDefault="00984F4E" w:rsidP="009555AE">
      <w:pPr>
        <w:ind w:firstLine="567"/>
        <w:jc w:val="both"/>
      </w:pPr>
    </w:p>
    <w:p w14:paraId="06E868F6" w14:textId="1D0F5CE4" w:rsidR="00984F4E" w:rsidRDefault="00984F4E" w:rsidP="009555AE">
      <w:pPr>
        <w:ind w:firstLine="567"/>
        <w:jc w:val="both"/>
      </w:pPr>
    </w:p>
    <w:p w14:paraId="2D9CEC4B" w14:textId="77777777" w:rsidR="00984F4E" w:rsidRPr="00707D30" w:rsidRDefault="00984F4E" w:rsidP="00984F4E">
      <w:pPr>
        <w:ind w:left="4962"/>
        <w:jc w:val="center"/>
        <w:rPr>
          <w:bCs/>
          <w:noProof/>
          <w:lang w:eastAsia="hr-HR"/>
        </w:rPr>
      </w:pPr>
      <w:r w:rsidRPr="00707D30">
        <w:rPr>
          <w:bCs/>
          <w:noProof/>
          <w:lang w:eastAsia="hr-HR"/>
        </w:rPr>
        <w:t>GRADONAČELNICA</w:t>
      </w:r>
    </w:p>
    <w:p w14:paraId="7821C213" w14:textId="1B1889A2" w:rsidR="00984F4E" w:rsidRPr="00FC0978" w:rsidRDefault="00984F4E" w:rsidP="00984F4E">
      <w:pPr>
        <w:ind w:left="4962"/>
        <w:jc w:val="center"/>
        <w:rPr>
          <w:noProof/>
          <w:lang w:eastAsia="hr-HR"/>
        </w:rPr>
      </w:pPr>
      <w:r>
        <w:rPr>
          <w:noProof/>
          <w:lang w:eastAsia="hr-HR"/>
        </w:rPr>
        <w:t>Jasenka Auguštan – Pentek</w:t>
      </w:r>
      <w:r w:rsidR="00707D30">
        <w:rPr>
          <w:noProof/>
          <w:lang w:eastAsia="hr-HR"/>
        </w:rPr>
        <w:t>, bacc.oec.</w:t>
      </w:r>
    </w:p>
    <w:p w14:paraId="7103A2D7" w14:textId="338B0CD7" w:rsidR="00984F4E" w:rsidRDefault="00984F4E" w:rsidP="009555AE">
      <w:pPr>
        <w:ind w:firstLine="567"/>
        <w:jc w:val="both"/>
      </w:pPr>
    </w:p>
    <w:p w14:paraId="78785BF5" w14:textId="3C6CCDA0" w:rsidR="00984F4E" w:rsidRDefault="00984F4E" w:rsidP="009555AE">
      <w:pPr>
        <w:ind w:firstLine="567"/>
        <w:jc w:val="both"/>
      </w:pPr>
    </w:p>
    <w:p w14:paraId="35194446" w14:textId="255D0068" w:rsidR="00984F4E" w:rsidRDefault="00984F4E" w:rsidP="009555AE">
      <w:pPr>
        <w:ind w:firstLine="567"/>
        <w:jc w:val="both"/>
      </w:pPr>
    </w:p>
    <w:p w14:paraId="4CAB7337" w14:textId="77777777" w:rsidR="00984F4E" w:rsidRDefault="00984F4E" w:rsidP="00707D30">
      <w:pPr>
        <w:jc w:val="both"/>
      </w:pPr>
    </w:p>
    <w:p w14:paraId="599D1446" w14:textId="77777777" w:rsidR="002727ED" w:rsidRDefault="002727ED"/>
    <w:sectPr w:rsidR="0027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0707090">
    <w:abstractNumId w:val="0"/>
  </w:num>
  <w:num w:numId="2" w16cid:durableId="1329093444">
    <w:abstractNumId w:val="0"/>
  </w:num>
  <w:num w:numId="3" w16cid:durableId="2008508423">
    <w:abstractNumId w:val="0"/>
  </w:num>
  <w:num w:numId="4" w16cid:durableId="1121723739">
    <w:abstractNumId w:val="0"/>
  </w:num>
  <w:num w:numId="5" w16cid:durableId="1692489331">
    <w:abstractNumId w:val="0"/>
  </w:num>
  <w:num w:numId="6" w16cid:durableId="26688134">
    <w:abstractNumId w:val="0"/>
  </w:num>
  <w:num w:numId="7" w16cid:durableId="672806609">
    <w:abstractNumId w:val="0"/>
  </w:num>
  <w:num w:numId="8" w16cid:durableId="4134274">
    <w:abstractNumId w:val="0"/>
  </w:num>
  <w:num w:numId="9" w16cid:durableId="92931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71"/>
    <w:rsid w:val="000B2A4A"/>
    <w:rsid w:val="0015264C"/>
    <w:rsid w:val="001C09B5"/>
    <w:rsid w:val="001F6966"/>
    <w:rsid w:val="002727ED"/>
    <w:rsid w:val="00315BB9"/>
    <w:rsid w:val="00370FC3"/>
    <w:rsid w:val="00385B46"/>
    <w:rsid w:val="005575BC"/>
    <w:rsid w:val="00573B57"/>
    <w:rsid w:val="00591863"/>
    <w:rsid w:val="006305DB"/>
    <w:rsid w:val="00641229"/>
    <w:rsid w:val="00695D81"/>
    <w:rsid w:val="00707D30"/>
    <w:rsid w:val="007C2F25"/>
    <w:rsid w:val="00940728"/>
    <w:rsid w:val="009555AE"/>
    <w:rsid w:val="00956521"/>
    <w:rsid w:val="00984F4E"/>
    <w:rsid w:val="009A4CE9"/>
    <w:rsid w:val="00B104EF"/>
    <w:rsid w:val="00B35B1E"/>
    <w:rsid w:val="00C32071"/>
    <w:rsid w:val="00CD444E"/>
    <w:rsid w:val="00E55BAA"/>
    <w:rsid w:val="00E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6D50"/>
  <w15:docId w15:val="{81846167-F35E-4B02-9966-DFAA71F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7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695D81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95D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95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695D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695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95D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95D81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qFormat/>
    <w:rsid w:val="00695D81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695D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95D81"/>
    <w:pPr>
      <w:suppressAutoHyphens w:val="0"/>
      <w:spacing w:after="200" w:line="276" w:lineRule="auto"/>
      <w:ind w:left="720"/>
      <w:jc w:val="both"/>
    </w:pPr>
    <w:rPr>
      <w:rFonts w:ascii="Calibri" w:hAnsi="Calibri"/>
      <w:sz w:val="22"/>
      <w:szCs w:val="22"/>
      <w:lang w:eastAsia="hr-HR"/>
    </w:rPr>
  </w:style>
  <w:style w:type="character" w:customStyle="1" w:styleId="Naslov1Char">
    <w:name w:val="Naslov 1 Char"/>
    <w:basedOn w:val="Zadanifontodlomka"/>
    <w:link w:val="Naslov1"/>
    <w:rsid w:val="00695D81"/>
    <w:rPr>
      <w:rFonts w:ascii="Cambria" w:hAnsi="Cambria"/>
      <w:b/>
      <w:bCs/>
      <w:kern w:val="1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695D81"/>
    <w:rPr>
      <w:rFonts w:ascii="Cambria" w:hAnsi="Cambria"/>
      <w:b/>
      <w:bCs/>
      <w:i/>
      <w:iCs/>
      <w:sz w:val="28"/>
      <w:szCs w:val="28"/>
      <w:lang w:val="hr-HR" w:eastAsia="ar-SA"/>
    </w:rPr>
  </w:style>
  <w:style w:type="character" w:customStyle="1" w:styleId="Naslov3Char">
    <w:name w:val="Naslov 3 Char"/>
    <w:basedOn w:val="Zadanifontodlomka"/>
    <w:link w:val="Naslov3"/>
    <w:rsid w:val="00695D81"/>
    <w:rPr>
      <w:rFonts w:ascii="Cambria" w:hAnsi="Cambria"/>
      <w:b/>
      <w:bCs/>
      <w:sz w:val="26"/>
      <w:szCs w:val="26"/>
      <w:lang w:val="hr-HR" w:eastAsia="ar-SA"/>
    </w:rPr>
  </w:style>
  <w:style w:type="character" w:customStyle="1" w:styleId="Naslov4Char">
    <w:name w:val="Naslov 4 Char"/>
    <w:basedOn w:val="Zadanifontodlomka"/>
    <w:link w:val="Naslov4"/>
    <w:rsid w:val="00695D81"/>
    <w:rPr>
      <w:rFonts w:ascii="Calibri" w:hAnsi="Calibri"/>
      <w:b/>
      <w:bCs/>
      <w:sz w:val="28"/>
      <w:szCs w:val="28"/>
      <w:lang w:val="hr-HR" w:eastAsia="ar-SA"/>
    </w:rPr>
  </w:style>
  <w:style w:type="character" w:customStyle="1" w:styleId="Naslov5Char">
    <w:name w:val="Naslov 5 Char"/>
    <w:basedOn w:val="Zadanifontodlomka"/>
    <w:link w:val="Naslov5"/>
    <w:rsid w:val="00695D81"/>
    <w:rPr>
      <w:rFonts w:ascii="Calibri" w:hAnsi="Calibri"/>
      <w:b/>
      <w:bCs/>
      <w:i/>
      <w:iCs/>
      <w:sz w:val="26"/>
      <w:szCs w:val="26"/>
      <w:lang w:val="hr-HR" w:eastAsia="ar-SA"/>
    </w:rPr>
  </w:style>
  <w:style w:type="character" w:customStyle="1" w:styleId="Naslov6Char">
    <w:name w:val="Naslov 6 Char"/>
    <w:basedOn w:val="Zadanifontodlomka"/>
    <w:link w:val="Naslov6"/>
    <w:rsid w:val="00695D81"/>
    <w:rPr>
      <w:rFonts w:ascii="Calibri" w:hAnsi="Calibri"/>
      <w:b/>
      <w:bCs/>
      <w:sz w:val="22"/>
      <w:szCs w:val="22"/>
      <w:lang w:val="hr-HR" w:eastAsia="ar-SA"/>
    </w:rPr>
  </w:style>
  <w:style w:type="character" w:customStyle="1" w:styleId="Naslov7Char">
    <w:name w:val="Naslov 7 Char"/>
    <w:basedOn w:val="Zadanifontodlomka"/>
    <w:link w:val="Naslov7"/>
    <w:rsid w:val="00695D81"/>
    <w:rPr>
      <w:rFonts w:ascii="Calibri" w:hAnsi="Calibri"/>
      <w:sz w:val="24"/>
      <w:szCs w:val="24"/>
      <w:lang w:val="hr-HR" w:eastAsia="ar-SA"/>
    </w:rPr>
  </w:style>
  <w:style w:type="character" w:customStyle="1" w:styleId="Naslov8Char">
    <w:name w:val="Naslov 8 Char"/>
    <w:basedOn w:val="Zadanifontodlomka"/>
    <w:link w:val="Naslov8"/>
    <w:rsid w:val="00695D81"/>
    <w:rPr>
      <w:rFonts w:ascii="Calibri" w:hAnsi="Calibri"/>
      <w:i/>
      <w:iCs/>
      <w:sz w:val="24"/>
      <w:szCs w:val="24"/>
      <w:lang w:val="hr-HR" w:eastAsia="ar-SA"/>
    </w:rPr>
  </w:style>
  <w:style w:type="character" w:customStyle="1" w:styleId="Naslov9Char">
    <w:name w:val="Naslov 9 Char"/>
    <w:basedOn w:val="Zadanifontodlomka"/>
    <w:link w:val="Naslov9"/>
    <w:rsid w:val="00695D81"/>
    <w:rPr>
      <w:rFonts w:ascii="Cambria" w:hAnsi="Cambria"/>
      <w:sz w:val="22"/>
      <w:szCs w:val="22"/>
      <w:lang w:val="hr-HR" w:eastAsia="ar-SA"/>
    </w:rPr>
  </w:style>
  <w:style w:type="paragraph" w:styleId="Podnaslov">
    <w:name w:val="Subtitle"/>
    <w:basedOn w:val="Normal"/>
    <w:next w:val="Normal"/>
    <w:link w:val="PodnaslovChar"/>
    <w:qFormat/>
    <w:rsid w:val="00695D81"/>
    <w:pPr>
      <w:spacing w:after="60"/>
      <w:jc w:val="center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95D81"/>
    <w:rPr>
      <w:rFonts w:ascii="Cambria" w:hAnsi="Cambria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695D81"/>
    <w:pPr>
      <w:widowControl w:val="0"/>
      <w:suppressAutoHyphens/>
    </w:pPr>
    <w:rPr>
      <w:kern w:val="2"/>
      <w:lang w:val="hr-HR" w:eastAsia="ar-SA"/>
    </w:rPr>
  </w:style>
  <w:style w:type="paragraph" w:styleId="Odlomakpopisa">
    <w:name w:val="List Paragraph"/>
    <w:basedOn w:val="Normal"/>
    <w:uiPriority w:val="99"/>
    <w:qFormat/>
    <w:rsid w:val="00695D81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71"/>
    <w:rPr>
      <w:rFonts w:ascii="Tahoma" w:hAnsi="Tahoma" w:cs="Tahoma"/>
      <w:sz w:val="16"/>
      <w:szCs w:val="16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Tihana Mendek</cp:lastModifiedBy>
  <cp:revision>22</cp:revision>
  <cp:lastPrinted>2022-08-31T10:03:00Z</cp:lastPrinted>
  <dcterms:created xsi:type="dcterms:W3CDTF">2018-05-25T11:13:00Z</dcterms:created>
  <dcterms:modified xsi:type="dcterms:W3CDTF">2022-08-31T10:04:00Z</dcterms:modified>
</cp:coreProperties>
</file>