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2BBE" w14:textId="77777777" w:rsidR="005D1E13" w:rsidRPr="000C3BE9" w:rsidRDefault="005D1E13" w:rsidP="005D1E13">
      <w:pPr>
        <w:pStyle w:val="Bezproreda"/>
        <w:jc w:val="left"/>
      </w:pPr>
    </w:p>
    <w:p w14:paraId="54DCC9B3" w14:textId="2041D513" w:rsidR="005D1E13" w:rsidRDefault="005D1E13" w:rsidP="005D1E13">
      <w:pPr>
        <w:pStyle w:val="Bezproreda"/>
      </w:pPr>
      <w:r>
        <w:rPr>
          <w:b/>
          <w:bCs/>
        </w:rPr>
        <w:tab/>
      </w:r>
      <w:r>
        <w:t>Na temelju čl. 35. st. 3 Zakona o lokalnoj i područnoj (regionalnoj) samoupravi (NN 33/01, 60/01,129/05, 109/07, 125/08, 36/09, 150/11, 144/12, 19/13, 137/15, 123/17, 98/19, 144/20), čl. 27. Statuta Grada Zlatara („Službeni glasnik Krapinsko-zagorske županije“ 36A/13, 9/18, 9/20, 17A/21)</w:t>
      </w:r>
      <w:r w:rsidR="00A26CB3">
        <w:t xml:space="preserve"> i </w:t>
      </w:r>
      <w:r>
        <w:t>čl. 1</w:t>
      </w:r>
      <w:r w:rsidR="00A26CB3">
        <w:t>5</w:t>
      </w:r>
      <w:r>
        <w:t xml:space="preserve">. st. 2. Poslovnika Gradskog vijeća Grada Zlatara („Službeni glasnik Krapinsko-zagorske županije“ 27/13, 17A/21, 54A/21), Gradsko vijeće Grada Zlatara na </w:t>
      </w:r>
      <w:r w:rsidR="005076C2">
        <w:t xml:space="preserve">15. </w:t>
      </w:r>
      <w:r>
        <w:t xml:space="preserve">sjednici održanoj </w:t>
      </w:r>
      <w:r w:rsidR="005076C2">
        <w:t xml:space="preserve">13. prosinca 2022. </w:t>
      </w:r>
      <w:r>
        <w:t>donosi</w:t>
      </w:r>
    </w:p>
    <w:p w14:paraId="3532C247" w14:textId="77777777" w:rsidR="005D1E13" w:rsidRDefault="005D1E13" w:rsidP="005D1E13">
      <w:pPr>
        <w:pStyle w:val="Bezproreda"/>
      </w:pPr>
    </w:p>
    <w:p w14:paraId="7753E6FF" w14:textId="3E2CF95B" w:rsidR="005D1E13" w:rsidRDefault="005076C2" w:rsidP="005D1E13">
      <w:pPr>
        <w:pStyle w:val="Bezproreda"/>
        <w:jc w:val="center"/>
        <w:rPr>
          <w:b/>
          <w:bCs/>
        </w:rPr>
      </w:pPr>
      <w:r>
        <w:rPr>
          <w:b/>
          <w:bCs/>
        </w:rPr>
        <w:t>ODLUKU</w:t>
      </w:r>
    </w:p>
    <w:p w14:paraId="5E66F3B2" w14:textId="0B8DD800" w:rsidR="005076C2" w:rsidRPr="00ED3216" w:rsidRDefault="005076C2" w:rsidP="005D1E13">
      <w:pPr>
        <w:pStyle w:val="Bezproreda"/>
        <w:jc w:val="center"/>
        <w:rPr>
          <w:b/>
          <w:bCs/>
        </w:rPr>
      </w:pPr>
      <w:r>
        <w:rPr>
          <w:b/>
          <w:bCs/>
        </w:rPr>
        <w:t>o imenovanju članova Povjerenstva za ravnopravnost spolova Grada Zlatara</w:t>
      </w:r>
    </w:p>
    <w:p w14:paraId="68D1B03B" w14:textId="77777777" w:rsidR="005D1E13" w:rsidRDefault="005D1E13" w:rsidP="005D1E13">
      <w:pPr>
        <w:pStyle w:val="Bezproreda"/>
      </w:pPr>
    </w:p>
    <w:p w14:paraId="4F62C157" w14:textId="77777777" w:rsidR="005D1E13" w:rsidRDefault="005D1E13" w:rsidP="005D1E13">
      <w:pPr>
        <w:pStyle w:val="Bezproreda"/>
        <w:jc w:val="center"/>
      </w:pPr>
    </w:p>
    <w:p w14:paraId="1AA014C1" w14:textId="77777777" w:rsidR="005D1E13" w:rsidRPr="005076C2" w:rsidRDefault="005D1E13" w:rsidP="005D1E13">
      <w:pPr>
        <w:pStyle w:val="Bezproreda"/>
        <w:jc w:val="center"/>
        <w:rPr>
          <w:b/>
          <w:bCs/>
        </w:rPr>
      </w:pPr>
      <w:r w:rsidRPr="005076C2">
        <w:rPr>
          <w:b/>
          <w:bCs/>
        </w:rPr>
        <w:t>Članak 1.</w:t>
      </w:r>
    </w:p>
    <w:p w14:paraId="3998B3FC" w14:textId="4727BCFE" w:rsidR="005076C2" w:rsidRPr="005076C2" w:rsidRDefault="005D1E13" w:rsidP="005076C2">
      <w:pPr>
        <w:pStyle w:val="Bezproreda"/>
      </w:pPr>
      <w:r>
        <w:tab/>
      </w:r>
      <w:bookmarkStart w:id="0" w:name="_Hlk94193145"/>
      <w:r w:rsidR="005076C2">
        <w:t>Z</w:t>
      </w:r>
      <w:r w:rsidR="005076C2" w:rsidRPr="005076C2">
        <w:t>a članove Povjerenstva za ravnopravnost spolova Grada Zlatara imenuju</w:t>
      </w:r>
      <w:r w:rsidR="005076C2">
        <w:t xml:space="preserve"> se</w:t>
      </w:r>
      <w:r w:rsidR="005076C2" w:rsidRPr="005076C2">
        <w:t xml:space="preserve">: </w:t>
      </w:r>
      <w:bookmarkEnd w:id="0"/>
    </w:p>
    <w:p w14:paraId="323DA80F" w14:textId="77777777" w:rsidR="005076C2" w:rsidRPr="005076C2" w:rsidRDefault="005076C2" w:rsidP="005076C2">
      <w:pPr>
        <w:pStyle w:val="Bezproreda"/>
        <w:numPr>
          <w:ilvl w:val="0"/>
          <w:numId w:val="1"/>
        </w:numPr>
      </w:pPr>
      <w:bookmarkStart w:id="1" w:name="_Hlk121811488"/>
      <w:r w:rsidRPr="005076C2">
        <w:t>Ivana Šuti, Ivana Belostenca 6, Zlatar, za predsjednicu,</w:t>
      </w:r>
    </w:p>
    <w:p w14:paraId="0265154E" w14:textId="77777777" w:rsidR="005076C2" w:rsidRPr="005076C2" w:rsidRDefault="005076C2" w:rsidP="005076C2">
      <w:pPr>
        <w:pStyle w:val="Bezproreda"/>
        <w:numPr>
          <w:ilvl w:val="0"/>
          <w:numId w:val="1"/>
        </w:numPr>
      </w:pPr>
      <w:r w:rsidRPr="005076C2">
        <w:t xml:space="preserve">Vinko Bajzek, </w:t>
      </w:r>
      <w:proofErr w:type="spellStart"/>
      <w:r w:rsidRPr="005076C2">
        <w:t>Kaštelska</w:t>
      </w:r>
      <w:proofErr w:type="spellEnd"/>
      <w:r w:rsidRPr="005076C2">
        <w:t xml:space="preserve"> 8, Zlatar, za zamjenika predsjednice,</w:t>
      </w:r>
    </w:p>
    <w:p w14:paraId="7AEEFA3E" w14:textId="77777777" w:rsidR="005076C2" w:rsidRPr="005076C2" w:rsidRDefault="005076C2" w:rsidP="005076C2">
      <w:pPr>
        <w:pStyle w:val="Bezproreda"/>
        <w:numPr>
          <w:ilvl w:val="0"/>
          <w:numId w:val="1"/>
        </w:numPr>
      </w:pPr>
      <w:r w:rsidRPr="005076C2">
        <w:t>Josip Petrović, Ulica Antuna Gustava Matoša 11A, Zlatar, za člana,</w:t>
      </w:r>
    </w:p>
    <w:p w14:paraId="3D032379" w14:textId="77777777" w:rsidR="005076C2" w:rsidRPr="005076C2" w:rsidRDefault="005076C2" w:rsidP="005076C2">
      <w:pPr>
        <w:pStyle w:val="Bezproreda"/>
        <w:numPr>
          <w:ilvl w:val="0"/>
          <w:numId w:val="1"/>
        </w:numPr>
      </w:pPr>
      <w:r w:rsidRPr="005076C2">
        <w:t>Daliborka Rogina, Zagrebačka 49, Zlatar, za članicu,</w:t>
      </w:r>
    </w:p>
    <w:p w14:paraId="3C74A89B" w14:textId="77777777" w:rsidR="005076C2" w:rsidRPr="005076C2" w:rsidRDefault="005076C2" w:rsidP="005076C2">
      <w:pPr>
        <w:pStyle w:val="Bezproreda"/>
        <w:numPr>
          <w:ilvl w:val="0"/>
          <w:numId w:val="1"/>
        </w:numPr>
      </w:pPr>
      <w:r w:rsidRPr="005076C2">
        <w:t xml:space="preserve">Patricija </w:t>
      </w:r>
      <w:proofErr w:type="spellStart"/>
      <w:r w:rsidRPr="005076C2">
        <w:t>Šarkanj</w:t>
      </w:r>
      <w:proofErr w:type="spellEnd"/>
      <w:r w:rsidRPr="005076C2">
        <w:t>, Belec 10, Belec, za članicu.</w:t>
      </w:r>
    </w:p>
    <w:bookmarkEnd w:id="1"/>
    <w:p w14:paraId="678CEA30" w14:textId="77777777" w:rsidR="005D1E13" w:rsidRDefault="005D1E13" w:rsidP="005D1E13">
      <w:pPr>
        <w:pStyle w:val="Bezproreda"/>
      </w:pPr>
    </w:p>
    <w:p w14:paraId="24011D3D" w14:textId="0458FC0E" w:rsidR="005D1E13" w:rsidRPr="005076C2" w:rsidRDefault="005D1E13" w:rsidP="005D1E13">
      <w:pPr>
        <w:pStyle w:val="Bezproreda"/>
        <w:jc w:val="center"/>
        <w:rPr>
          <w:b/>
          <w:bCs/>
        </w:rPr>
      </w:pPr>
      <w:r w:rsidRPr="005076C2">
        <w:rPr>
          <w:b/>
          <w:bCs/>
        </w:rPr>
        <w:t xml:space="preserve">Članak </w:t>
      </w:r>
      <w:r w:rsidR="005076C2" w:rsidRPr="005076C2">
        <w:rPr>
          <w:b/>
          <w:bCs/>
        </w:rPr>
        <w:t>2</w:t>
      </w:r>
      <w:r w:rsidRPr="005076C2">
        <w:rPr>
          <w:b/>
          <w:bCs/>
        </w:rPr>
        <w:t xml:space="preserve">. </w:t>
      </w:r>
    </w:p>
    <w:p w14:paraId="59CB72EB" w14:textId="26A7231F" w:rsidR="005D1E13" w:rsidRDefault="005D1E13" w:rsidP="005D1E13">
      <w:pPr>
        <w:pStyle w:val="Bezproreda"/>
      </w:pPr>
      <w:r>
        <w:tab/>
        <w:t xml:space="preserve">Ova Odluka stupa na snagu </w:t>
      </w:r>
      <w:r w:rsidR="005076C2">
        <w:t>danom donošenja a</w:t>
      </w:r>
      <w:r>
        <w:t xml:space="preserve"> objav</w:t>
      </w:r>
      <w:r w:rsidR="005076C2">
        <w:t>it će se</w:t>
      </w:r>
      <w:r>
        <w:t xml:space="preserve"> u „Službenom glasniku Krapinsko-zagorske županije“.</w:t>
      </w:r>
    </w:p>
    <w:p w14:paraId="6D047F54" w14:textId="77777777" w:rsidR="005D1E13" w:rsidRDefault="005D1E13" w:rsidP="005D1E13">
      <w:pPr>
        <w:pStyle w:val="Bezproreda"/>
      </w:pPr>
    </w:p>
    <w:p w14:paraId="6634F214" w14:textId="18526EE9" w:rsidR="005076C2" w:rsidRPr="005076C2" w:rsidRDefault="005076C2" w:rsidP="005076C2">
      <w:pPr>
        <w:pStyle w:val="Bezproreda"/>
      </w:pPr>
      <w:r w:rsidRPr="005076C2">
        <w:t xml:space="preserve">KLASA: </w:t>
      </w:r>
      <w:r>
        <w:t>024-02/22-01/13</w:t>
      </w:r>
    </w:p>
    <w:p w14:paraId="1837E0B4" w14:textId="2D75A5F4" w:rsidR="005076C2" w:rsidRPr="005076C2" w:rsidRDefault="005076C2" w:rsidP="005076C2">
      <w:pPr>
        <w:pStyle w:val="Bezproreda"/>
      </w:pPr>
      <w:r w:rsidRPr="005076C2">
        <w:t>URBROJ: 2140-07-01-22-</w:t>
      </w:r>
      <w:r>
        <w:t>4</w:t>
      </w:r>
    </w:p>
    <w:p w14:paraId="43720EE3" w14:textId="34FCFF62" w:rsidR="005076C2" w:rsidRPr="005076C2" w:rsidRDefault="005076C2" w:rsidP="005076C2">
      <w:pPr>
        <w:pStyle w:val="Bezproreda"/>
      </w:pPr>
      <w:r>
        <w:t>U Zlataru 13. prosinca 2022.</w:t>
      </w:r>
    </w:p>
    <w:p w14:paraId="426FEEAE" w14:textId="77777777" w:rsidR="005D1E13" w:rsidRDefault="005D1E13" w:rsidP="005D1E13">
      <w:pPr>
        <w:pStyle w:val="Bezproreda"/>
      </w:pPr>
    </w:p>
    <w:p w14:paraId="5B244EF8" w14:textId="77777777" w:rsidR="005D1E13" w:rsidRDefault="005D1E13" w:rsidP="005D1E13">
      <w:pPr>
        <w:pStyle w:val="Bezproreda"/>
      </w:pPr>
    </w:p>
    <w:p w14:paraId="1AF65E0E" w14:textId="4FFF99E0" w:rsidR="005D1E13" w:rsidRDefault="005076C2" w:rsidP="005076C2">
      <w:pPr>
        <w:pStyle w:val="Bezproreda"/>
        <w:ind w:left="4536"/>
        <w:jc w:val="center"/>
      </w:pPr>
      <w:r>
        <w:t>PREDSJEDNICA</w:t>
      </w:r>
    </w:p>
    <w:p w14:paraId="78831061" w14:textId="0C2FB05C" w:rsidR="005D1E13" w:rsidRDefault="005D1E13" w:rsidP="005076C2">
      <w:pPr>
        <w:pStyle w:val="Bezproreda"/>
        <w:ind w:left="4536"/>
        <w:jc w:val="center"/>
      </w:pPr>
      <w:r>
        <w:t>Danijela Findak</w:t>
      </w:r>
    </w:p>
    <w:p w14:paraId="57185C83" w14:textId="77777777" w:rsidR="005D1E13" w:rsidRDefault="005D1E13" w:rsidP="005D1E13">
      <w:pPr>
        <w:pStyle w:val="Bezproreda"/>
      </w:pPr>
    </w:p>
    <w:p w14:paraId="5CA1F06B" w14:textId="77777777" w:rsidR="005D1E13" w:rsidRDefault="005D1E13" w:rsidP="005D1E13">
      <w:pPr>
        <w:pStyle w:val="Bezproreda"/>
      </w:pPr>
    </w:p>
    <w:p w14:paraId="598C14AC" w14:textId="77777777" w:rsidR="005D1E13" w:rsidRDefault="005D1E13" w:rsidP="005D1E13">
      <w:pPr>
        <w:pStyle w:val="Bezproreda"/>
      </w:pPr>
    </w:p>
    <w:p w14:paraId="6E01E9F1" w14:textId="77777777" w:rsidR="005D1E13" w:rsidRDefault="005D1E13" w:rsidP="005D1E13">
      <w:pPr>
        <w:pStyle w:val="Bezproreda"/>
      </w:pPr>
    </w:p>
    <w:p w14:paraId="5A78AC20" w14:textId="77777777" w:rsidR="005D1E13" w:rsidRDefault="005D1E13" w:rsidP="005D1E13">
      <w:pPr>
        <w:pStyle w:val="Bezproreda"/>
      </w:pPr>
    </w:p>
    <w:p w14:paraId="05BBA0FF" w14:textId="77777777" w:rsidR="009605DC" w:rsidRPr="005D1E13" w:rsidRDefault="009605DC" w:rsidP="005D1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5DC" w:rsidRPr="005D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B5143"/>
    <w:multiLevelType w:val="hybridMultilevel"/>
    <w:tmpl w:val="684CB5A0"/>
    <w:lvl w:ilvl="0" w:tplc="7C74C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11514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13"/>
    <w:rsid w:val="005076C2"/>
    <w:rsid w:val="005D1E13"/>
    <w:rsid w:val="009605DC"/>
    <w:rsid w:val="00A2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2874"/>
  <w15:chartTrackingRefBased/>
  <w15:docId w15:val="{11B61767-AD6B-42E0-AE82-58993343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1E13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2</cp:revision>
  <dcterms:created xsi:type="dcterms:W3CDTF">2022-12-15T06:45:00Z</dcterms:created>
  <dcterms:modified xsi:type="dcterms:W3CDTF">2022-12-15T07:02:00Z</dcterms:modified>
</cp:coreProperties>
</file>