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8D4D" w14:textId="77777777" w:rsidR="0061233E" w:rsidRPr="00640F93" w:rsidRDefault="0061233E" w:rsidP="00C57223">
      <w:pPr>
        <w:spacing w:after="0" w:line="240" w:lineRule="auto"/>
        <w:ind w:right="4677" w:firstLine="0"/>
        <w:jc w:val="center"/>
        <w:rPr>
          <w:rFonts w:eastAsia="Times New Roman"/>
          <w:b/>
          <w:szCs w:val="24"/>
          <w:lang w:eastAsia="hr-HR"/>
        </w:rPr>
      </w:pPr>
      <w:r>
        <w:rPr>
          <w:rFonts w:eastAsia="Times New Roman"/>
          <w:noProof/>
          <w:szCs w:val="24"/>
          <w:lang w:eastAsia="hr-HR"/>
        </w:rPr>
        <w:drawing>
          <wp:inline distT="0" distB="0" distL="0" distR="0" wp14:anchorId="241C7B14" wp14:editId="73AA78E4">
            <wp:extent cx="600075" cy="62928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29285"/>
                    </a:xfrm>
                    <a:prstGeom prst="rect">
                      <a:avLst/>
                    </a:prstGeom>
                    <a:noFill/>
                    <a:ln>
                      <a:noFill/>
                    </a:ln>
                  </pic:spPr>
                </pic:pic>
              </a:graphicData>
            </a:graphic>
          </wp:inline>
        </w:drawing>
      </w:r>
    </w:p>
    <w:p w14:paraId="0970B026" w14:textId="77777777" w:rsidR="0061233E" w:rsidRPr="00640F93" w:rsidRDefault="0061233E" w:rsidP="00C57223">
      <w:pPr>
        <w:spacing w:after="0" w:line="240" w:lineRule="auto"/>
        <w:ind w:right="4677" w:firstLine="0"/>
        <w:jc w:val="center"/>
        <w:rPr>
          <w:rFonts w:eastAsia="Times New Roman"/>
          <w:b/>
          <w:szCs w:val="24"/>
          <w:lang w:eastAsia="hr-HR"/>
        </w:rPr>
      </w:pPr>
      <w:r w:rsidRPr="00640F93">
        <w:rPr>
          <w:rFonts w:eastAsia="Times New Roman"/>
          <w:b/>
          <w:szCs w:val="24"/>
          <w:lang w:eastAsia="hr-HR"/>
        </w:rPr>
        <w:t>REPUBLIKA HRVATSKA</w:t>
      </w:r>
    </w:p>
    <w:p w14:paraId="432247DE" w14:textId="77777777" w:rsidR="0061233E" w:rsidRPr="00640F93" w:rsidRDefault="0061233E" w:rsidP="00C57223">
      <w:pPr>
        <w:spacing w:after="0" w:line="240" w:lineRule="auto"/>
        <w:ind w:right="4677" w:firstLine="0"/>
        <w:jc w:val="center"/>
        <w:rPr>
          <w:rFonts w:eastAsia="Times New Roman"/>
          <w:b/>
          <w:szCs w:val="24"/>
          <w:lang w:eastAsia="hr-HR"/>
        </w:rPr>
      </w:pPr>
      <w:r w:rsidRPr="00640F93">
        <w:rPr>
          <w:rFonts w:eastAsia="Times New Roman"/>
          <w:b/>
          <w:szCs w:val="24"/>
          <w:lang w:eastAsia="hr-HR"/>
        </w:rPr>
        <w:t>KRAPINSKO – ZAGORSKA ŽUPANIJA</w:t>
      </w:r>
    </w:p>
    <w:p w14:paraId="152BF3FB" w14:textId="77777777" w:rsidR="0061233E" w:rsidRPr="00640F93" w:rsidRDefault="0061233E" w:rsidP="00C57223">
      <w:pPr>
        <w:spacing w:after="0" w:line="240" w:lineRule="auto"/>
        <w:ind w:right="4677" w:firstLine="0"/>
        <w:jc w:val="center"/>
        <w:rPr>
          <w:rFonts w:eastAsia="Times New Roman"/>
          <w:b/>
          <w:szCs w:val="24"/>
          <w:lang w:eastAsia="hr-HR"/>
        </w:rPr>
      </w:pPr>
      <w:r w:rsidRPr="00640F93">
        <w:rPr>
          <w:rFonts w:eastAsia="Times New Roman"/>
          <w:b/>
          <w:szCs w:val="24"/>
          <w:lang w:eastAsia="hr-HR"/>
        </w:rPr>
        <w:t>GRAD ZLATAR</w:t>
      </w:r>
    </w:p>
    <w:p w14:paraId="523B9FFA" w14:textId="6F78BD70" w:rsidR="0061233E" w:rsidRPr="00640F93" w:rsidRDefault="0061233E" w:rsidP="00C57223">
      <w:pPr>
        <w:spacing w:after="0" w:line="240" w:lineRule="auto"/>
        <w:ind w:right="4677" w:firstLine="0"/>
        <w:jc w:val="center"/>
        <w:rPr>
          <w:rFonts w:eastAsia="Times New Roman"/>
          <w:b/>
          <w:szCs w:val="24"/>
          <w:lang w:eastAsia="hr-HR"/>
        </w:rPr>
      </w:pPr>
      <w:r>
        <w:rPr>
          <w:rFonts w:eastAsia="Times New Roman"/>
          <w:b/>
          <w:szCs w:val="24"/>
          <w:lang w:eastAsia="hr-HR"/>
        </w:rPr>
        <w:t>GRADONAČELNIK</w:t>
      </w:r>
    </w:p>
    <w:p w14:paraId="547511B6" w14:textId="77777777" w:rsidR="0061233E" w:rsidRPr="00640F93" w:rsidRDefault="0061233E" w:rsidP="004A5D89">
      <w:pPr>
        <w:spacing w:after="0" w:line="240" w:lineRule="auto"/>
        <w:ind w:firstLine="0"/>
        <w:rPr>
          <w:rFonts w:eastAsia="Times New Roman"/>
          <w:b/>
          <w:szCs w:val="24"/>
          <w:lang w:eastAsia="hr-HR"/>
        </w:rPr>
      </w:pPr>
    </w:p>
    <w:p w14:paraId="7899DB1A" w14:textId="640175F1" w:rsidR="0061233E" w:rsidRDefault="0061233E">
      <w:pPr>
        <w:rPr>
          <w:rFonts w:cs="Times New Roman"/>
          <w:szCs w:val="24"/>
        </w:rPr>
      </w:pPr>
    </w:p>
    <w:p w14:paraId="27167D90" w14:textId="77777777" w:rsidR="004A5D89" w:rsidRDefault="004A5D89">
      <w:pPr>
        <w:rPr>
          <w:rFonts w:cs="Times New Roman"/>
          <w:szCs w:val="24"/>
        </w:rPr>
      </w:pPr>
    </w:p>
    <w:p w14:paraId="1E94D81F" w14:textId="77777777" w:rsidR="0061233E" w:rsidRDefault="0061233E">
      <w:pPr>
        <w:rPr>
          <w:rFonts w:cs="Times New Roman"/>
          <w:szCs w:val="24"/>
        </w:rPr>
      </w:pPr>
    </w:p>
    <w:p w14:paraId="16F7997E" w14:textId="3589866B" w:rsidR="0061233E" w:rsidRDefault="0061233E">
      <w:pPr>
        <w:rPr>
          <w:rFonts w:cs="Times New Roman"/>
          <w:szCs w:val="24"/>
        </w:rPr>
      </w:pPr>
    </w:p>
    <w:p w14:paraId="77F690C8" w14:textId="491D47A9" w:rsidR="0029434E" w:rsidRDefault="0029434E">
      <w:pPr>
        <w:rPr>
          <w:rFonts w:cs="Times New Roman"/>
          <w:szCs w:val="24"/>
        </w:rPr>
      </w:pPr>
    </w:p>
    <w:p w14:paraId="743119D6" w14:textId="77777777" w:rsidR="0029434E" w:rsidRDefault="0029434E">
      <w:pPr>
        <w:rPr>
          <w:rFonts w:cs="Times New Roman"/>
          <w:szCs w:val="24"/>
        </w:rPr>
      </w:pPr>
    </w:p>
    <w:p w14:paraId="21AD838D" w14:textId="77777777" w:rsidR="0061233E" w:rsidRDefault="0061233E">
      <w:pPr>
        <w:rPr>
          <w:rFonts w:cs="Times New Roman"/>
          <w:szCs w:val="24"/>
        </w:rPr>
      </w:pPr>
    </w:p>
    <w:p w14:paraId="62F6F7EC" w14:textId="77777777" w:rsidR="0061233E" w:rsidRDefault="0061233E">
      <w:pPr>
        <w:rPr>
          <w:rFonts w:cs="Times New Roman"/>
          <w:szCs w:val="24"/>
        </w:rPr>
      </w:pPr>
    </w:p>
    <w:p w14:paraId="1C5B3D56" w14:textId="3F3C8C9E" w:rsidR="00C57223" w:rsidRDefault="00985928" w:rsidP="00C57223">
      <w:pPr>
        <w:ind w:firstLine="0"/>
        <w:jc w:val="center"/>
        <w:rPr>
          <w:rFonts w:cs="Times New Roman"/>
          <w:b/>
          <w:bCs/>
          <w:sz w:val="36"/>
          <w:szCs w:val="36"/>
        </w:rPr>
      </w:pPr>
      <w:r>
        <w:rPr>
          <w:rFonts w:cs="Times New Roman"/>
          <w:b/>
          <w:bCs/>
          <w:sz w:val="36"/>
          <w:szCs w:val="36"/>
        </w:rPr>
        <w:t>G</w:t>
      </w:r>
      <w:r w:rsidR="0061233E" w:rsidRPr="0061233E">
        <w:rPr>
          <w:rFonts w:cs="Times New Roman"/>
          <w:b/>
          <w:bCs/>
          <w:sz w:val="36"/>
          <w:szCs w:val="36"/>
        </w:rPr>
        <w:t xml:space="preserve">odišnje izvješće o provedbi </w:t>
      </w:r>
    </w:p>
    <w:p w14:paraId="4B99003A" w14:textId="3E47D31A" w:rsidR="0094620D" w:rsidRDefault="00C57223" w:rsidP="00C57223">
      <w:pPr>
        <w:ind w:firstLine="0"/>
        <w:jc w:val="center"/>
        <w:rPr>
          <w:rFonts w:cs="Times New Roman"/>
          <w:b/>
          <w:bCs/>
          <w:sz w:val="36"/>
          <w:szCs w:val="36"/>
        </w:rPr>
      </w:pPr>
      <w:r>
        <w:rPr>
          <w:rFonts w:cs="Times New Roman"/>
          <w:b/>
          <w:bCs/>
          <w:sz w:val="36"/>
          <w:szCs w:val="36"/>
        </w:rPr>
        <w:t>P</w:t>
      </w:r>
      <w:r w:rsidR="0061233E" w:rsidRPr="0061233E">
        <w:rPr>
          <w:rFonts w:cs="Times New Roman"/>
          <w:b/>
          <w:bCs/>
          <w:sz w:val="36"/>
          <w:szCs w:val="36"/>
        </w:rPr>
        <w:t>rovedbenog plana</w:t>
      </w:r>
      <w:r w:rsidR="006E3D21">
        <w:rPr>
          <w:rFonts w:cs="Times New Roman"/>
          <w:b/>
          <w:bCs/>
          <w:sz w:val="36"/>
          <w:szCs w:val="36"/>
        </w:rPr>
        <w:t xml:space="preserve"> </w:t>
      </w:r>
      <w:r w:rsidR="0061233E" w:rsidRPr="0061233E">
        <w:rPr>
          <w:rFonts w:cs="Times New Roman"/>
          <w:b/>
          <w:bCs/>
          <w:sz w:val="36"/>
          <w:szCs w:val="36"/>
        </w:rPr>
        <w:t>za 2022. godinu</w:t>
      </w:r>
    </w:p>
    <w:p w14:paraId="240108E3" w14:textId="77777777" w:rsidR="0061233E" w:rsidRPr="0061233E" w:rsidRDefault="0061233E" w:rsidP="00741D7B">
      <w:pPr>
        <w:ind w:firstLine="0"/>
        <w:jc w:val="center"/>
        <w:rPr>
          <w:rFonts w:cs="Times New Roman"/>
          <w:sz w:val="36"/>
          <w:szCs w:val="36"/>
        </w:rPr>
      </w:pPr>
    </w:p>
    <w:p w14:paraId="3619AE0C" w14:textId="77777777" w:rsidR="004A5D89" w:rsidRDefault="0061233E" w:rsidP="00C57223">
      <w:pPr>
        <w:ind w:firstLine="0"/>
        <w:jc w:val="center"/>
        <w:rPr>
          <w:rFonts w:cs="Times New Roman"/>
          <w:sz w:val="32"/>
          <w:szCs w:val="32"/>
        </w:rPr>
        <w:sectPr w:rsidR="004A5D89">
          <w:footerReference w:type="default" r:id="rId9"/>
          <w:pgSz w:w="11906" w:h="16838"/>
          <w:pgMar w:top="1417" w:right="1417" w:bottom="1417" w:left="1417" w:header="708" w:footer="708" w:gutter="0"/>
          <w:cols w:space="708"/>
          <w:docGrid w:linePitch="360"/>
        </w:sectPr>
      </w:pPr>
      <w:r w:rsidRPr="0061233E">
        <w:rPr>
          <w:rFonts w:cs="Times New Roman"/>
          <w:sz w:val="32"/>
          <w:szCs w:val="32"/>
        </w:rPr>
        <w:t>GRAD ZLATAR</w:t>
      </w:r>
    </w:p>
    <w:p w14:paraId="70AF7A91" w14:textId="1236CEDD" w:rsidR="0061233E" w:rsidRDefault="0061233E" w:rsidP="00C57223">
      <w:pPr>
        <w:ind w:firstLine="0"/>
        <w:jc w:val="center"/>
        <w:rPr>
          <w:rFonts w:cs="Times New Roman"/>
          <w:sz w:val="32"/>
          <w:szCs w:val="32"/>
        </w:rPr>
      </w:pPr>
    </w:p>
    <w:p w14:paraId="5BAAB938" w14:textId="1097DFE0" w:rsidR="004A5D89" w:rsidRDefault="00985928" w:rsidP="004A5D89">
      <w:pPr>
        <w:spacing w:after="0"/>
        <w:ind w:firstLine="0"/>
      </w:pPr>
      <w:r>
        <w:t>G</w:t>
      </w:r>
      <w:r w:rsidR="004A5D89">
        <w:t>odišnje izvješće o provedbi Provedbenog plana Grada Zlatara za 2022. godinu.</w:t>
      </w:r>
    </w:p>
    <w:p w14:paraId="4AA26243" w14:textId="52A081D9" w:rsidR="004A5D89" w:rsidRDefault="004A5D89" w:rsidP="004A5D89">
      <w:pPr>
        <w:spacing w:after="0"/>
        <w:ind w:firstLine="0"/>
      </w:pPr>
    </w:p>
    <w:p w14:paraId="72A2560B" w14:textId="2FE6FC3C" w:rsidR="004A5D89" w:rsidRDefault="004A5D89" w:rsidP="004A5D89">
      <w:pPr>
        <w:spacing w:after="0"/>
        <w:ind w:firstLine="0"/>
      </w:pPr>
      <w:r>
        <w:t>KLASA: 972-01/2</w:t>
      </w:r>
      <w:r w:rsidR="00985928">
        <w:t>3</w:t>
      </w:r>
      <w:r>
        <w:t>-01/0</w:t>
      </w:r>
      <w:r w:rsidR="00985928">
        <w:t>1</w:t>
      </w:r>
    </w:p>
    <w:p w14:paraId="66B0A2BF" w14:textId="18E11022" w:rsidR="004A5D89" w:rsidRDefault="004A5D89" w:rsidP="004A5D89">
      <w:pPr>
        <w:spacing w:after="0"/>
        <w:ind w:firstLine="0"/>
      </w:pPr>
      <w:r>
        <w:t>URBROJ: 2140-07-02-</w:t>
      </w:r>
      <w:r w:rsidR="00985928">
        <w:t>23</w:t>
      </w:r>
      <w:r w:rsidR="00E5061C">
        <w:t>-9</w:t>
      </w:r>
    </w:p>
    <w:p w14:paraId="14781BAB" w14:textId="35790F21" w:rsidR="004A5D89" w:rsidRDefault="004A5D89" w:rsidP="004A5D89">
      <w:pPr>
        <w:spacing w:after="0"/>
        <w:ind w:firstLine="0"/>
      </w:pPr>
      <w:r>
        <w:t xml:space="preserve">Zlatar, </w:t>
      </w:r>
      <w:r w:rsidR="00985928">
        <w:t>3</w:t>
      </w:r>
      <w:r w:rsidR="00E5061C">
        <w:t>1</w:t>
      </w:r>
      <w:r w:rsidR="00985928">
        <w:t>. siječnja</w:t>
      </w:r>
      <w:r>
        <w:t xml:space="preserve"> 202</w:t>
      </w:r>
      <w:r w:rsidR="00C4241B">
        <w:t>3</w:t>
      </w:r>
      <w:r>
        <w:t xml:space="preserve">. </w:t>
      </w:r>
    </w:p>
    <w:p w14:paraId="60CFF3A6" w14:textId="77777777" w:rsidR="004A5D89" w:rsidRDefault="004A5D89" w:rsidP="004A5D89">
      <w:pPr>
        <w:spacing w:after="0"/>
        <w:ind w:firstLine="0"/>
      </w:pPr>
    </w:p>
    <w:p w14:paraId="3122B4B6" w14:textId="77777777" w:rsidR="004A5D89" w:rsidRDefault="004A5D89" w:rsidP="004A5D89">
      <w:pPr>
        <w:spacing w:after="0"/>
        <w:ind w:left="4536" w:firstLine="0"/>
        <w:jc w:val="center"/>
        <w:rPr>
          <w:rFonts w:cs="Times New Roman"/>
          <w:b/>
          <w:bCs/>
          <w:szCs w:val="24"/>
        </w:rPr>
      </w:pPr>
    </w:p>
    <w:p w14:paraId="24409C81" w14:textId="1ADD26B5" w:rsidR="004A5D89" w:rsidRPr="004A5D89" w:rsidRDefault="004A5D89" w:rsidP="004A5D89">
      <w:pPr>
        <w:spacing w:after="0"/>
        <w:ind w:left="4536" w:firstLine="0"/>
        <w:jc w:val="center"/>
        <w:rPr>
          <w:rFonts w:cs="Times New Roman"/>
          <w:b/>
          <w:bCs/>
          <w:szCs w:val="24"/>
        </w:rPr>
      </w:pPr>
      <w:r w:rsidRPr="004A5D89">
        <w:rPr>
          <w:rFonts w:cs="Times New Roman"/>
          <w:b/>
          <w:bCs/>
          <w:szCs w:val="24"/>
        </w:rPr>
        <w:t>GRADONAČELNICA</w:t>
      </w:r>
    </w:p>
    <w:p w14:paraId="671183A9" w14:textId="0384CDCD" w:rsidR="004A5D89" w:rsidRDefault="004A5D89" w:rsidP="004A5D89">
      <w:pPr>
        <w:spacing w:after="0"/>
        <w:ind w:left="4536" w:firstLine="0"/>
        <w:jc w:val="center"/>
        <w:rPr>
          <w:rFonts w:cs="Times New Roman"/>
          <w:szCs w:val="24"/>
        </w:rPr>
      </w:pPr>
      <w:r w:rsidRPr="004A5D89">
        <w:rPr>
          <w:rFonts w:cs="Times New Roman"/>
          <w:szCs w:val="24"/>
        </w:rPr>
        <w:t xml:space="preserve">Jasenka </w:t>
      </w:r>
      <w:proofErr w:type="spellStart"/>
      <w:r w:rsidRPr="004A5D89">
        <w:rPr>
          <w:rFonts w:cs="Times New Roman"/>
          <w:szCs w:val="24"/>
        </w:rPr>
        <w:t>Auguštan</w:t>
      </w:r>
      <w:proofErr w:type="spellEnd"/>
      <w:r w:rsidRPr="004A5D89">
        <w:rPr>
          <w:rFonts w:cs="Times New Roman"/>
          <w:szCs w:val="24"/>
        </w:rPr>
        <w:t xml:space="preserve"> </w:t>
      </w:r>
      <w:r>
        <w:rPr>
          <w:rFonts w:cs="Times New Roman"/>
          <w:szCs w:val="24"/>
        </w:rPr>
        <w:t>–</w:t>
      </w:r>
      <w:r w:rsidRPr="004A5D89">
        <w:rPr>
          <w:rFonts w:cs="Times New Roman"/>
          <w:szCs w:val="24"/>
        </w:rPr>
        <w:t xml:space="preserve"> </w:t>
      </w:r>
      <w:proofErr w:type="spellStart"/>
      <w:r w:rsidRPr="004A5D89">
        <w:rPr>
          <w:rFonts w:cs="Times New Roman"/>
          <w:szCs w:val="24"/>
        </w:rPr>
        <w:t>Pentek</w:t>
      </w:r>
      <w:proofErr w:type="spellEnd"/>
    </w:p>
    <w:p w14:paraId="7459C63A" w14:textId="18D7EDDE" w:rsidR="004A5D89" w:rsidRDefault="004A5D89" w:rsidP="004A5D89">
      <w:pPr>
        <w:spacing w:after="0"/>
        <w:ind w:left="4536" w:firstLine="0"/>
        <w:jc w:val="center"/>
        <w:rPr>
          <w:rFonts w:cs="Times New Roman"/>
          <w:szCs w:val="24"/>
        </w:rPr>
      </w:pPr>
    </w:p>
    <w:p w14:paraId="2ECD2090" w14:textId="77777777" w:rsidR="004A5D89" w:rsidRPr="004A5D89" w:rsidRDefault="004A5D89" w:rsidP="004A5D89">
      <w:pPr>
        <w:spacing w:after="0"/>
        <w:ind w:left="4536" w:firstLine="0"/>
        <w:jc w:val="center"/>
        <w:rPr>
          <w:rFonts w:cs="Times New Roman"/>
          <w:szCs w:val="24"/>
        </w:rPr>
      </w:pPr>
    </w:p>
    <w:p w14:paraId="4A6ABEDF" w14:textId="77777777" w:rsidR="004A5D89" w:rsidRDefault="004A5D89" w:rsidP="00C57223">
      <w:pPr>
        <w:ind w:firstLine="0"/>
        <w:jc w:val="center"/>
        <w:rPr>
          <w:rFonts w:cs="Times New Roman"/>
          <w:sz w:val="32"/>
          <w:szCs w:val="32"/>
        </w:rPr>
      </w:pPr>
    </w:p>
    <w:p w14:paraId="432ABDCD" w14:textId="77777777" w:rsidR="0061233E" w:rsidRDefault="0061233E" w:rsidP="0061233E">
      <w:pPr>
        <w:jc w:val="center"/>
        <w:rPr>
          <w:rFonts w:cs="Times New Roman"/>
          <w:sz w:val="32"/>
          <w:szCs w:val="32"/>
        </w:rPr>
        <w:sectPr w:rsidR="0061233E">
          <w:footerReference w:type="default" r:id="rId10"/>
          <w:pgSz w:w="11906" w:h="16838"/>
          <w:pgMar w:top="1417" w:right="1417" w:bottom="1417" w:left="1417" w:header="708" w:footer="708" w:gutter="0"/>
          <w:cols w:space="708"/>
          <w:docGrid w:linePitch="360"/>
        </w:sectPr>
      </w:pPr>
    </w:p>
    <w:sdt>
      <w:sdtPr>
        <w:rPr>
          <w:rFonts w:ascii="Times New Roman" w:eastAsiaTheme="minorHAnsi" w:hAnsi="Times New Roman" w:cstheme="minorBidi"/>
          <w:color w:val="auto"/>
          <w:sz w:val="24"/>
          <w:szCs w:val="22"/>
          <w:lang w:eastAsia="en-US"/>
        </w:rPr>
        <w:id w:val="827796197"/>
        <w:docPartObj>
          <w:docPartGallery w:val="Table of Contents"/>
          <w:docPartUnique/>
        </w:docPartObj>
      </w:sdtPr>
      <w:sdtEndPr>
        <w:rPr>
          <w:b/>
          <w:bCs/>
        </w:rPr>
      </w:sdtEndPr>
      <w:sdtContent>
        <w:p w14:paraId="4EEF71BA" w14:textId="580BD827" w:rsidR="000727C5" w:rsidRPr="006E3D21" w:rsidRDefault="000727C5">
          <w:pPr>
            <w:pStyle w:val="TOCNaslov"/>
            <w:rPr>
              <w:rStyle w:val="Naslov1Char"/>
              <w:color w:val="auto"/>
            </w:rPr>
          </w:pPr>
          <w:r w:rsidRPr="006E3D21">
            <w:rPr>
              <w:rStyle w:val="Naslov1Char"/>
              <w:color w:val="auto"/>
            </w:rPr>
            <w:t>Sadržaj</w:t>
          </w:r>
        </w:p>
        <w:p w14:paraId="5DE66F3F" w14:textId="77777777" w:rsidR="000727C5" w:rsidRPr="000727C5" w:rsidRDefault="000727C5" w:rsidP="000727C5">
          <w:pPr>
            <w:rPr>
              <w:lang w:eastAsia="hr-HR"/>
            </w:rPr>
          </w:pPr>
        </w:p>
        <w:p w14:paraId="35F0A5A8" w14:textId="1D3DF57B" w:rsidR="006E3D21" w:rsidRDefault="000727C5">
          <w:pPr>
            <w:pStyle w:val="Sadraj1"/>
            <w:tabs>
              <w:tab w:val="left" w:pos="1320"/>
              <w:tab w:val="right" w:leader="dot" w:pos="9062"/>
            </w:tabs>
            <w:rPr>
              <w:rFonts w:asciiTheme="minorHAnsi" w:eastAsiaTheme="minorEastAsia" w:hAnsiTheme="minorHAnsi"/>
              <w:noProof/>
              <w:sz w:val="22"/>
              <w:lang w:eastAsia="hr-HR"/>
            </w:rPr>
          </w:pPr>
          <w:r>
            <w:fldChar w:fldCharType="begin"/>
          </w:r>
          <w:r>
            <w:instrText xml:space="preserve"> TOC \o "1-3" \h \z \u </w:instrText>
          </w:r>
          <w:r>
            <w:fldChar w:fldCharType="separate"/>
          </w:r>
          <w:hyperlink w:anchor="_Toc109907915" w:history="1">
            <w:r w:rsidR="006E3D21" w:rsidRPr="00D0114A">
              <w:rPr>
                <w:rStyle w:val="Hiperveza"/>
                <w:noProof/>
              </w:rPr>
              <w:t>1.</w:t>
            </w:r>
            <w:r w:rsidR="006E3D21">
              <w:rPr>
                <w:rFonts w:asciiTheme="minorHAnsi" w:eastAsiaTheme="minorEastAsia" w:hAnsiTheme="minorHAnsi"/>
                <w:noProof/>
                <w:sz w:val="22"/>
                <w:lang w:eastAsia="hr-HR"/>
              </w:rPr>
              <w:tab/>
            </w:r>
            <w:r w:rsidR="006E3D21" w:rsidRPr="00D0114A">
              <w:rPr>
                <w:rStyle w:val="Hiperveza"/>
                <w:noProof/>
              </w:rPr>
              <w:t>Pregled stanja u upravnom području</w:t>
            </w:r>
            <w:r w:rsidR="006E3D21">
              <w:rPr>
                <w:noProof/>
                <w:webHidden/>
              </w:rPr>
              <w:tab/>
            </w:r>
            <w:r w:rsidR="006E3D21">
              <w:rPr>
                <w:noProof/>
                <w:webHidden/>
              </w:rPr>
              <w:fldChar w:fldCharType="begin"/>
            </w:r>
            <w:r w:rsidR="006E3D21">
              <w:rPr>
                <w:noProof/>
                <w:webHidden/>
              </w:rPr>
              <w:instrText xml:space="preserve"> PAGEREF _Toc109907915 \h </w:instrText>
            </w:r>
            <w:r w:rsidR="006E3D21">
              <w:rPr>
                <w:noProof/>
                <w:webHidden/>
              </w:rPr>
            </w:r>
            <w:r w:rsidR="006E3D21">
              <w:rPr>
                <w:noProof/>
                <w:webHidden/>
              </w:rPr>
              <w:fldChar w:fldCharType="separate"/>
            </w:r>
            <w:r w:rsidR="00E5061C">
              <w:rPr>
                <w:noProof/>
                <w:webHidden/>
              </w:rPr>
              <w:t>1</w:t>
            </w:r>
            <w:r w:rsidR="006E3D21">
              <w:rPr>
                <w:noProof/>
                <w:webHidden/>
              </w:rPr>
              <w:fldChar w:fldCharType="end"/>
            </w:r>
          </w:hyperlink>
        </w:p>
        <w:p w14:paraId="6C100116" w14:textId="2BFF7222" w:rsidR="006E3D21" w:rsidRDefault="008A4D7D">
          <w:pPr>
            <w:pStyle w:val="Sadraj1"/>
            <w:tabs>
              <w:tab w:val="left" w:pos="1320"/>
              <w:tab w:val="right" w:leader="dot" w:pos="9062"/>
            </w:tabs>
            <w:rPr>
              <w:rFonts w:asciiTheme="minorHAnsi" w:eastAsiaTheme="minorEastAsia" w:hAnsiTheme="minorHAnsi"/>
              <w:noProof/>
              <w:sz w:val="22"/>
              <w:lang w:eastAsia="hr-HR"/>
            </w:rPr>
          </w:pPr>
          <w:hyperlink w:anchor="_Toc109907916" w:history="1">
            <w:r w:rsidR="006E3D21" w:rsidRPr="00D0114A">
              <w:rPr>
                <w:rStyle w:val="Hiperveza"/>
                <w:noProof/>
              </w:rPr>
              <w:t>2.</w:t>
            </w:r>
            <w:r w:rsidR="006E3D21">
              <w:rPr>
                <w:rFonts w:asciiTheme="minorHAnsi" w:eastAsiaTheme="minorEastAsia" w:hAnsiTheme="minorHAnsi"/>
                <w:noProof/>
                <w:sz w:val="22"/>
                <w:lang w:eastAsia="hr-HR"/>
              </w:rPr>
              <w:tab/>
            </w:r>
            <w:r w:rsidR="006E3D21" w:rsidRPr="00D0114A">
              <w:rPr>
                <w:rStyle w:val="Hiperveza"/>
                <w:noProof/>
              </w:rPr>
              <w:t>Izvješće o napretku u provedbi mjera</w:t>
            </w:r>
            <w:r w:rsidR="006E3D21">
              <w:rPr>
                <w:noProof/>
                <w:webHidden/>
              </w:rPr>
              <w:tab/>
            </w:r>
            <w:r w:rsidR="006E3D21">
              <w:rPr>
                <w:noProof/>
                <w:webHidden/>
              </w:rPr>
              <w:fldChar w:fldCharType="begin"/>
            </w:r>
            <w:r w:rsidR="006E3D21">
              <w:rPr>
                <w:noProof/>
                <w:webHidden/>
              </w:rPr>
              <w:instrText xml:space="preserve"> PAGEREF _Toc109907916 \h </w:instrText>
            </w:r>
            <w:r w:rsidR="006E3D21">
              <w:rPr>
                <w:noProof/>
                <w:webHidden/>
              </w:rPr>
            </w:r>
            <w:r w:rsidR="006E3D21">
              <w:rPr>
                <w:noProof/>
                <w:webHidden/>
              </w:rPr>
              <w:fldChar w:fldCharType="separate"/>
            </w:r>
            <w:r w:rsidR="00E5061C">
              <w:rPr>
                <w:noProof/>
                <w:webHidden/>
              </w:rPr>
              <w:t>2</w:t>
            </w:r>
            <w:r w:rsidR="006E3D21">
              <w:rPr>
                <w:noProof/>
                <w:webHidden/>
              </w:rPr>
              <w:fldChar w:fldCharType="end"/>
            </w:r>
          </w:hyperlink>
        </w:p>
        <w:p w14:paraId="3D0687C7" w14:textId="4B735325" w:rsidR="006E3D21" w:rsidRDefault="008A4D7D">
          <w:pPr>
            <w:pStyle w:val="Sadraj1"/>
            <w:tabs>
              <w:tab w:val="left" w:pos="1320"/>
              <w:tab w:val="right" w:leader="dot" w:pos="9062"/>
            </w:tabs>
            <w:rPr>
              <w:rFonts w:asciiTheme="minorHAnsi" w:eastAsiaTheme="minorEastAsia" w:hAnsiTheme="minorHAnsi"/>
              <w:noProof/>
              <w:sz w:val="22"/>
              <w:lang w:eastAsia="hr-HR"/>
            </w:rPr>
          </w:pPr>
          <w:hyperlink w:anchor="_Toc109907917" w:history="1">
            <w:r w:rsidR="006E3D21" w:rsidRPr="00D0114A">
              <w:rPr>
                <w:rStyle w:val="Hiperveza"/>
                <w:noProof/>
              </w:rPr>
              <w:t>3.</w:t>
            </w:r>
            <w:r w:rsidR="006E3D21">
              <w:rPr>
                <w:rFonts w:asciiTheme="minorHAnsi" w:eastAsiaTheme="minorEastAsia" w:hAnsiTheme="minorHAnsi"/>
                <w:noProof/>
                <w:sz w:val="22"/>
                <w:lang w:eastAsia="hr-HR"/>
              </w:rPr>
              <w:tab/>
            </w:r>
            <w:r w:rsidR="006E3D21" w:rsidRPr="00D0114A">
              <w:rPr>
                <w:rStyle w:val="Hiperveza"/>
                <w:noProof/>
              </w:rPr>
              <w:t>Doprinos ostvarenju ciljeva javnih politika</w:t>
            </w:r>
            <w:r w:rsidR="006E3D21">
              <w:rPr>
                <w:noProof/>
                <w:webHidden/>
              </w:rPr>
              <w:tab/>
            </w:r>
            <w:r w:rsidR="006E3D21">
              <w:rPr>
                <w:noProof/>
                <w:webHidden/>
              </w:rPr>
              <w:fldChar w:fldCharType="begin"/>
            </w:r>
            <w:r w:rsidR="006E3D21">
              <w:rPr>
                <w:noProof/>
                <w:webHidden/>
              </w:rPr>
              <w:instrText xml:space="preserve"> PAGEREF _Toc109907917 \h </w:instrText>
            </w:r>
            <w:r w:rsidR="006E3D21">
              <w:rPr>
                <w:noProof/>
                <w:webHidden/>
              </w:rPr>
            </w:r>
            <w:r w:rsidR="006E3D21">
              <w:rPr>
                <w:noProof/>
                <w:webHidden/>
              </w:rPr>
              <w:fldChar w:fldCharType="separate"/>
            </w:r>
            <w:r w:rsidR="00E5061C">
              <w:rPr>
                <w:noProof/>
                <w:webHidden/>
              </w:rPr>
              <w:t>5</w:t>
            </w:r>
            <w:r w:rsidR="006E3D21">
              <w:rPr>
                <w:noProof/>
                <w:webHidden/>
              </w:rPr>
              <w:fldChar w:fldCharType="end"/>
            </w:r>
          </w:hyperlink>
        </w:p>
        <w:p w14:paraId="52EABCBE" w14:textId="3E93AE97" w:rsidR="000727C5" w:rsidRDefault="000727C5">
          <w:r>
            <w:rPr>
              <w:b/>
              <w:bCs/>
            </w:rPr>
            <w:fldChar w:fldCharType="end"/>
          </w:r>
        </w:p>
      </w:sdtContent>
    </w:sdt>
    <w:p w14:paraId="2037570B" w14:textId="1FFD3A59" w:rsidR="000727C5" w:rsidRDefault="000727C5" w:rsidP="000727C5">
      <w:pPr>
        <w:pStyle w:val="Naslov1"/>
        <w:numPr>
          <w:ilvl w:val="0"/>
          <w:numId w:val="0"/>
        </w:numPr>
        <w:ind w:left="720" w:hanging="360"/>
        <w:sectPr w:rsidR="000727C5" w:rsidSect="004A5D89">
          <w:footerReference w:type="default" r:id="rId11"/>
          <w:pgSz w:w="11906" w:h="16838"/>
          <w:pgMar w:top="1417" w:right="1417" w:bottom="1417" w:left="1417" w:header="708" w:footer="708" w:gutter="0"/>
          <w:pgNumType w:fmt="upperRoman" w:start="1"/>
          <w:cols w:space="708"/>
          <w:docGrid w:linePitch="360"/>
        </w:sectPr>
      </w:pPr>
    </w:p>
    <w:p w14:paraId="6A470F81" w14:textId="5F014BEB" w:rsidR="0061233E" w:rsidRDefault="0061233E" w:rsidP="0061233E">
      <w:pPr>
        <w:pStyle w:val="Naslov1"/>
      </w:pPr>
      <w:bookmarkStart w:id="0" w:name="_Toc109907915"/>
      <w:r>
        <w:lastRenderedPageBreak/>
        <w:t>Pregled stanja u upravnom području</w:t>
      </w:r>
      <w:bookmarkEnd w:id="0"/>
    </w:p>
    <w:p w14:paraId="4FCA54DB" w14:textId="20263146" w:rsidR="0061233E" w:rsidRDefault="0061233E" w:rsidP="0061233E"/>
    <w:p w14:paraId="07F2EA7D" w14:textId="3AFD707A" w:rsidR="00152BD2" w:rsidRDefault="00152BD2" w:rsidP="0061233E">
      <w:r>
        <w:t xml:space="preserve">Grad Zlatar je Provedbenim programom za razdoblje 2022.-2025. postavio ukupno 17 mjera od kojih </w:t>
      </w:r>
      <w:r w:rsidR="000E4941">
        <w:t>je</w:t>
      </w:r>
      <w:r>
        <w:t xml:space="preserve"> u razdoblju od donošenja Provedbenog programa do kraja lipnja 202</w:t>
      </w:r>
      <w:r w:rsidR="000E4941">
        <w:t>2</w:t>
      </w:r>
      <w:r>
        <w:t>.</w:t>
      </w:r>
      <w:r w:rsidR="000E4941">
        <w:t xml:space="preserve"> većina</w:t>
      </w:r>
      <w:r>
        <w:t xml:space="preserve"> u fazi provedbe. </w:t>
      </w:r>
    </w:p>
    <w:p w14:paraId="743D0A7E" w14:textId="6F20FF4B" w:rsidR="0061233E" w:rsidRDefault="00B30D08" w:rsidP="0061233E">
      <w:r>
        <w:t>Razdoblje od 01.01.-30.06.2022. najvećim dijelom obilježio je početak rata u Ukrajini, energetska kriza</w:t>
      </w:r>
      <w:r w:rsidR="00DE6268">
        <w:t xml:space="preserve">, </w:t>
      </w:r>
      <w:r>
        <w:t>porast inflacije</w:t>
      </w:r>
      <w:r w:rsidR="006E3D21">
        <w:t xml:space="preserve">, </w:t>
      </w:r>
      <w:r w:rsidR="00DE6268">
        <w:t>priprema za uvođenje eura kao službene valute u RH</w:t>
      </w:r>
      <w:r w:rsidR="000727C5">
        <w:t xml:space="preserve"> te priprema za digitalizaciju poslovanja</w:t>
      </w:r>
      <w:r w:rsidR="00DE6268">
        <w:t xml:space="preserve">, a </w:t>
      </w:r>
      <w:r>
        <w:t xml:space="preserve">što je imalo utjecaja i na poslovanje Grada Zlatara. </w:t>
      </w:r>
      <w:r w:rsidR="00771DF0">
        <w:t xml:space="preserve">Drastični porast cijena energenata iziskuje odvajanje više financijskih sredstava za tekuće aktivnosti i održavanja. </w:t>
      </w:r>
      <w:r w:rsidR="0092179E">
        <w:t>Međutim, u</w:t>
      </w:r>
      <w:r w:rsidR="000E4941">
        <w:t xml:space="preserve">sprkos </w:t>
      </w:r>
      <w:r w:rsidR="0092179E">
        <w:t>svemu navedenom svi poslovni procesi odvijaju</w:t>
      </w:r>
      <w:r w:rsidR="000408A0">
        <w:t xml:space="preserve"> SE</w:t>
      </w:r>
      <w:r w:rsidR="0092179E">
        <w:t xml:space="preserve"> na redovan način.</w:t>
      </w:r>
    </w:p>
    <w:p w14:paraId="4D3B606D" w14:textId="3C8DADCC" w:rsidR="00B30D08" w:rsidRDefault="00A43D8D" w:rsidP="009A6BF3">
      <w:r>
        <w:t xml:space="preserve">Grad Zlatar 2018. godine prijavio je projekt </w:t>
      </w:r>
      <w:r w:rsidR="00DE6268" w:rsidRPr="00DE6268">
        <w:rPr>
          <w:i/>
          <w:iCs/>
        </w:rPr>
        <w:t xml:space="preserve">Rekonstrukcije postojećeg dječjeg vrtića Uzdanica u Zlataru (dogradnja i uklanjanje postojećih zgrada) na </w:t>
      </w:r>
      <w:proofErr w:type="spellStart"/>
      <w:r w:rsidR="00DE6268" w:rsidRPr="00DE6268">
        <w:rPr>
          <w:i/>
          <w:iCs/>
        </w:rPr>
        <w:t>k.č</w:t>
      </w:r>
      <w:proofErr w:type="spellEnd"/>
      <w:r w:rsidR="00DE6268" w:rsidRPr="00DE6268">
        <w:rPr>
          <w:i/>
          <w:iCs/>
        </w:rPr>
        <w:t>. 150/10; k.o. Zlatar, zgrada jaslica i pomoćna zgrada</w:t>
      </w:r>
      <w:r w:rsidR="00DE6268">
        <w:t xml:space="preserve"> na natječaj za t</w:t>
      </w:r>
      <w:r w:rsidR="00DE6268" w:rsidRPr="00DE6268">
        <w:t>ip operacije 7.4.1 „Ulaganja u pokretanje, poboljšanje ili proširenje lokalnih temeljnih usluga za ruralno stanovništvo, uključujući slobodno vrijeme i kulturne aktivnosti te povezanu infrastrukturu</w:t>
      </w:r>
      <w:r w:rsidR="00DE6268">
        <w:t>“. Spomenuti projekt</w:t>
      </w:r>
      <w:r w:rsidR="00771DF0">
        <w:t>,</w:t>
      </w:r>
      <w:r w:rsidR="00F9598D" w:rsidRPr="00F9598D">
        <w:t xml:space="preserve"> ukupne vrijednosti </w:t>
      </w:r>
      <w:r w:rsidR="00BF2690">
        <w:t>preko 12 milijuna</w:t>
      </w:r>
      <w:r w:rsidR="00F9598D" w:rsidRPr="00F9598D">
        <w:t xml:space="preserve"> </w:t>
      </w:r>
      <w:r w:rsidR="006D248E">
        <w:t>HRK</w:t>
      </w:r>
      <w:r w:rsidR="00771DF0">
        <w:t>,</w:t>
      </w:r>
      <w:r w:rsidR="00DE6268">
        <w:t xml:space="preserve"> jedan je od većih i zahtjevnijih koje je Grad proveo</w:t>
      </w:r>
      <w:r w:rsidR="00586CB4">
        <w:t>,</w:t>
      </w:r>
      <w:r w:rsidR="00DE6268">
        <w:t xml:space="preserve"> a </w:t>
      </w:r>
      <w:r w:rsidR="00F9598D">
        <w:t>da</w:t>
      </w:r>
      <w:r w:rsidR="00DE6268">
        <w:t xml:space="preserve"> bi se isti mogao provesti Grad se morao kreditno zadužiti.</w:t>
      </w:r>
      <w:r w:rsidR="00544928">
        <w:t xml:space="preserve"> Kako se ne bi ugrozilo redovito poslovanje i ostali projekti koji su ostvarili financiranje na natječajima ministarstava i iz drugih izvora bilo je potrebno pažljivo raspolagati raspoloživim sredstvima, a pogotovo uzimajući u obzir nepredvidivi porast cijene energenata</w:t>
      </w:r>
      <w:r w:rsidR="006E3D21">
        <w:t xml:space="preserve"> i materijala</w:t>
      </w:r>
      <w:r w:rsidR="00771DF0">
        <w:t xml:space="preserve"> </w:t>
      </w:r>
      <w:r w:rsidR="006E3D21">
        <w:t>te</w:t>
      </w:r>
      <w:r w:rsidR="00771DF0">
        <w:t xml:space="preserve"> nestabilnosti na tržištu</w:t>
      </w:r>
      <w:r w:rsidR="00544928">
        <w:t>. Sukladno tome, neki od planiranih projekata nisu započe</w:t>
      </w:r>
      <w:r w:rsidR="000408A0">
        <w:t>t</w:t>
      </w:r>
      <w:r w:rsidR="00544928">
        <w:t xml:space="preserve">i </w:t>
      </w:r>
      <w:r w:rsidR="009A6BF3">
        <w:t xml:space="preserve">već se njihova provedba odgodila za drugu polovicu godine, kako bi se bolje razmotrila situacija i vidjeli trendovi. </w:t>
      </w:r>
      <w:r w:rsidR="00DE6268">
        <w:t xml:space="preserve">Povrat </w:t>
      </w:r>
      <w:r w:rsidR="00544928">
        <w:t xml:space="preserve">drugog dijela </w:t>
      </w:r>
      <w:r w:rsidR="00DE6268">
        <w:t xml:space="preserve">sredstava </w:t>
      </w:r>
      <w:r w:rsidR="006E3D21">
        <w:t xml:space="preserve">za vrtić </w:t>
      </w:r>
      <w:r w:rsidR="00DE6268">
        <w:t xml:space="preserve">od </w:t>
      </w:r>
      <w:r w:rsidR="00544928">
        <w:t>strane APPRRR</w:t>
      </w:r>
      <w:r w:rsidR="009A6BF3">
        <w:t xml:space="preserve"> </w:t>
      </w:r>
      <w:r w:rsidR="00544928">
        <w:t>izvršen je 27. travnja 2022. godine</w:t>
      </w:r>
      <w:r w:rsidR="009A6BF3">
        <w:t xml:space="preserve">, a nakon čega su se mogla potraživati i sredstva </w:t>
      </w:r>
      <w:r w:rsidR="003F2F74" w:rsidRPr="003F2F74">
        <w:t>prema Programu sufinanciranja provedbe EU projekata na regionalnoj i lokalnoj razini</w:t>
      </w:r>
      <w:r w:rsidR="003F2F74">
        <w:t xml:space="preserve"> u iznosu </w:t>
      </w:r>
      <w:r w:rsidR="006D248E">
        <w:t>oko 2 milijuna</w:t>
      </w:r>
      <w:r w:rsidR="00F9598D">
        <w:t xml:space="preserve"> </w:t>
      </w:r>
      <w:r w:rsidR="006D248E">
        <w:t>HRK</w:t>
      </w:r>
      <w:r w:rsidR="00F9598D">
        <w:t xml:space="preserve"> što je uvelike olakšalo poslovanje.</w:t>
      </w:r>
      <w:r w:rsidR="006D248E">
        <w:t xml:space="preserve"> </w:t>
      </w:r>
      <w:r w:rsidR="00237204">
        <w:t>Vezano za dječji vrtić u</w:t>
      </w:r>
      <w:r w:rsidR="005745CD" w:rsidRPr="005745CD">
        <w:t xml:space="preserve"> provedbi je i EU projekt </w:t>
      </w:r>
      <w:r w:rsidR="005745CD" w:rsidRPr="000408A0">
        <w:rPr>
          <w:i/>
          <w:iCs/>
        </w:rPr>
        <w:t>3,2,1 KRENI</w:t>
      </w:r>
      <w:r w:rsidR="005745CD">
        <w:rPr>
          <w:rStyle w:val="Referencafusnote"/>
        </w:rPr>
        <w:footnoteReference w:id="1"/>
      </w:r>
      <w:r w:rsidR="005745CD" w:rsidRPr="005745CD">
        <w:t xml:space="preserve"> kojim je uvedeno produljeno radno vrijeme </w:t>
      </w:r>
      <w:r w:rsidR="006D248E">
        <w:t xml:space="preserve">kako bi se roditeljima </w:t>
      </w:r>
      <w:r w:rsidR="001F734D">
        <w:t xml:space="preserve">omogućilo </w:t>
      </w:r>
      <w:r w:rsidR="001F734D" w:rsidRPr="001F734D">
        <w:t>ostvar</w:t>
      </w:r>
      <w:r w:rsidR="001F734D">
        <w:t>enje</w:t>
      </w:r>
      <w:r w:rsidR="001F734D" w:rsidRPr="001F734D">
        <w:t xml:space="preserve"> ravnotež</w:t>
      </w:r>
      <w:r w:rsidR="001F734D">
        <w:t>e</w:t>
      </w:r>
      <w:r w:rsidR="001F734D" w:rsidRPr="001F734D">
        <w:t xml:space="preserve"> obiteljskog i poslovnog života</w:t>
      </w:r>
      <w:r w:rsidR="005745CD" w:rsidRPr="005745CD">
        <w:t xml:space="preserve">. Interes je velik te će se po završetku projekta morati naći način za nastavak pružanja usluge iz proračunskih sredstava.  </w:t>
      </w:r>
    </w:p>
    <w:p w14:paraId="314DB3A9" w14:textId="2A2B0178" w:rsidR="00F9598D" w:rsidRDefault="00BF2690" w:rsidP="009A6BF3">
      <w:r>
        <w:t>Istodobno</w:t>
      </w:r>
      <w:r w:rsidR="00F9598D">
        <w:t xml:space="preserve"> </w:t>
      </w:r>
      <w:r>
        <w:t>se</w:t>
      </w:r>
      <w:r w:rsidR="00F9598D">
        <w:t xml:space="preserve"> provodi </w:t>
      </w:r>
      <w:r w:rsidR="000408A0">
        <w:t xml:space="preserve">i drugi,  </w:t>
      </w:r>
      <w:r w:rsidR="00F9598D">
        <w:t xml:space="preserve">za Grad veliki, EU projekt </w:t>
      </w:r>
      <w:r w:rsidR="00F9598D" w:rsidRPr="000408A0">
        <w:rPr>
          <w:i/>
          <w:iCs/>
        </w:rPr>
        <w:t xml:space="preserve">Izgradnja </w:t>
      </w:r>
      <w:proofErr w:type="spellStart"/>
      <w:r w:rsidR="00F9598D" w:rsidRPr="000408A0">
        <w:rPr>
          <w:i/>
          <w:iCs/>
        </w:rPr>
        <w:t>Reciklažnog</w:t>
      </w:r>
      <w:proofErr w:type="spellEnd"/>
      <w:r w:rsidR="00F9598D" w:rsidRPr="000408A0">
        <w:rPr>
          <w:i/>
          <w:iCs/>
        </w:rPr>
        <w:t xml:space="preserve"> dvorišta u Donjoj Batini</w:t>
      </w:r>
      <w:r w:rsidR="005745CD">
        <w:rPr>
          <w:rStyle w:val="Referencafusnote"/>
        </w:rPr>
        <w:footnoteReference w:id="2"/>
      </w:r>
      <w:r>
        <w:t xml:space="preserve">, vrijednosti 4,5 milijuna </w:t>
      </w:r>
      <w:r w:rsidR="001F734D">
        <w:t>HRK</w:t>
      </w:r>
      <w:r>
        <w:t>. Međutim</w:t>
      </w:r>
      <w:r w:rsidR="00237204">
        <w:t>,</w:t>
      </w:r>
      <w:r>
        <w:t xml:space="preserve"> financiranje istog je lakše obzirom da se paralelno s provedbom projekta periodično </w:t>
      </w:r>
      <w:r w:rsidR="00237204">
        <w:t xml:space="preserve">može </w:t>
      </w:r>
      <w:r>
        <w:t xml:space="preserve">potraživati </w:t>
      </w:r>
      <w:r w:rsidR="00237204">
        <w:t xml:space="preserve">povrat utrošenih </w:t>
      </w:r>
      <w:r>
        <w:t xml:space="preserve">sredstva </w:t>
      </w:r>
      <w:r w:rsidR="00237204">
        <w:t>stoga</w:t>
      </w:r>
      <w:r>
        <w:t xml:space="preserve"> je razdoblje </w:t>
      </w:r>
      <w:r w:rsidR="00771DF0">
        <w:t>čekanja</w:t>
      </w:r>
      <w:r>
        <w:t xml:space="preserve"> kraće. </w:t>
      </w:r>
    </w:p>
    <w:p w14:paraId="4F705FEF" w14:textId="3FF82355" w:rsidR="000E4941" w:rsidRDefault="000408A0" w:rsidP="009A6BF3">
      <w:pPr>
        <w:sectPr w:rsidR="000E4941" w:rsidSect="004A5D89">
          <w:pgSz w:w="11906" w:h="16838"/>
          <w:pgMar w:top="1417" w:right="1417" w:bottom="1417" w:left="1417" w:header="708" w:footer="708" w:gutter="0"/>
          <w:pgNumType w:start="1"/>
          <w:cols w:space="708"/>
          <w:docGrid w:linePitch="360"/>
        </w:sectPr>
      </w:pPr>
      <w:r>
        <w:t>U</w:t>
      </w:r>
      <w:r w:rsidR="000A493F">
        <w:t xml:space="preserve">sprkos nestabilnoj situaciji provedba većine mjera je u tijeku ili se planira </w:t>
      </w:r>
      <w:r w:rsidR="001E7656">
        <w:t>započeti</w:t>
      </w:r>
      <w:r w:rsidR="000A493F">
        <w:t xml:space="preserve"> do kraja godine te nema većih odstupanja od Provedbenog plana Grada Zlatara za razdoblje 2022.-2025.</w:t>
      </w:r>
      <w:r w:rsidR="001E7656">
        <w:t xml:space="preserve"> </w:t>
      </w:r>
      <w:r w:rsidR="000E4941">
        <w:t>U daljnjem nastavku se daje sažeti prikaz podataka o proračunskim sredstvima utrošenima za svaku pojedinu mjeru, ostvareni napredak u provedbi mjera i preporuke radnji nužnih za otklanjanje prepreka u postignuću ključnih točaka.</w:t>
      </w:r>
    </w:p>
    <w:p w14:paraId="580EEB94" w14:textId="0DCA5B09" w:rsidR="000A493F" w:rsidRDefault="000A493F" w:rsidP="000A493F">
      <w:pPr>
        <w:pStyle w:val="Naslov1"/>
      </w:pPr>
      <w:bookmarkStart w:id="1" w:name="_Toc109907916"/>
      <w:r>
        <w:lastRenderedPageBreak/>
        <w:t>Izvješće o napretku u provedbi mjera</w:t>
      </w:r>
      <w:bookmarkEnd w:id="1"/>
    </w:p>
    <w:p w14:paraId="591B3C14" w14:textId="63EDB796" w:rsidR="000A493F" w:rsidRDefault="000A493F" w:rsidP="000A493F"/>
    <w:p w14:paraId="31A8D481" w14:textId="0630E8B2" w:rsidR="000A493F" w:rsidRDefault="00161A23" w:rsidP="001F734D">
      <w:r>
        <w:t>U izvještajnom razdoblju od 01.01.-3</w:t>
      </w:r>
      <w:r w:rsidR="009C392F">
        <w:t>1</w:t>
      </w:r>
      <w:r>
        <w:t>.</w:t>
      </w:r>
      <w:r w:rsidR="009C392F">
        <w:t>12</w:t>
      </w:r>
      <w:r>
        <w:t>.2022. provedba mjera iz Provedbenog plana Grada Zlatara za razdoblje 2022.-2025. uglavnom se odvijala prema planu</w:t>
      </w:r>
      <w:r w:rsidR="00E12816">
        <w:t xml:space="preserve"> te se većina mjera nalazi u provedbi. </w:t>
      </w:r>
      <w:r>
        <w:t xml:space="preserve"> </w:t>
      </w:r>
    </w:p>
    <w:p w14:paraId="7F48FF51" w14:textId="00243124" w:rsidR="00161A23" w:rsidRDefault="00161A23" w:rsidP="000A493F">
      <w:r>
        <w:t xml:space="preserve">Provedba mjera prema statusu </w:t>
      </w:r>
      <w:r w:rsidR="0081075D">
        <w:t>provedbe mjere:</w:t>
      </w:r>
    </w:p>
    <w:tbl>
      <w:tblPr>
        <w:tblStyle w:val="Reetkatablice"/>
        <w:tblW w:w="0" w:type="auto"/>
        <w:jc w:val="center"/>
        <w:tblLook w:val="04A0" w:firstRow="1" w:lastRow="0" w:firstColumn="1" w:lastColumn="0" w:noHBand="0" w:noVBand="1"/>
      </w:tblPr>
      <w:tblGrid>
        <w:gridCol w:w="2363"/>
        <w:gridCol w:w="1250"/>
      </w:tblGrid>
      <w:tr w:rsidR="0081075D" w14:paraId="7B4C0C5E" w14:textId="77777777" w:rsidTr="0081075D">
        <w:trPr>
          <w:jc w:val="center"/>
        </w:trPr>
        <w:tc>
          <w:tcPr>
            <w:tcW w:w="0" w:type="auto"/>
            <w:shd w:val="clear" w:color="auto" w:fill="BDD6EE" w:themeFill="accent5" w:themeFillTint="66"/>
          </w:tcPr>
          <w:p w14:paraId="17DBD5E8" w14:textId="2C902CED" w:rsidR="0081075D" w:rsidRDefault="0081075D" w:rsidP="000A493F">
            <w:pPr>
              <w:ind w:firstLine="0"/>
            </w:pPr>
            <w:r>
              <w:t>Status provedbe mjera</w:t>
            </w:r>
          </w:p>
        </w:tc>
        <w:tc>
          <w:tcPr>
            <w:tcW w:w="0" w:type="auto"/>
            <w:shd w:val="clear" w:color="auto" w:fill="BDD6EE" w:themeFill="accent5" w:themeFillTint="66"/>
          </w:tcPr>
          <w:p w14:paraId="67A9E1E5" w14:textId="41A67570" w:rsidR="0081075D" w:rsidRDefault="0081075D" w:rsidP="000A493F">
            <w:pPr>
              <w:ind w:firstLine="0"/>
            </w:pPr>
            <w:r>
              <w:t>Broj mjera</w:t>
            </w:r>
          </w:p>
        </w:tc>
      </w:tr>
      <w:tr w:rsidR="0081075D" w14:paraId="6A1DD5F7" w14:textId="77777777" w:rsidTr="0081075D">
        <w:trPr>
          <w:jc w:val="center"/>
        </w:trPr>
        <w:tc>
          <w:tcPr>
            <w:tcW w:w="0" w:type="auto"/>
          </w:tcPr>
          <w:p w14:paraId="2F836DDB" w14:textId="4FC66B6E" w:rsidR="0081075D" w:rsidRDefault="0081075D" w:rsidP="000A493F">
            <w:pPr>
              <w:ind w:firstLine="0"/>
            </w:pPr>
            <w:r>
              <w:t>Provedeno</w:t>
            </w:r>
          </w:p>
        </w:tc>
        <w:tc>
          <w:tcPr>
            <w:tcW w:w="0" w:type="auto"/>
          </w:tcPr>
          <w:p w14:paraId="601A4033" w14:textId="30FB412E" w:rsidR="0081075D" w:rsidRDefault="00D40215" w:rsidP="00D934B3">
            <w:pPr>
              <w:ind w:firstLine="0"/>
              <w:jc w:val="center"/>
            </w:pPr>
            <w:r>
              <w:t>8</w:t>
            </w:r>
          </w:p>
        </w:tc>
      </w:tr>
      <w:tr w:rsidR="0081075D" w14:paraId="03DC1350" w14:textId="77777777" w:rsidTr="0081075D">
        <w:trPr>
          <w:jc w:val="center"/>
        </w:trPr>
        <w:tc>
          <w:tcPr>
            <w:tcW w:w="0" w:type="auto"/>
          </w:tcPr>
          <w:p w14:paraId="15A66516" w14:textId="4B4D110B" w:rsidR="0081075D" w:rsidRDefault="0081075D" w:rsidP="000A493F">
            <w:pPr>
              <w:ind w:firstLine="0"/>
            </w:pPr>
            <w:r>
              <w:t>U tijeku</w:t>
            </w:r>
          </w:p>
        </w:tc>
        <w:tc>
          <w:tcPr>
            <w:tcW w:w="0" w:type="auto"/>
          </w:tcPr>
          <w:p w14:paraId="2B80B63D" w14:textId="5A45569D" w:rsidR="0081075D" w:rsidRDefault="003D2F01" w:rsidP="00D934B3">
            <w:pPr>
              <w:ind w:firstLine="0"/>
              <w:jc w:val="center"/>
            </w:pPr>
            <w:r>
              <w:t>6</w:t>
            </w:r>
          </w:p>
        </w:tc>
      </w:tr>
      <w:tr w:rsidR="0081075D" w14:paraId="74C57014" w14:textId="77777777" w:rsidTr="0081075D">
        <w:trPr>
          <w:jc w:val="center"/>
        </w:trPr>
        <w:tc>
          <w:tcPr>
            <w:tcW w:w="0" w:type="auto"/>
          </w:tcPr>
          <w:p w14:paraId="2CDD8CAD" w14:textId="6E20170D" w:rsidR="0081075D" w:rsidRDefault="0081075D" w:rsidP="000A493F">
            <w:pPr>
              <w:ind w:firstLine="0"/>
            </w:pPr>
            <w:r>
              <w:t>Kašnjenje</w:t>
            </w:r>
          </w:p>
        </w:tc>
        <w:tc>
          <w:tcPr>
            <w:tcW w:w="0" w:type="auto"/>
          </w:tcPr>
          <w:p w14:paraId="4A6A8D8E" w14:textId="0662A191" w:rsidR="0081075D" w:rsidRDefault="009C392F" w:rsidP="00D934B3">
            <w:pPr>
              <w:ind w:firstLine="0"/>
              <w:jc w:val="center"/>
            </w:pPr>
            <w:r>
              <w:t>1</w:t>
            </w:r>
          </w:p>
        </w:tc>
      </w:tr>
      <w:tr w:rsidR="0081075D" w14:paraId="29AD9233" w14:textId="77777777" w:rsidTr="0081075D">
        <w:trPr>
          <w:jc w:val="center"/>
        </w:trPr>
        <w:tc>
          <w:tcPr>
            <w:tcW w:w="0" w:type="auto"/>
          </w:tcPr>
          <w:p w14:paraId="556993E5" w14:textId="20C8ACB7" w:rsidR="0081075D" w:rsidRDefault="0081075D" w:rsidP="000A493F">
            <w:pPr>
              <w:ind w:firstLine="0"/>
            </w:pPr>
            <w:r>
              <w:t>Nije pokrenuto</w:t>
            </w:r>
          </w:p>
        </w:tc>
        <w:tc>
          <w:tcPr>
            <w:tcW w:w="0" w:type="auto"/>
          </w:tcPr>
          <w:p w14:paraId="4E5B8FEF" w14:textId="611A96EB" w:rsidR="0081075D" w:rsidRDefault="00FB4E62" w:rsidP="00D934B3">
            <w:pPr>
              <w:ind w:firstLine="0"/>
              <w:jc w:val="center"/>
            </w:pPr>
            <w:r>
              <w:t>2</w:t>
            </w:r>
          </w:p>
        </w:tc>
      </w:tr>
      <w:tr w:rsidR="0081075D" w14:paraId="3C4030E6" w14:textId="77777777" w:rsidTr="0081075D">
        <w:trPr>
          <w:jc w:val="center"/>
        </w:trPr>
        <w:tc>
          <w:tcPr>
            <w:tcW w:w="0" w:type="auto"/>
          </w:tcPr>
          <w:p w14:paraId="02CE8838" w14:textId="7201916D" w:rsidR="0081075D" w:rsidRDefault="0081075D" w:rsidP="000A493F">
            <w:pPr>
              <w:ind w:firstLine="0"/>
            </w:pPr>
            <w:r>
              <w:t>Odustaje se</w:t>
            </w:r>
          </w:p>
        </w:tc>
        <w:tc>
          <w:tcPr>
            <w:tcW w:w="0" w:type="auto"/>
          </w:tcPr>
          <w:p w14:paraId="484C9014" w14:textId="0EB9BBB4" w:rsidR="0081075D" w:rsidRDefault="009C392F" w:rsidP="00D934B3">
            <w:pPr>
              <w:ind w:firstLine="0"/>
              <w:jc w:val="center"/>
            </w:pPr>
            <w:r>
              <w:t>0</w:t>
            </w:r>
          </w:p>
        </w:tc>
      </w:tr>
      <w:tr w:rsidR="0081075D" w14:paraId="5E3DB2A6" w14:textId="77777777" w:rsidTr="0081075D">
        <w:trPr>
          <w:jc w:val="center"/>
        </w:trPr>
        <w:tc>
          <w:tcPr>
            <w:tcW w:w="0" w:type="auto"/>
            <w:shd w:val="clear" w:color="auto" w:fill="9CC2E5" w:themeFill="accent5" w:themeFillTint="99"/>
          </w:tcPr>
          <w:p w14:paraId="05A0CC0A" w14:textId="007BDED7" w:rsidR="0081075D" w:rsidRDefault="0081075D" w:rsidP="000A493F">
            <w:pPr>
              <w:ind w:firstLine="0"/>
            </w:pPr>
            <w:r>
              <w:t>UKUPNO</w:t>
            </w:r>
          </w:p>
        </w:tc>
        <w:tc>
          <w:tcPr>
            <w:tcW w:w="0" w:type="auto"/>
            <w:shd w:val="clear" w:color="auto" w:fill="9CC2E5" w:themeFill="accent5" w:themeFillTint="99"/>
          </w:tcPr>
          <w:p w14:paraId="04C03F01" w14:textId="629BAD4C" w:rsidR="0081075D" w:rsidRDefault="0081075D" w:rsidP="00B56021">
            <w:pPr>
              <w:ind w:firstLine="0"/>
              <w:jc w:val="center"/>
            </w:pPr>
            <w:r>
              <w:t>17</w:t>
            </w:r>
          </w:p>
        </w:tc>
      </w:tr>
    </w:tbl>
    <w:p w14:paraId="4EAC9E25" w14:textId="77777777" w:rsidR="00E12816" w:rsidRDefault="00E12816" w:rsidP="00E12816">
      <w:pPr>
        <w:spacing w:after="0"/>
      </w:pPr>
    </w:p>
    <w:tbl>
      <w:tblPr>
        <w:tblW w:w="0" w:type="auto"/>
        <w:jc w:val="center"/>
        <w:tblLook w:val="04A0" w:firstRow="1" w:lastRow="0" w:firstColumn="1" w:lastColumn="0" w:noHBand="0" w:noVBand="1"/>
      </w:tblPr>
      <w:tblGrid>
        <w:gridCol w:w="816"/>
        <w:gridCol w:w="4909"/>
        <w:gridCol w:w="1787"/>
      </w:tblGrid>
      <w:tr w:rsidR="00906499" w:rsidRPr="001E7656" w14:paraId="3BFF7F59" w14:textId="77777777" w:rsidTr="001E7656">
        <w:trPr>
          <w:trHeight w:val="458"/>
          <w:jc w:val="center"/>
        </w:trPr>
        <w:tc>
          <w:tcPr>
            <w:tcW w:w="81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847D162" w14:textId="42A8594F" w:rsidR="00906499" w:rsidRPr="001E7656" w:rsidRDefault="001E7656" w:rsidP="00F22A13">
            <w:pPr>
              <w:spacing w:after="0" w:line="240" w:lineRule="auto"/>
              <w:ind w:firstLine="0"/>
              <w:jc w:val="center"/>
              <w:rPr>
                <w:rFonts w:eastAsia="Times New Roman" w:cs="Times New Roman"/>
                <w:b/>
                <w:bCs/>
                <w:color w:val="000000"/>
                <w:sz w:val="22"/>
                <w:lang w:eastAsia="hr-HR"/>
              </w:rPr>
            </w:pPr>
            <w:r w:rsidRPr="001E7656">
              <w:rPr>
                <w:rFonts w:eastAsia="Times New Roman" w:cs="Times New Roman"/>
                <w:b/>
                <w:bCs/>
                <w:color w:val="000000"/>
                <w:sz w:val="22"/>
                <w:lang w:eastAsia="hr-HR"/>
              </w:rPr>
              <w:t>Redni broj</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6389A41" w14:textId="2A57CB23" w:rsidR="00906499" w:rsidRPr="001E7656" w:rsidRDefault="001E7656" w:rsidP="00906499">
            <w:pPr>
              <w:spacing w:after="0" w:line="240" w:lineRule="auto"/>
              <w:ind w:firstLine="0"/>
              <w:jc w:val="left"/>
              <w:rPr>
                <w:rFonts w:eastAsia="Times New Roman" w:cs="Times New Roman"/>
                <w:b/>
                <w:bCs/>
                <w:color w:val="000000"/>
                <w:sz w:val="22"/>
                <w:lang w:eastAsia="hr-HR"/>
              </w:rPr>
            </w:pPr>
            <w:r w:rsidRPr="001E7656">
              <w:rPr>
                <w:rFonts w:eastAsia="Times New Roman" w:cs="Times New Roman"/>
                <w:b/>
                <w:bCs/>
                <w:color w:val="000000"/>
                <w:sz w:val="22"/>
                <w:lang w:eastAsia="hr-HR"/>
              </w:rPr>
              <w:t>Naziv mjere</w:t>
            </w:r>
          </w:p>
        </w:tc>
        <w:tc>
          <w:tcPr>
            <w:tcW w:w="178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F599D97" w14:textId="1133F2D5" w:rsidR="00906499" w:rsidRPr="001E7656" w:rsidRDefault="001E7656" w:rsidP="00F22A13">
            <w:pPr>
              <w:spacing w:after="0" w:line="240" w:lineRule="auto"/>
              <w:ind w:firstLine="0"/>
              <w:jc w:val="left"/>
              <w:rPr>
                <w:rFonts w:eastAsia="Times New Roman" w:cs="Times New Roman"/>
                <w:b/>
                <w:bCs/>
                <w:color w:val="000000"/>
                <w:sz w:val="22"/>
                <w:lang w:eastAsia="hr-HR"/>
              </w:rPr>
            </w:pPr>
            <w:r w:rsidRPr="001E7656">
              <w:rPr>
                <w:rFonts w:eastAsia="Times New Roman" w:cs="Times New Roman"/>
                <w:b/>
                <w:bCs/>
                <w:color w:val="000000"/>
                <w:sz w:val="22"/>
                <w:lang w:eastAsia="hr-HR"/>
              </w:rPr>
              <w:t>Status</w:t>
            </w:r>
          </w:p>
        </w:tc>
      </w:tr>
      <w:tr w:rsidR="00906499" w:rsidRPr="00A17D71" w14:paraId="206CFF18"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3C55CD6" w14:textId="10C21D27" w:rsidR="00906499" w:rsidRPr="00906499" w:rsidRDefault="003F4DFB"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14:paraId="55875FF9" w14:textId="77777777" w:rsidR="00906499" w:rsidRPr="00906499" w:rsidRDefault="00906499" w:rsidP="00906499">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Suvremeno gospodarstvo</w:t>
            </w:r>
          </w:p>
        </w:tc>
        <w:tc>
          <w:tcPr>
            <w:tcW w:w="1787" w:type="dxa"/>
            <w:tcBorders>
              <w:top w:val="nil"/>
              <w:left w:val="nil"/>
              <w:bottom w:val="single" w:sz="4" w:space="0" w:color="auto"/>
              <w:right w:val="single" w:sz="4" w:space="0" w:color="auto"/>
            </w:tcBorders>
            <w:shd w:val="clear" w:color="auto" w:fill="auto"/>
            <w:vAlign w:val="center"/>
          </w:tcPr>
          <w:p w14:paraId="12B0B719" w14:textId="76A155CE" w:rsidR="00A17D71" w:rsidRPr="00906499" w:rsidRDefault="00D40215"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U tijeku</w:t>
            </w:r>
          </w:p>
        </w:tc>
      </w:tr>
      <w:tr w:rsidR="00A17D71" w:rsidRPr="00A17D71" w14:paraId="2FB67482"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589430FC" w14:textId="4055106F" w:rsidR="00A17D71" w:rsidRPr="00906499" w:rsidRDefault="003F4DFB"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14:paraId="482820A4" w14:textId="77777777" w:rsidR="00A17D71" w:rsidRPr="00906499" w:rsidRDefault="00A17D71"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Razvoj turističkog identiteta</w:t>
            </w:r>
          </w:p>
        </w:tc>
        <w:tc>
          <w:tcPr>
            <w:tcW w:w="1787" w:type="dxa"/>
            <w:tcBorders>
              <w:top w:val="nil"/>
              <w:left w:val="nil"/>
              <w:bottom w:val="single" w:sz="4" w:space="0" w:color="auto"/>
              <w:right w:val="single" w:sz="4" w:space="0" w:color="auto"/>
            </w:tcBorders>
            <w:shd w:val="clear" w:color="auto" w:fill="auto"/>
            <w:vAlign w:val="center"/>
          </w:tcPr>
          <w:p w14:paraId="46791F66" w14:textId="0055CFDE" w:rsidR="00A17D71"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Provedeno</w:t>
            </w:r>
          </w:p>
        </w:tc>
      </w:tr>
      <w:tr w:rsidR="00A17D71" w:rsidRPr="00A17D71" w14:paraId="20DDBBD1"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24812290" w14:textId="15CD6D4B" w:rsidR="00A17D71" w:rsidRPr="00906499" w:rsidRDefault="003F4DFB"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14:paraId="0917BBB8" w14:textId="77777777" w:rsidR="00A17D71" w:rsidRPr="00906499" w:rsidRDefault="00A17D71"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Učinkovita javna uprava i administracija</w:t>
            </w:r>
          </w:p>
        </w:tc>
        <w:tc>
          <w:tcPr>
            <w:tcW w:w="1787" w:type="dxa"/>
            <w:tcBorders>
              <w:top w:val="nil"/>
              <w:left w:val="nil"/>
              <w:bottom w:val="single" w:sz="4" w:space="0" w:color="auto"/>
              <w:right w:val="single" w:sz="4" w:space="0" w:color="auto"/>
            </w:tcBorders>
            <w:shd w:val="clear" w:color="auto" w:fill="auto"/>
            <w:vAlign w:val="center"/>
          </w:tcPr>
          <w:p w14:paraId="6E8935B1" w14:textId="2BDBF482" w:rsidR="00A17D71"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Provedeno</w:t>
            </w:r>
          </w:p>
        </w:tc>
      </w:tr>
      <w:tr w:rsidR="00A17D71" w:rsidRPr="00A17D71" w14:paraId="2D260339"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04EFE1C5" w14:textId="330AE1E3" w:rsidR="00A17D71" w:rsidRPr="00906499" w:rsidRDefault="003F4DFB"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14:paraId="01B4FC6A" w14:textId="77777777" w:rsidR="00A17D71" w:rsidRPr="00906499" w:rsidRDefault="00A17D71"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Ulaganje u sport i rekreaciju</w:t>
            </w:r>
          </w:p>
        </w:tc>
        <w:tc>
          <w:tcPr>
            <w:tcW w:w="1787" w:type="dxa"/>
            <w:tcBorders>
              <w:top w:val="nil"/>
              <w:left w:val="nil"/>
              <w:bottom w:val="single" w:sz="4" w:space="0" w:color="auto"/>
              <w:right w:val="single" w:sz="4" w:space="0" w:color="auto"/>
            </w:tcBorders>
            <w:shd w:val="clear" w:color="auto" w:fill="auto"/>
            <w:vAlign w:val="center"/>
          </w:tcPr>
          <w:p w14:paraId="17442AAE" w14:textId="147119BC" w:rsidR="00A17D71" w:rsidRPr="00906499" w:rsidRDefault="003F4DFB" w:rsidP="00F22A13">
            <w:pPr>
              <w:spacing w:after="0" w:line="240" w:lineRule="auto"/>
              <w:ind w:firstLine="0"/>
              <w:jc w:val="left"/>
              <w:rPr>
                <w:rFonts w:eastAsia="Times New Roman" w:cs="Times New Roman"/>
                <w:color w:val="000000"/>
                <w:sz w:val="22"/>
                <w:lang w:eastAsia="hr-HR"/>
              </w:rPr>
            </w:pPr>
            <w:r w:rsidRPr="00F22A13">
              <w:rPr>
                <w:rFonts w:eastAsia="Times New Roman" w:cs="Times New Roman"/>
                <w:color w:val="000000"/>
                <w:sz w:val="22"/>
                <w:lang w:eastAsia="hr-HR"/>
              </w:rPr>
              <w:t>Nije pok</w:t>
            </w:r>
            <w:r w:rsidR="009C392F">
              <w:rPr>
                <w:rFonts w:eastAsia="Times New Roman" w:cs="Times New Roman"/>
                <w:color w:val="000000"/>
                <w:sz w:val="22"/>
                <w:lang w:eastAsia="hr-HR"/>
              </w:rPr>
              <w:t>renuto</w:t>
            </w:r>
          </w:p>
        </w:tc>
      </w:tr>
      <w:tr w:rsidR="00A17D71" w:rsidRPr="00A17D71" w14:paraId="14ED749C"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483872DC" w14:textId="4318B960" w:rsidR="00A17D71"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14:paraId="389B438E" w14:textId="77777777" w:rsidR="00A17D71" w:rsidRPr="00906499" w:rsidRDefault="00A17D71"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Socijalna skrb i unaprjeđenje kvalitete života</w:t>
            </w:r>
          </w:p>
        </w:tc>
        <w:tc>
          <w:tcPr>
            <w:tcW w:w="1787" w:type="dxa"/>
            <w:tcBorders>
              <w:top w:val="nil"/>
              <w:left w:val="nil"/>
              <w:bottom w:val="single" w:sz="4" w:space="0" w:color="auto"/>
              <w:right w:val="single" w:sz="4" w:space="0" w:color="auto"/>
            </w:tcBorders>
            <w:shd w:val="clear" w:color="auto" w:fill="auto"/>
            <w:vAlign w:val="center"/>
          </w:tcPr>
          <w:p w14:paraId="377B6C10" w14:textId="31920EE7" w:rsidR="00A17D71"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Provedeno</w:t>
            </w:r>
          </w:p>
        </w:tc>
      </w:tr>
      <w:tr w:rsidR="00906499" w:rsidRPr="00A17D71" w14:paraId="3EEF237C"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08E98F6A" w14:textId="7668FA56" w:rsidR="00906499"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14:paraId="032F82C5" w14:textId="77777777" w:rsidR="00906499" w:rsidRPr="00906499" w:rsidRDefault="00906499" w:rsidP="00906499">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Valorizacija kulturne baštine i razvoj kulture</w:t>
            </w:r>
          </w:p>
        </w:tc>
        <w:tc>
          <w:tcPr>
            <w:tcW w:w="1787" w:type="dxa"/>
            <w:tcBorders>
              <w:top w:val="nil"/>
              <w:left w:val="nil"/>
              <w:bottom w:val="single" w:sz="4" w:space="0" w:color="auto"/>
              <w:right w:val="single" w:sz="4" w:space="0" w:color="auto"/>
            </w:tcBorders>
            <w:shd w:val="clear" w:color="auto" w:fill="auto"/>
            <w:vAlign w:val="center"/>
          </w:tcPr>
          <w:p w14:paraId="227A0A70" w14:textId="30E179EE" w:rsidR="00906499" w:rsidRPr="00906499" w:rsidRDefault="000B2DA0"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 xml:space="preserve">U </w:t>
            </w:r>
            <w:r w:rsidR="009C392F">
              <w:rPr>
                <w:rFonts w:eastAsia="Times New Roman" w:cs="Times New Roman"/>
                <w:color w:val="000000"/>
                <w:sz w:val="22"/>
                <w:lang w:eastAsia="hr-HR"/>
              </w:rPr>
              <w:t>tijeku</w:t>
            </w:r>
          </w:p>
        </w:tc>
      </w:tr>
      <w:tr w:rsidR="00906499" w:rsidRPr="00A17D71" w14:paraId="578DB314"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6213ACC4" w14:textId="4A58269C" w:rsidR="00906499"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7.</w:t>
            </w:r>
          </w:p>
        </w:tc>
        <w:tc>
          <w:tcPr>
            <w:tcW w:w="0" w:type="auto"/>
            <w:tcBorders>
              <w:top w:val="nil"/>
              <w:left w:val="nil"/>
              <w:bottom w:val="single" w:sz="4" w:space="0" w:color="auto"/>
              <w:right w:val="single" w:sz="4" w:space="0" w:color="auto"/>
            </w:tcBorders>
            <w:shd w:val="clear" w:color="auto" w:fill="auto"/>
            <w:vAlign w:val="center"/>
          </w:tcPr>
          <w:p w14:paraId="27D7BD10" w14:textId="77777777" w:rsidR="00906499" w:rsidRPr="00906499" w:rsidRDefault="00906499" w:rsidP="00906499">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Ulaganje u sustav predškolskog odgoja i obrazovanja</w:t>
            </w:r>
          </w:p>
        </w:tc>
        <w:tc>
          <w:tcPr>
            <w:tcW w:w="1787" w:type="dxa"/>
            <w:tcBorders>
              <w:top w:val="nil"/>
              <w:left w:val="nil"/>
              <w:bottom w:val="single" w:sz="4" w:space="0" w:color="auto"/>
              <w:right w:val="single" w:sz="4" w:space="0" w:color="auto"/>
            </w:tcBorders>
            <w:shd w:val="clear" w:color="auto" w:fill="auto"/>
            <w:vAlign w:val="center"/>
          </w:tcPr>
          <w:p w14:paraId="175FF6D9" w14:textId="1F24305A" w:rsidR="00906499" w:rsidRPr="00906499" w:rsidRDefault="000B2DA0"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U tijeku</w:t>
            </w:r>
          </w:p>
        </w:tc>
      </w:tr>
      <w:tr w:rsidR="00906499" w:rsidRPr="00A17D71" w14:paraId="4CF1037C"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25A7478D" w14:textId="247A0327" w:rsidR="00906499"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8.</w:t>
            </w:r>
          </w:p>
        </w:tc>
        <w:tc>
          <w:tcPr>
            <w:tcW w:w="0" w:type="auto"/>
            <w:tcBorders>
              <w:top w:val="nil"/>
              <w:left w:val="nil"/>
              <w:bottom w:val="single" w:sz="4" w:space="0" w:color="auto"/>
              <w:right w:val="single" w:sz="4" w:space="0" w:color="auto"/>
            </w:tcBorders>
            <w:shd w:val="clear" w:color="auto" w:fill="auto"/>
            <w:vAlign w:val="center"/>
            <w:hideMark/>
          </w:tcPr>
          <w:p w14:paraId="1D70BA9A" w14:textId="77777777" w:rsidR="00906499" w:rsidRPr="00906499" w:rsidRDefault="00906499" w:rsidP="00906499">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Ulaganje u odgojno-obrazovni sustav</w:t>
            </w:r>
          </w:p>
        </w:tc>
        <w:tc>
          <w:tcPr>
            <w:tcW w:w="1787" w:type="dxa"/>
            <w:tcBorders>
              <w:top w:val="nil"/>
              <w:left w:val="nil"/>
              <w:bottom w:val="single" w:sz="4" w:space="0" w:color="auto"/>
              <w:right w:val="single" w:sz="4" w:space="0" w:color="auto"/>
            </w:tcBorders>
            <w:shd w:val="clear" w:color="auto" w:fill="auto"/>
            <w:vAlign w:val="center"/>
          </w:tcPr>
          <w:p w14:paraId="43AC882D" w14:textId="3D4D64A0" w:rsidR="00906499"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Provedeno</w:t>
            </w:r>
          </w:p>
        </w:tc>
      </w:tr>
      <w:tr w:rsidR="00A17D71" w:rsidRPr="00A17D71" w14:paraId="7C2C7953"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74BB2FD3" w14:textId="29A3A1CB" w:rsidR="00A17D71"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14:paraId="4C269CF3" w14:textId="77777777" w:rsidR="00A17D71" w:rsidRPr="00906499" w:rsidRDefault="00A17D71"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Unaprjeđenje poljoprivredne djelatnosti</w:t>
            </w:r>
          </w:p>
        </w:tc>
        <w:tc>
          <w:tcPr>
            <w:tcW w:w="1787" w:type="dxa"/>
            <w:tcBorders>
              <w:top w:val="nil"/>
              <w:left w:val="nil"/>
              <w:bottom w:val="single" w:sz="4" w:space="0" w:color="auto"/>
              <w:right w:val="single" w:sz="4" w:space="0" w:color="auto"/>
            </w:tcBorders>
            <w:shd w:val="clear" w:color="auto" w:fill="auto"/>
            <w:vAlign w:val="center"/>
          </w:tcPr>
          <w:p w14:paraId="005FF451" w14:textId="3F64E069" w:rsidR="00A17D71" w:rsidRPr="00906499" w:rsidRDefault="003F4DFB" w:rsidP="00F22A13">
            <w:pPr>
              <w:spacing w:after="0" w:line="240" w:lineRule="auto"/>
              <w:ind w:firstLine="0"/>
              <w:jc w:val="left"/>
              <w:rPr>
                <w:rFonts w:eastAsia="Times New Roman" w:cs="Times New Roman"/>
                <w:color w:val="000000"/>
                <w:sz w:val="22"/>
                <w:lang w:eastAsia="hr-HR"/>
              </w:rPr>
            </w:pPr>
            <w:r w:rsidRPr="00F22A13">
              <w:rPr>
                <w:rFonts w:eastAsia="Times New Roman" w:cs="Times New Roman"/>
                <w:color w:val="000000"/>
                <w:sz w:val="22"/>
                <w:lang w:eastAsia="hr-HR"/>
              </w:rPr>
              <w:t>U t</w:t>
            </w:r>
            <w:r w:rsidR="009C392F">
              <w:rPr>
                <w:rFonts w:eastAsia="Times New Roman" w:cs="Times New Roman"/>
                <w:color w:val="000000"/>
                <w:sz w:val="22"/>
                <w:lang w:eastAsia="hr-HR"/>
              </w:rPr>
              <w:t>ijeku</w:t>
            </w:r>
          </w:p>
        </w:tc>
      </w:tr>
      <w:tr w:rsidR="00A17D71" w:rsidRPr="00A17D71" w14:paraId="6898CF89"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38F25AF6" w14:textId="733FED81" w:rsidR="00A17D71"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14:paraId="449853ED" w14:textId="77777777" w:rsidR="00A17D71" w:rsidRPr="00906499" w:rsidRDefault="00A17D71"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Unaprjeđenje energetske učinkovitosti</w:t>
            </w:r>
          </w:p>
        </w:tc>
        <w:tc>
          <w:tcPr>
            <w:tcW w:w="1787" w:type="dxa"/>
            <w:tcBorders>
              <w:top w:val="nil"/>
              <w:left w:val="nil"/>
              <w:bottom w:val="single" w:sz="4" w:space="0" w:color="auto"/>
              <w:right w:val="single" w:sz="4" w:space="0" w:color="auto"/>
            </w:tcBorders>
            <w:shd w:val="clear" w:color="auto" w:fill="auto"/>
            <w:vAlign w:val="center"/>
          </w:tcPr>
          <w:p w14:paraId="22D88CA8" w14:textId="5642BD10" w:rsidR="00A17D71" w:rsidRPr="00906499" w:rsidRDefault="003F4DFB" w:rsidP="00F22A13">
            <w:pPr>
              <w:spacing w:after="0" w:line="240" w:lineRule="auto"/>
              <w:ind w:firstLine="0"/>
              <w:jc w:val="left"/>
              <w:rPr>
                <w:rFonts w:eastAsia="Times New Roman" w:cs="Times New Roman"/>
                <w:color w:val="000000"/>
                <w:sz w:val="22"/>
                <w:lang w:eastAsia="hr-HR"/>
              </w:rPr>
            </w:pPr>
            <w:r w:rsidRPr="00F22A13">
              <w:rPr>
                <w:rFonts w:eastAsia="Times New Roman" w:cs="Times New Roman"/>
                <w:color w:val="000000"/>
                <w:sz w:val="22"/>
                <w:lang w:eastAsia="hr-HR"/>
              </w:rPr>
              <w:t>Nije pokrenuto</w:t>
            </w:r>
          </w:p>
        </w:tc>
      </w:tr>
      <w:tr w:rsidR="00A17D71" w:rsidRPr="00A17D71" w14:paraId="0BD15309"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550453AB" w14:textId="7BBEB6D3" w:rsidR="00A17D71"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11.</w:t>
            </w:r>
          </w:p>
        </w:tc>
        <w:tc>
          <w:tcPr>
            <w:tcW w:w="0" w:type="auto"/>
            <w:tcBorders>
              <w:top w:val="nil"/>
              <w:left w:val="nil"/>
              <w:bottom w:val="single" w:sz="4" w:space="0" w:color="auto"/>
              <w:right w:val="single" w:sz="4" w:space="0" w:color="auto"/>
            </w:tcBorders>
            <w:shd w:val="clear" w:color="auto" w:fill="auto"/>
            <w:vAlign w:val="center"/>
            <w:hideMark/>
          </w:tcPr>
          <w:p w14:paraId="220A980C" w14:textId="77777777" w:rsidR="00A17D71" w:rsidRPr="00906499" w:rsidRDefault="00A17D71"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Unaprjeđenje javne rasvjete</w:t>
            </w:r>
          </w:p>
        </w:tc>
        <w:tc>
          <w:tcPr>
            <w:tcW w:w="1787" w:type="dxa"/>
            <w:tcBorders>
              <w:top w:val="nil"/>
              <w:left w:val="nil"/>
              <w:bottom w:val="single" w:sz="4" w:space="0" w:color="auto"/>
              <w:right w:val="single" w:sz="4" w:space="0" w:color="auto"/>
            </w:tcBorders>
            <w:shd w:val="clear" w:color="auto" w:fill="auto"/>
            <w:vAlign w:val="center"/>
          </w:tcPr>
          <w:p w14:paraId="0B77BE6F" w14:textId="6B07902A" w:rsidR="00A17D71"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Provedeno</w:t>
            </w:r>
          </w:p>
        </w:tc>
      </w:tr>
      <w:tr w:rsidR="00A17D71" w:rsidRPr="00A17D71" w14:paraId="1CFA7202"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6931E9BC" w14:textId="0248AFDB" w:rsidR="00A17D71"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14:paraId="3AE0BD32" w14:textId="77777777" w:rsidR="00A17D71" w:rsidRPr="00906499" w:rsidRDefault="00A17D71"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Učinkovito komunalno gospodarenje</w:t>
            </w:r>
          </w:p>
        </w:tc>
        <w:tc>
          <w:tcPr>
            <w:tcW w:w="1787" w:type="dxa"/>
            <w:tcBorders>
              <w:top w:val="nil"/>
              <w:left w:val="nil"/>
              <w:bottom w:val="single" w:sz="4" w:space="0" w:color="auto"/>
              <w:right w:val="single" w:sz="4" w:space="0" w:color="auto"/>
            </w:tcBorders>
            <w:shd w:val="clear" w:color="auto" w:fill="auto"/>
            <w:vAlign w:val="center"/>
          </w:tcPr>
          <w:p w14:paraId="5AC6F038" w14:textId="62E2DDF6" w:rsidR="00A17D71"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Provedeno</w:t>
            </w:r>
          </w:p>
        </w:tc>
      </w:tr>
      <w:tr w:rsidR="003F4DFB" w:rsidRPr="00A17D71" w14:paraId="0882BA4C"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4B52B6C3" w14:textId="2C490069" w:rsidR="003F4DFB"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13.</w:t>
            </w:r>
          </w:p>
        </w:tc>
        <w:tc>
          <w:tcPr>
            <w:tcW w:w="0" w:type="auto"/>
            <w:tcBorders>
              <w:top w:val="nil"/>
              <w:left w:val="nil"/>
              <w:bottom w:val="single" w:sz="4" w:space="0" w:color="auto"/>
              <w:right w:val="single" w:sz="4" w:space="0" w:color="auto"/>
            </w:tcBorders>
            <w:shd w:val="clear" w:color="auto" w:fill="auto"/>
            <w:vAlign w:val="center"/>
            <w:hideMark/>
          </w:tcPr>
          <w:p w14:paraId="3F3A3B18" w14:textId="77777777" w:rsidR="003F4DFB" w:rsidRPr="00906499" w:rsidRDefault="003F4DFB"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Unaprjeđenje sustava vodoopskrbe i odvodnje</w:t>
            </w:r>
          </w:p>
        </w:tc>
        <w:tc>
          <w:tcPr>
            <w:tcW w:w="1787" w:type="dxa"/>
            <w:tcBorders>
              <w:top w:val="nil"/>
              <w:left w:val="nil"/>
              <w:bottom w:val="single" w:sz="4" w:space="0" w:color="auto"/>
              <w:right w:val="single" w:sz="4" w:space="0" w:color="auto"/>
            </w:tcBorders>
            <w:shd w:val="clear" w:color="auto" w:fill="auto"/>
            <w:vAlign w:val="center"/>
          </w:tcPr>
          <w:p w14:paraId="37F9E2E8" w14:textId="46C83693" w:rsidR="003F4DFB" w:rsidRPr="00906499" w:rsidRDefault="003F4DFB" w:rsidP="00F22A13">
            <w:pPr>
              <w:spacing w:after="0" w:line="240" w:lineRule="auto"/>
              <w:ind w:firstLine="0"/>
              <w:jc w:val="left"/>
              <w:rPr>
                <w:rFonts w:eastAsia="Times New Roman" w:cs="Times New Roman"/>
                <w:color w:val="000000"/>
                <w:sz w:val="22"/>
                <w:lang w:eastAsia="hr-HR"/>
              </w:rPr>
            </w:pPr>
            <w:r w:rsidRPr="00F22A13">
              <w:rPr>
                <w:rFonts w:eastAsia="Times New Roman" w:cs="Times New Roman"/>
                <w:color w:val="000000"/>
                <w:sz w:val="22"/>
                <w:lang w:eastAsia="hr-HR"/>
              </w:rPr>
              <w:t>U t</w:t>
            </w:r>
            <w:r w:rsidR="009C392F">
              <w:rPr>
                <w:rFonts w:eastAsia="Times New Roman" w:cs="Times New Roman"/>
                <w:color w:val="000000"/>
                <w:sz w:val="22"/>
                <w:lang w:eastAsia="hr-HR"/>
              </w:rPr>
              <w:t>ijeku</w:t>
            </w:r>
          </w:p>
        </w:tc>
      </w:tr>
      <w:tr w:rsidR="003F4DFB" w:rsidRPr="00A17D71" w14:paraId="208B7760"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7541A1DC" w14:textId="12943441" w:rsidR="003F4DFB"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14.</w:t>
            </w:r>
          </w:p>
        </w:tc>
        <w:tc>
          <w:tcPr>
            <w:tcW w:w="0" w:type="auto"/>
            <w:tcBorders>
              <w:top w:val="nil"/>
              <w:left w:val="nil"/>
              <w:bottom w:val="single" w:sz="4" w:space="0" w:color="auto"/>
              <w:right w:val="single" w:sz="4" w:space="0" w:color="auto"/>
            </w:tcBorders>
            <w:shd w:val="clear" w:color="auto" w:fill="auto"/>
            <w:vAlign w:val="center"/>
            <w:hideMark/>
          </w:tcPr>
          <w:p w14:paraId="71EB61A4" w14:textId="77777777" w:rsidR="003F4DFB" w:rsidRPr="00906499" w:rsidRDefault="003F4DFB"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Gospodarenje otpadom i povezanom infrastrukturom</w:t>
            </w:r>
          </w:p>
        </w:tc>
        <w:tc>
          <w:tcPr>
            <w:tcW w:w="1787" w:type="dxa"/>
            <w:tcBorders>
              <w:top w:val="nil"/>
              <w:left w:val="nil"/>
              <w:bottom w:val="single" w:sz="4" w:space="0" w:color="auto"/>
              <w:right w:val="single" w:sz="4" w:space="0" w:color="auto"/>
            </w:tcBorders>
            <w:shd w:val="clear" w:color="auto" w:fill="auto"/>
            <w:vAlign w:val="center"/>
          </w:tcPr>
          <w:p w14:paraId="6E0DBFFE" w14:textId="016BF5C3" w:rsidR="003F4DFB"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Provedeno</w:t>
            </w:r>
          </w:p>
        </w:tc>
      </w:tr>
      <w:tr w:rsidR="003F4DFB" w:rsidRPr="00A17D71" w14:paraId="209444F5"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3C5E5109" w14:textId="4306A2C3" w:rsidR="003F4DFB"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14:paraId="0957A429" w14:textId="77777777" w:rsidR="003F4DFB" w:rsidRPr="00906499" w:rsidRDefault="003F4DFB" w:rsidP="00915E9C">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Učinkovito prostorno i urbanističko planiranje</w:t>
            </w:r>
          </w:p>
        </w:tc>
        <w:tc>
          <w:tcPr>
            <w:tcW w:w="1787" w:type="dxa"/>
            <w:tcBorders>
              <w:top w:val="nil"/>
              <w:left w:val="nil"/>
              <w:bottom w:val="single" w:sz="4" w:space="0" w:color="auto"/>
              <w:right w:val="single" w:sz="4" w:space="0" w:color="auto"/>
            </w:tcBorders>
            <w:shd w:val="clear" w:color="auto" w:fill="auto"/>
            <w:vAlign w:val="center"/>
          </w:tcPr>
          <w:p w14:paraId="02415CDD" w14:textId="6BFBCBC2" w:rsidR="003F4DFB" w:rsidRPr="00906499" w:rsidRDefault="003D2F01"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U tijeku</w:t>
            </w:r>
          </w:p>
        </w:tc>
      </w:tr>
      <w:tr w:rsidR="00906499" w:rsidRPr="00A17D71" w14:paraId="38124335"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CC11270" w14:textId="1EEBCE5C" w:rsidR="00906499"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14:paraId="35ED0318" w14:textId="77777777" w:rsidR="00906499" w:rsidRPr="00906499" w:rsidRDefault="00906499" w:rsidP="00906499">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Zaštita od požara i civilna zaštita</w:t>
            </w:r>
          </w:p>
        </w:tc>
        <w:tc>
          <w:tcPr>
            <w:tcW w:w="1787" w:type="dxa"/>
            <w:tcBorders>
              <w:top w:val="nil"/>
              <w:left w:val="nil"/>
              <w:bottom w:val="single" w:sz="4" w:space="0" w:color="auto"/>
              <w:right w:val="single" w:sz="4" w:space="0" w:color="auto"/>
            </w:tcBorders>
            <w:shd w:val="clear" w:color="auto" w:fill="auto"/>
            <w:vAlign w:val="center"/>
          </w:tcPr>
          <w:p w14:paraId="68C065E7" w14:textId="04B99A68" w:rsidR="00906499"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Provedeno</w:t>
            </w:r>
          </w:p>
        </w:tc>
      </w:tr>
      <w:tr w:rsidR="00906499" w:rsidRPr="00A17D71" w14:paraId="74B99C47" w14:textId="77777777" w:rsidTr="00F22A13">
        <w:trPr>
          <w:trHeight w:val="454"/>
          <w:jc w:val="center"/>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92D1210" w14:textId="3D847294" w:rsidR="00906499" w:rsidRPr="00906499" w:rsidRDefault="00F22A13" w:rsidP="00F22A13">
            <w:pPr>
              <w:spacing w:after="0" w:line="240" w:lineRule="auto"/>
              <w:ind w:firstLine="0"/>
              <w:jc w:val="center"/>
              <w:rPr>
                <w:rFonts w:eastAsia="Times New Roman" w:cs="Times New Roman"/>
                <w:color w:val="000000"/>
                <w:sz w:val="22"/>
                <w:lang w:eastAsia="hr-HR"/>
              </w:rPr>
            </w:pPr>
            <w:r>
              <w:rPr>
                <w:rFonts w:eastAsia="Times New Roman" w:cs="Times New Roman"/>
                <w:color w:val="000000"/>
                <w:sz w:val="22"/>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14:paraId="711AA9CF" w14:textId="77777777" w:rsidR="00906499" w:rsidRPr="00906499" w:rsidRDefault="00906499" w:rsidP="00906499">
            <w:pPr>
              <w:spacing w:after="0" w:line="240" w:lineRule="auto"/>
              <w:ind w:firstLine="0"/>
              <w:jc w:val="left"/>
              <w:rPr>
                <w:rFonts w:eastAsia="Times New Roman" w:cs="Times New Roman"/>
                <w:color w:val="000000"/>
                <w:sz w:val="22"/>
                <w:lang w:eastAsia="hr-HR"/>
              </w:rPr>
            </w:pPr>
            <w:r w:rsidRPr="00906499">
              <w:rPr>
                <w:rFonts w:eastAsia="Times New Roman" w:cs="Times New Roman"/>
                <w:color w:val="000000"/>
                <w:sz w:val="22"/>
                <w:lang w:eastAsia="hr-HR"/>
              </w:rPr>
              <w:t>Ulaganje u prometnu infrastrukturu i mobilnost</w:t>
            </w:r>
          </w:p>
        </w:tc>
        <w:tc>
          <w:tcPr>
            <w:tcW w:w="1787" w:type="dxa"/>
            <w:tcBorders>
              <w:top w:val="nil"/>
              <w:left w:val="nil"/>
              <w:bottom w:val="single" w:sz="4" w:space="0" w:color="auto"/>
              <w:right w:val="single" w:sz="4" w:space="0" w:color="auto"/>
            </w:tcBorders>
            <w:shd w:val="clear" w:color="auto" w:fill="auto"/>
            <w:vAlign w:val="center"/>
          </w:tcPr>
          <w:p w14:paraId="503AA430" w14:textId="634A4EFC" w:rsidR="00906499" w:rsidRPr="00906499" w:rsidRDefault="009C392F" w:rsidP="00F22A13">
            <w:pPr>
              <w:spacing w:after="0" w:line="240" w:lineRule="auto"/>
              <w:ind w:firstLine="0"/>
              <w:jc w:val="left"/>
              <w:rPr>
                <w:rFonts w:eastAsia="Times New Roman" w:cs="Times New Roman"/>
                <w:color w:val="000000"/>
                <w:sz w:val="22"/>
                <w:lang w:eastAsia="hr-HR"/>
              </w:rPr>
            </w:pPr>
            <w:r>
              <w:rPr>
                <w:rFonts w:eastAsia="Times New Roman" w:cs="Times New Roman"/>
                <w:color w:val="000000"/>
                <w:sz w:val="22"/>
                <w:lang w:eastAsia="hr-HR"/>
              </w:rPr>
              <w:t>Kašnjenje</w:t>
            </w:r>
          </w:p>
        </w:tc>
      </w:tr>
    </w:tbl>
    <w:p w14:paraId="4A5B3CE1" w14:textId="77777777" w:rsidR="001E7656" w:rsidRDefault="001E7656" w:rsidP="001F734D"/>
    <w:p w14:paraId="7B03443C" w14:textId="66D1F1DC" w:rsidR="00481104" w:rsidRDefault="00481104" w:rsidP="00481104">
      <w:r>
        <w:t>.</w:t>
      </w:r>
    </w:p>
    <w:p w14:paraId="56F46672" w14:textId="72DB455F" w:rsidR="00B56021" w:rsidRDefault="00C57223" w:rsidP="001F734D">
      <w:r>
        <w:lastRenderedPageBreak/>
        <w:t>Pokazatelj za m</w:t>
      </w:r>
      <w:r w:rsidR="00B56021">
        <w:t>jer</w:t>
      </w:r>
      <w:r>
        <w:t>u</w:t>
      </w:r>
      <w:r w:rsidR="00B56021">
        <w:t xml:space="preserve"> br. 1: Suvremeno gospodarstvo</w:t>
      </w:r>
      <w:r>
        <w:t xml:space="preserve">, ukupan broj nezaposlenih, je postignut te iznosi </w:t>
      </w:r>
      <w:r w:rsidR="009C392F">
        <w:t>90</w:t>
      </w:r>
      <w:r w:rsidR="00470E10">
        <w:t xml:space="preserve">, </w:t>
      </w:r>
      <w:r>
        <w:t xml:space="preserve">ciljna vrijednost pokazatelja bila 110. </w:t>
      </w:r>
      <w:r w:rsidR="00D74766">
        <w:t xml:space="preserve">U promatranom periodu nije bilo utrošenih sredstava za mjeru jer </w:t>
      </w:r>
      <w:r>
        <w:t xml:space="preserve">ključna točka ostvarenja mjere </w:t>
      </w:r>
      <w:r w:rsidRPr="00283869">
        <w:rPr>
          <w:i/>
          <w:iCs/>
        </w:rPr>
        <w:t>Potpore za brdsko planinska područja</w:t>
      </w:r>
      <w:r>
        <w:t xml:space="preserve"> </w:t>
      </w:r>
      <w:r w:rsidR="00237204">
        <w:t>nije ostvarena</w:t>
      </w:r>
      <w:r>
        <w:t xml:space="preserve"> godine, dok je</w:t>
      </w:r>
      <w:r w:rsidR="009C392F">
        <w:t xml:space="preserve"> u</w:t>
      </w:r>
      <w:r>
        <w:t xml:space="preserve"> drug</w:t>
      </w:r>
      <w:r w:rsidR="009C392F">
        <w:t>u</w:t>
      </w:r>
      <w:r>
        <w:t xml:space="preserve"> ključn</w:t>
      </w:r>
      <w:r w:rsidR="009C392F">
        <w:t>u</w:t>
      </w:r>
      <w:r>
        <w:t xml:space="preserve"> točk</w:t>
      </w:r>
      <w:r w:rsidR="009C392F">
        <w:t>u</w:t>
      </w:r>
      <w:r>
        <w:t xml:space="preserve"> </w:t>
      </w:r>
      <w:r w:rsidRPr="00283869">
        <w:rPr>
          <w:i/>
          <w:iCs/>
        </w:rPr>
        <w:t>Projektna dokumentacija za širokopojasni Internet</w:t>
      </w:r>
      <w:r>
        <w:t xml:space="preserve"> </w:t>
      </w:r>
      <w:r w:rsidR="009C392F">
        <w:t>utrošeno 112.500,00 HRK.</w:t>
      </w:r>
      <w:r>
        <w:t xml:space="preserve"> </w:t>
      </w:r>
    </w:p>
    <w:p w14:paraId="71D61F84" w14:textId="5EBE1EC2" w:rsidR="00283869" w:rsidRDefault="00283869" w:rsidP="001F734D">
      <w:r>
        <w:t>Pokazatelj za mjeru 2: Razvoj turističkog identiteta je postignut i organiziran</w:t>
      </w:r>
      <w:r w:rsidR="009C392F">
        <w:t>e su tri</w:t>
      </w:r>
      <w:r>
        <w:t xml:space="preserve"> kulturno-turističk</w:t>
      </w:r>
      <w:r w:rsidR="009C392F">
        <w:t>e</w:t>
      </w:r>
      <w:r>
        <w:t xml:space="preserve"> manifestacij</w:t>
      </w:r>
      <w:r w:rsidR="009C392F">
        <w:t xml:space="preserve">e: </w:t>
      </w:r>
      <w:r>
        <w:t>povodom obilježavanja Dana Grada Zlatara</w:t>
      </w:r>
      <w:r w:rsidR="009C392F">
        <w:t xml:space="preserve"> u travnju</w:t>
      </w:r>
      <w:r>
        <w:t xml:space="preserve">, krajem rujna </w:t>
      </w:r>
      <w:r w:rsidR="009C392F">
        <w:t>organizirani</w:t>
      </w:r>
      <w:r>
        <w:t xml:space="preserve"> s</w:t>
      </w:r>
      <w:r w:rsidR="009C392F">
        <w:t xml:space="preserve">u </w:t>
      </w:r>
      <w:r>
        <w:t>tradicionalni Dani kajkavske riječi</w:t>
      </w:r>
      <w:r w:rsidR="009C392F">
        <w:t xml:space="preserve"> te Zlatarska božićnica u prosincu</w:t>
      </w:r>
      <w:r>
        <w:t xml:space="preserve">. Aktivnost </w:t>
      </w:r>
      <w:r w:rsidR="00291889">
        <w:t>se</w:t>
      </w:r>
      <w:r w:rsidR="00237204">
        <w:t xml:space="preserve"> ne</w:t>
      </w:r>
      <w:r>
        <w:t xml:space="preserve"> realizira </w:t>
      </w:r>
      <w:r w:rsidR="005D1891">
        <w:t xml:space="preserve">iz </w:t>
      </w:r>
      <w:r w:rsidR="00237204">
        <w:t xml:space="preserve">aktivnosti navedene u Provedbenom planu </w:t>
      </w:r>
      <w:r w:rsidR="001C41D4">
        <w:t xml:space="preserve">već iz druge </w:t>
      </w:r>
      <w:r w:rsidR="005D1891">
        <w:t>proračunske aktivnosti</w:t>
      </w:r>
      <w:r w:rsidR="00291889">
        <w:t xml:space="preserve"> </w:t>
      </w:r>
      <w:r w:rsidR="00D74766">
        <w:t xml:space="preserve">te je potrebno napraviti reviziju </w:t>
      </w:r>
      <w:r w:rsidR="001C41D4">
        <w:t>Provedbenog plana</w:t>
      </w:r>
      <w:r w:rsidR="00D74766">
        <w:t xml:space="preserve">. </w:t>
      </w:r>
      <w:r w:rsidR="00291889">
        <w:t xml:space="preserve"> </w:t>
      </w:r>
    </w:p>
    <w:p w14:paraId="5FF3BBC0" w14:textId="7563AA1D" w:rsidR="00291889" w:rsidRDefault="00291889" w:rsidP="001F734D">
      <w:r>
        <w:t xml:space="preserve">Mjera br. 3: Učinkovita javna uprava i administracija </w:t>
      </w:r>
      <w:r w:rsidR="00FE161D">
        <w:t>je</w:t>
      </w:r>
      <w:r>
        <w:t xml:space="preserve"> realizirana </w:t>
      </w:r>
      <w:r w:rsidR="00FE161D">
        <w:t>te je</w:t>
      </w:r>
      <w:r>
        <w:t xml:space="preserve"> u</w:t>
      </w:r>
      <w:r w:rsidRPr="00291889">
        <w:t xml:space="preserve"> </w:t>
      </w:r>
      <w:r w:rsidR="00FE161D">
        <w:t>toku</w:t>
      </w:r>
      <w:r w:rsidRPr="00291889">
        <w:t xml:space="preserve"> godine izrađen </w:t>
      </w:r>
      <w:r w:rsidR="00FE161D">
        <w:t>Polugodišnji</w:t>
      </w:r>
      <w:r w:rsidRPr="00291889">
        <w:t xml:space="preserve"> izvještaj o provedbi </w:t>
      </w:r>
      <w:r w:rsidR="00FE161D">
        <w:t xml:space="preserve">Provedbenog Plana Grada Zlatara </w:t>
      </w:r>
      <w:r w:rsidRPr="00291889">
        <w:t>s rokom predaje 30.07.2022.</w:t>
      </w:r>
      <w:r>
        <w:t xml:space="preserve"> </w:t>
      </w:r>
      <w:r w:rsidR="000F4663">
        <w:t xml:space="preserve">U prvom dijelu godine za ključne točke ostvarenja mjere utrošeno je </w:t>
      </w:r>
      <w:r w:rsidR="00FE161D">
        <w:t>11.664.807,86</w:t>
      </w:r>
      <w:r w:rsidR="000F4663">
        <w:t xml:space="preserve"> HRK.</w:t>
      </w:r>
    </w:p>
    <w:p w14:paraId="24121E8B" w14:textId="42640A76" w:rsidR="00995DDD" w:rsidRDefault="00995DDD" w:rsidP="001F734D">
      <w:r>
        <w:t xml:space="preserve">Mjera br. 4: Ulaganje u sport i rekreaciju nije započeta te u prvoj polovici godine nije izgrađen nijedan novi javni sportski teren ili igralište. </w:t>
      </w:r>
    </w:p>
    <w:p w14:paraId="4C7D2728" w14:textId="76AB8821" w:rsidR="000F4663" w:rsidRDefault="004E29C8" w:rsidP="001F734D">
      <w:r>
        <w:t xml:space="preserve">Mjera br. 5: Socijalna skrb i unaprjeđenje kvalitete života kontinuirano se provodi sukladno zahtjevima za dodjelu socijalne pomoći, iste razmatra Odbor za socijalnu skrb, a do </w:t>
      </w:r>
      <w:r w:rsidR="00FE161D">
        <w:t>31.12.</w:t>
      </w:r>
      <w:r>
        <w:t xml:space="preserve">2022. za navedenu namjenu utrošeno je </w:t>
      </w:r>
      <w:r w:rsidR="00FE161D">
        <w:t>1.200.355,43</w:t>
      </w:r>
      <w:r>
        <w:t xml:space="preserve"> HRK. </w:t>
      </w:r>
    </w:p>
    <w:p w14:paraId="6F79F221" w14:textId="49A515D5" w:rsidR="00995DDD" w:rsidRDefault="00026220" w:rsidP="001F734D">
      <w:r>
        <w:t xml:space="preserve">Mjera br. 6: Valorizacija kulturne baštine i razvoj kulture je u tijeku, od 2014. godine u Gradu kontinuirano traje obnova Sokolskog doma, međutim završetak je predviđen u 2024. godini. </w:t>
      </w:r>
      <w:r w:rsidR="00FE161D">
        <w:t xml:space="preserve">U toku 2022. za tu je namjenu utrošeno 2.982.756,40 HRK. </w:t>
      </w:r>
    </w:p>
    <w:p w14:paraId="708D1782" w14:textId="075834E2" w:rsidR="00026220" w:rsidRDefault="007040E8" w:rsidP="001F734D">
      <w:r>
        <w:t xml:space="preserve">Mjera br. 7: Ulaganje u sustav predškolskog odgoja i obrazovanja je u tijeku te se kontinuirano provodi, međutim u postojećim uvjetima i sukladno Državnom pedagoškom standardu nije moguće ostvariti pokazatelj od 150 upisane djece u Dječji vrtić. Trenutno je upisano </w:t>
      </w:r>
      <w:r w:rsidR="00D40215">
        <w:t>132</w:t>
      </w:r>
      <w:r>
        <w:t xml:space="preserve"> djece, </w:t>
      </w:r>
      <w:r w:rsidR="001C41D4">
        <w:t xml:space="preserve">no </w:t>
      </w:r>
      <w:r>
        <w:t xml:space="preserve">prijavljen je projekt rekonstrukcije i dogradnje </w:t>
      </w:r>
      <w:r w:rsidR="001C41D4">
        <w:t>vrtića</w:t>
      </w:r>
      <w:r>
        <w:t xml:space="preserve">, te bi se realizacijom projekta kapacitet djece povećao za 44. Za mjeru je utrošeno </w:t>
      </w:r>
      <w:r w:rsidR="00FE161D">
        <w:t xml:space="preserve">3.656.261,04 </w:t>
      </w:r>
      <w:r>
        <w:t xml:space="preserve">HRK. </w:t>
      </w:r>
    </w:p>
    <w:p w14:paraId="1273F962" w14:textId="17ADFF6C" w:rsidR="00D74766" w:rsidRDefault="001C41D4" w:rsidP="00D74766">
      <w:pPr>
        <w:rPr>
          <w:rFonts w:cs="Times New Roman"/>
          <w:szCs w:val="24"/>
        </w:rPr>
      </w:pPr>
      <w:r>
        <w:t>U mj</w:t>
      </w:r>
      <w:r w:rsidR="00D74766">
        <w:t>er</w:t>
      </w:r>
      <w:r>
        <w:t>i</w:t>
      </w:r>
      <w:r w:rsidR="00D74766">
        <w:t xml:space="preserve"> br. 8: Ulaganje u odgojno obrazovni sustav</w:t>
      </w:r>
      <w:r>
        <w:t xml:space="preserve"> </w:t>
      </w:r>
      <w:r w:rsidR="00D74766">
        <w:t>postignut</w:t>
      </w:r>
      <w:r>
        <w:t xml:space="preserve"> je</w:t>
      </w:r>
      <w:r w:rsidR="00D74766">
        <w:t xml:space="preserve"> rezultat od </w:t>
      </w:r>
      <w:r w:rsidR="00D40215">
        <w:t>825</w:t>
      </w:r>
      <w:r w:rsidR="00D74766">
        <w:t xml:space="preserve"> upisana učenika u dvije osnovne škole (OŠ Ante Kovačića Zlatar i OŠ Belec) te jednoj srednjoj školi (SŠ Zlatar). Očekivana vrijednost pokazatelja u 2022. godini bila je 460 učenika</w:t>
      </w:r>
      <w:r>
        <w:t xml:space="preserve"> što ukazuje na potrebu korekcije pokazatelja</w:t>
      </w:r>
      <w:r w:rsidR="00D74766">
        <w:t xml:space="preserve">. Za navedenu mjeru utrošeno je </w:t>
      </w:r>
      <w:r w:rsidR="00FE161D">
        <w:t>570.686,61</w:t>
      </w:r>
      <w:r w:rsidR="00D74766">
        <w:t xml:space="preserve"> HRK. Grad</w:t>
      </w:r>
      <w:r>
        <w:t>, iako nije osnivač istih,</w:t>
      </w:r>
      <w:r w:rsidR="00D74766">
        <w:t xml:space="preserve"> redovito svake godine financijski potpomaže opremanje osnovnih i srednje škole </w:t>
      </w:r>
      <w:r w:rsidR="00D74766" w:rsidRPr="003F454A">
        <w:rPr>
          <w:rFonts w:cs="Times New Roman"/>
          <w:szCs w:val="24"/>
        </w:rPr>
        <w:t>kako bi djeca i nastavnici imali što bolje uvjete za rad</w:t>
      </w:r>
      <w:r>
        <w:rPr>
          <w:rFonts w:cs="Times New Roman"/>
          <w:szCs w:val="24"/>
        </w:rPr>
        <w:t xml:space="preserve">. </w:t>
      </w:r>
      <w:r w:rsidR="00D74766">
        <w:rPr>
          <w:rFonts w:cs="Times New Roman"/>
          <w:szCs w:val="24"/>
        </w:rPr>
        <w:t xml:space="preserve">Sufinancira se </w:t>
      </w:r>
      <w:r w:rsidR="00D74766" w:rsidRPr="00140CA2">
        <w:rPr>
          <w:rFonts w:cs="Times New Roman"/>
          <w:szCs w:val="24"/>
        </w:rPr>
        <w:t>škol</w:t>
      </w:r>
      <w:r w:rsidR="00D74766">
        <w:rPr>
          <w:rFonts w:cs="Times New Roman"/>
          <w:szCs w:val="24"/>
        </w:rPr>
        <w:t>a</w:t>
      </w:r>
      <w:r w:rsidR="00D74766" w:rsidRPr="00140CA2">
        <w:rPr>
          <w:rFonts w:cs="Times New Roman"/>
          <w:szCs w:val="24"/>
        </w:rPr>
        <w:t xml:space="preserve"> plivanja za učenike trećih razreda osnovnih škola</w:t>
      </w:r>
      <w:r w:rsidR="00D74766">
        <w:rPr>
          <w:rFonts w:cs="Times New Roman"/>
          <w:szCs w:val="24"/>
        </w:rPr>
        <w:t xml:space="preserve">, pomoćnik u nastavi </w:t>
      </w:r>
      <w:r w:rsidR="00D74766" w:rsidRPr="00140CA2">
        <w:rPr>
          <w:rFonts w:cs="Times New Roman"/>
          <w:szCs w:val="24"/>
        </w:rPr>
        <w:t>za dijete kojemu je to potrebno</w:t>
      </w:r>
      <w:r w:rsidR="00D74766">
        <w:rPr>
          <w:rFonts w:cs="Times New Roman"/>
          <w:szCs w:val="24"/>
        </w:rPr>
        <w:t xml:space="preserve">, </w:t>
      </w:r>
      <w:r w:rsidR="00D74766" w:rsidRPr="00140CA2">
        <w:rPr>
          <w:rFonts w:cs="Times New Roman"/>
          <w:szCs w:val="24"/>
        </w:rPr>
        <w:t>nabav</w:t>
      </w:r>
      <w:r w:rsidR="00D74766">
        <w:rPr>
          <w:rFonts w:cs="Times New Roman"/>
          <w:szCs w:val="24"/>
        </w:rPr>
        <w:t>a</w:t>
      </w:r>
      <w:r w:rsidR="00D74766" w:rsidRPr="00140CA2">
        <w:rPr>
          <w:rFonts w:cs="Times New Roman"/>
          <w:szCs w:val="24"/>
        </w:rPr>
        <w:t xml:space="preserve"> radnih bilježnic</w:t>
      </w:r>
      <w:r w:rsidR="00D74766">
        <w:rPr>
          <w:rFonts w:cs="Times New Roman"/>
          <w:szCs w:val="24"/>
        </w:rPr>
        <w:t xml:space="preserve">a u suradnji s Krapinsko-zagorskom županijom, a uz potporu Grada uveden je i produženi boravak u Osnovnoj školi Ante Kovačića u Zlataru. </w:t>
      </w:r>
    </w:p>
    <w:p w14:paraId="40C2F669" w14:textId="1E9E7603" w:rsidR="00D74766" w:rsidRDefault="00D74766" w:rsidP="001F734D">
      <w:r w:rsidRPr="00D74766">
        <w:t xml:space="preserve">Pokazatelj za mjeru br. 9: Unaprjeđenje poljoprivredne djelatnosti je postignut te iznosi </w:t>
      </w:r>
      <w:r w:rsidR="00FE161D">
        <w:t>430</w:t>
      </w:r>
      <w:r w:rsidR="000B2DA0">
        <w:t xml:space="preserve"> poljoprivrednika</w:t>
      </w:r>
      <w:r w:rsidRPr="00D74766">
        <w:t xml:space="preserve">, dok je očekivana vrijednost bila 420, za mjeru je utrošeno </w:t>
      </w:r>
      <w:r w:rsidR="00FE161D">
        <w:t>137.037,71</w:t>
      </w:r>
      <w:r w:rsidRPr="00D74766">
        <w:t xml:space="preserve"> HRK</w:t>
      </w:r>
      <w:r w:rsidR="000B2DA0">
        <w:t xml:space="preserve">. Prema podacima APPRRR u promatranom razdoblju na području Grada Zlatara djelovalo je </w:t>
      </w:r>
      <w:r w:rsidR="00FE161D">
        <w:t>335</w:t>
      </w:r>
      <w:r w:rsidR="000B2DA0">
        <w:t xml:space="preserve"> obiteljskih poljoprivrednih gospodarstava, 4 obrta, </w:t>
      </w:r>
      <w:r w:rsidR="00FE161D">
        <w:t>86</w:t>
      </w:r>
      <w:r w:rsidR="000B2DA0">
        <w:t xml:space="preserve"> </w:t>
      </w:r>
      <w:proofErr w:type="spellStart"/>
      <w:r w:rsidR="000B2DA0">
        <w:t>samoopskrbn</w:t>
      </w:r>
      <w:r w:rsidR="001F7C3A">
        <w:t>ih</w:t>
      </w:r>
      <w:proofErr w:type="spellEnd"/>
      <w:r w:rsidR="001F7C3A">
        <w:t xml:space="preserve"> </w:t>
      </w:r>
      <w:r w:rsidR="000B2DA0">
        <w:t>poljoprivrednih gospodarstava i</w:t>
      </w:r>
      <w:r w:rsidR="000408A0">
        <w:t xml:space="preserve"> </w:t>
      </w:r>
      <w:r w:rsidR="00FE161D">
        <w:t>5</w:t>
      </w:r>
      <w:r w:rsidR="000B2DA0">
        <w:t xml:space="preserve"> trgovačka društva. </w:t>
      </w:r>
      <w:r w:rsidR="00FE161D">
        <w:t xml:space="preserve">Krajem godine pokrenut je postupak javne nabave za izgradnju tržnice. </w:t>
      </w:r>
    </w:p>
    <w:p w14:paraId="13499DC4" w14:textId="53830C0E" w:rsidR="000B2DA0" w:rsidRDefault="000B2DA0" w:rsidP="001F734D">
      <w:r>
        <w:lastRenderedPageBreak/>
        <w:t xml:space="preserve">U promatranom razdoblju mjera 10: Unaprjeđenje energetske učinkovitosti nije pokrenuta. </w:t>
      </w:r>
    </w:p>
    <w:p w14:paraId="504874D8" w14:textId="3B111F99" w:rsidR="00481104" w:rsidRDefault="00481104" w:rsidP="001F734D">
      <w:r>
        <w:t>Mjera br. 11:</w:t>
      </w:r>
      <w:r w:rsidR="001C41D4">
        <w:t xml:space="preserve"> </w:t>
      </w:r>
      <w:r>
        <w:t xml:space="preserve">Unaprjeđenje sustava javne rasvjete je </w:t>
      </w:r>
      <w:r w:rsidR="00FE161D">
        <w:t>provedena no nije ostvarena ključna točka</w:t>
      </w:r>
      <w:r>
        <w:t xml:space="preserve">. U promatranom razdoblju pokrenut je postupak za nabavu </w:t>
      </w:r>
      <w:r w:rsidR="005A7CF6">
        <w:t>60 komada LED rasvjetnih tijela</w:t>
      </w:r>
      <w:r w:rsidR="00FE161D">
        <w:t xml:space="preserve"> koja su postavljena u ulice i naselja gdje ih dosad nije bilo. Zaključak je da je ciljna vrijednost previsoko postavljena te da ju je potrebno korigirati jer ne postoje preduvjeti za njezino ostvarenje. Naime, nužno je izmještanje električnih stupova od strane HEP-a.</w:t>
      </w:r>
      <w:r w:rsidR="005A7CF6">
        <w:t xml:space="preserve"> Za mjeru je utrošeno </w:t>
      </w:r>
      <w:r w:rsidR="00FE161D">
        <w:t>711.942,31</w:t>
      </w:r>
      <w:r w:rsidR="005A7CF6">
        <w:t xml:space="preserve"> HRK. </w:t>
      </w:r>
    </w:p>
    <w:p w14:paraId="0C47B96A" w14:textId="5B65AFBD" w:rsidR="005A7CF6" w:rsidRDefault="005A7CF6" w:rsidP="001E7656">
      <w:r>
        <w:t>Mjera br. 12:</w:t>
      </w:r>
      <w:r w:rsidR="00413316">
        <w:t xml:space="preserve"> </w:t>
      </w:r>
      <w:r>
        <w:t>Učinkovito komunalno gospodarenje kontinuirano se provod</w:t>
      </w:r>
      <w:r w:rsidR="00F22A13">
        <w:t xml:space="preserve">i u toku godine te je za tu namjenu utrošeno </w:t>
      </w:r>
      <w:r w:rsidR="00FE161D">
        <w:t>1.595.374,86</w:t>
      </w:r>
      <w:r w:rsidR="00F22A13">
        <w:t xml:space="preserve"> HRK. </w:t>
      </w:r>
    </w:p>
    <w:p w14:paraId="75660E4E" w14:textId="60F53C24" w:rsidR="001E7656" w:rsidRDefault="001E7656" w:rsidP="00FE4B4A">
      <w:r>
        <w:t>Prema podacima Zagorskog vodovoda d.o.o.</w:t>
      </w:r>
      <w:r w:rsidR="00413316">
        <w:t>, za mjeru br. 13: Unaprjeđenje sustava vodoopskrbe i odvodnje,</w:t>
      </w:r>
      <w:r>
        <w:t xml:space="preserve"> u razdoblju od 01.01.-</w:t>
      </w:r>
      <w:r w:rsidR="00FE161D">
        <w:t>31</w:t>
      </w:r>
      <w:r>
        <w:t>.</w:t>
      </w:r>
      <w:r w:rsidR="00FE161D">
        <w:t>12</w:t>
      </w:r>
      <w:r>
        <w:t xml:space="preserve">.2022. na području Grada Zlatara </w:t>
      </w:r>
      <w:r w:rsidRPr="007F70CC">
        <w:t xml:space="preserve">nije bilo novih priključenja na sustav javne odvodnje, međutim u provedbi je </w:t>
      </w:r>
      <w:r w:rsidR="007955CD" w:rsidRPr="007F70CC">
        <w:t>projekt „Izgradnja sustava prikupljanja i odvodnje otpadnih voda sustava odvodnje Zabok i sustava odvodnje Zlatar“</w:t>
      </w:r>
      <w:r w:rsidR="00FE4B4A" w:rsidRPr="007F70CC">
        <w:rPr>
          <w:rStyle w:val="Referencafusnote"/>
        </w:rPr>
        <w:footnoteReference w:id="3"/>
      </w:r>
      <w:r w:rsidR="00FE4B4A" w:rsidRPr="007F70CC">
        <w:t xml:space="preserve"> te </w:t>
      </w:r>
      <w:r w:rsidR="00FE4B4A">
        <w:t>se očekuje da će u narednom periodu biti novo</w:t>
      </w:r>
      <w:r w:rsidR="001D3831">
        <w:t xml:space="preserve"> </w:t>
      </w:r>
      <w:r w:rsidR="00FE4B4A">
        <w:t>priključenih. Predviđeno je povećanje stupnja priključenosti stanovništva u aglomeraciji Zlatar (s 33% na 79 % (uključujući i priključenje gospodarstva 100%), s dugoročnom mogućnošću priključenja gotovo svih korisnika (99%).</w:t>
      </w:r>
      <w:r w:rsidR="000B2DA0">
        <w:t xml:space="preserve"> Za mjeru je u periodu utrošeno </w:t>
      </w:r>
      <w:r w:rsidR="00FE161D">
        <w:t>134.327,95</w:t>
      </w:r>
      <w:r w:rsidR="000B2DA0">
        <w:t xml:space="preserve"> HRK. </w:t>
      </w:r>
    </w:p>
    <w:p w14:paraId="66FB0731" w14:textId="604668D3" w:rsidR="00413316" w:rsidRDefault="00413316" w:rsidP="00FE4B4A">
      <w:r>
        <w:t xml:space="preserve">Prema podacima Komunalca Konjščina d.o.o., za mjeru br. 14: Gospodarenje otpadom i povezanom infrastrukturom, u promatranom periodu na području Grada Zlatara ukupno je prikupljeno </w:t>
      </w:r>
      <w:r w:rsidR="001D3831" w:rsidRPr="001D3831">
        <w:rPr>
          <w:color w:val="000000" w:themeColor="text1"/>
        </w:rPr>
        <w:t xml:space="preserve">134,82 </w:t>
      </w:r>
      <w:r w:rsidRPr="001D3831">
        <w:rPr>
          <w:color w:val="000000" w:themeColor="text1"/>
        </w:rPr>
        <w:t xml:space="preserve">tone odvojenog </w:t>
      </w:r>
      <w:r>
        <w:t>otpada za recikliranje</w:t>
      </w:r>
      <w:r w:rsidRPr="001D3831">
        <w:rPr>
          <w:color w:val="000000" w:themeColor="text1"/>
        </w:rPr>
        <w:t>. Najviše odvojeno sakupljenog otpada otpadalo je na plastičnu ambalažu (</w:t>
      </w:r>
      <w:r w:rsidR="001D3831" w:rsidRPr="001D3831">
        <w:rPr>
          <w:color w:val="000000" w:themeColor="text1"/>
        </w:rPr>
        <w:t>65</w:t>
      </w:r>
      <w:r w:rsidRPr="001D3831">
        <w:rPr>
          <w:color w:val="000000" w:themeColor="text1"/>
        </w:rPr>
        <w:t>,4</w:t>
      </w:r>
      <w:r w:rsidR="001D3831" w:rsidRPr="001D3831">
        <w:rPr>
          <w:color w:val="000000" w:themeColor="text1"/>
        </w:rPr>
        <w:t>5</w:t>
      </w:r>
      <w:r w:rsidRPr="001D3831">
        <w:rPr>
          <w:color w:val="000000" w:themeColor="text1"/>
        </w:rPr>
        <w:t>t), papir i karton (</w:t>
      </w:r>
      <w:r w:rsidR="001D3831" w:rsidRPr="001D3831">
        <w:rPr>
          <w:color w:val="000000" w:themeColor="text1"/>
        </w:rPr>
        <w:t>53</w:t>
      </w:r>
      <w:r w:rsidRPr="001D3831">
        <w:rPr>
          <w:color w:val="000000" w:themeColor="text1"/>
        </w:rPr>
        <w:t>,</w:t>
      </w:r>
      <w:r w:rsidR="001D3831" w:rsidRPr="001D3831">
        <w:rPr>
          <w:color w:val="000000" w:themeColor="text1"/>
        </w:rPr>
        <w:t>27</w:t>
      </w:r>
      <w:r w:rsidRPr="001D3831">
        <w:rPr>
          <w:color w:val="000000" w:themeColor="text1"/>
        </w:rPr>
        <w:t>t), višeslojnu kompozitnu ambalažu (1,</w:t>
      </w:r>
      <w:r w:rsidR="001D3831" w:rsidRPr="001D3831">
        <w:rPr>
          <w:color w:val="000000" w:themeColor="text1"/>
        </w:rPr>
        <w:t>76</w:t>
      </w:r>
      <w:r w:rsidRPr="001D3831">
        <w:rPr>
          <w:color w:val="000000" w:themeColor="text1"/>
        </w:rPr>
        <w:t>t)</w:t>
      </w:r>
      <w:r w:rsidR="001D3831" w:rsidRPr="001D3831">
        <w:rPr>
          <w:color w:val="000000" w:themeColor="text1"/>
        </w:rPr>
        <w:t xml:space="preserve">, </w:t>
      </w:r>
      <w:r w:rsidRPr="001D3831">
        <w:rPr>
          <w:color w:val="000000" w:themeColor="text1"/>
        </w:rPr>
        <w:t>metalnu ambalažu (</w:t>
      </w:r>
      <w:r w:rsidR="001D3831" w:rsidRPr="001D3831">
        <w:rPr>
          <w:color w:val="000000" w:themeColor="text1"/>
        </w:rPr>
        <w:t>1</w:t>
      </w:r>
      <w:r w:rsidRPr="001D3831">
        <w:rPr>
          <w:color w:val="000000" w:themeColor="text1"/>
        </w:rPr>
        <w:t>,</w:t>
      </w:r>
      <w:r w:rsidR="001D3831" w:rsidRPr="001D3831">
        <w:rPr>
          <w:color w:val="000000" w:themeColor="text1"/>
        </w:rPr>
        <w:t>31</w:t>
      </w:r>
      <w:r w:rsidRPr="001D3831">
        <w:rPr>
          <w:color w:val="000000" w:themeColor="text1"/>
        </w:rPr>
        <w:t>t)</w:t>
      </w:r>
      <w:r w:rsidR="001D3831" w:rsidRPr="001D3831">
        <w:rPr>
          <w:color w:val="000000" w:themeColor="text1"/>
        </w:rPr>
        <w:t xml:space="preserve"> i biootpada (13,03t)</w:t>
      </w:r>
      <w:r w:rsidRPr="001D3831">
        <w:rPr>
          <w:color w:val="000000" w:themeColor="text1"/>
        </w:rPr>
        <w:t>.</w:t>
      </w:r>
      <w:r w:rsidR="004F3430" w:rsidRPr="001D3831">
        <w:rPr>
          <w:color w:val="000000" w:themeColor="text1"/>
        </w:rPr>
        <w:t xml:space="preserve"> Za mjeru je utrošeno </w:t>
      </w:r>
      <w:r w:rsidR="00FE161D" w:rsidRPr="001D3831">
        <w:rPr>
          <w:color w:val="000000" w:themeColor="text1"/>
        </w:rPr>
        <w:t>2.315.462,24</w:t>
      </w:r>
      <w:r w:rsidR="004F3430" w:rsidRPr="001D3831">
        <w:rPr>
          <w:color w:val="000000" w:themeColor="text1"/>
        </w:rPr>
        <w:t xml:space="preserve"> HRK. </w:t>
      </w:r>
      <w:r w:rsidR="007A13A4" w:rsidRPr="001D3831">
        <w:rPr>
          <w:color w:val="000000" w:themeColor="text1"/>
        </w:rPr>
        <w:t xml:space="preserve">U prvoj polovici godine završena je izgradnja </w:t>
      </w:r>
      <w:proofErr w:type="spellStart"/>
      <w:r w:rsidR="007A13A4" w:rsidRPr="001D3831">
        <w:rPr>
          <w:color w:val="000000" w:themeColor="text1"/>
        </w:rPr>
        <w:t>Reciklažnog</w:t>
      </w:r>
      <w:proofErr w:type="spellEnd"/>
      <w:r w:rsidR="007A13A4" w:rsidRPr="001D3831">
        <w:rPr>
          <w:color w:val="000000" w:themeColor="text1"/>
        </w:rPr>
        <w:t xml:space="preserve"> dvorišta te je dobivena uporabna dozvola. </w:t>
      </w:r>
      <w:proofErr w:type="spellStart"/>
      <w:r w:rsidR="00FE161D" w:rsidRPr="001D3831">
        <w:rPr>
          <w:color w:val="000000" w:themeColor="text1"/>
        </w:rPr>
        <w:t>Reciklažno</w:t>
      </w:r>
      <w:proofErr w:type="spellEnd"/>
      <w:r w:rsidR="00FE161D" w:rsidRPr="001D3831">
        <w:rPr>
          <w:color w:val="000000" w:themeColor="text1"/>
        </w:rPr>
        <w:t xml:space="preserve"> dvorište započelo je s radom </w:t>
      </w:r>
      <w:r w:rsidR="00FB4E62" w:rsidRPr="001D3831">
        <w:rPr>
          <w:color w:val="000000" w:themeColor="text1"/>
        </w:rPr>
        <w:t>06. listopada 2022</w:t>
      </w:r>
      <w:r w:rsidR="007A13A4" w:rsidRPr="001D3831">
        <w:rPr>
          <w:color w:val="000000" w:themeColor="text1"/>
        </w:rPr>
        <w:t>. S tim u vezi očekuje se i povećanje količine odvojenih vrsta otpada</w:t>
      </w:r>
      <w:r w:rsidR="004B59AE" w:rsidRPr="001D3831">
        <w:rPr>
          <w:color w:val="000000" w:themeColor="text1"/>
        </w:rPr>
        <w:t xml:space="preserve"> jer će građanima </w:t>
      </w:r>
      <w:r w:rsidR="004B59AE">
        <w:t>biti jednostavnije predavati otpad koji ne mogu odvajati na kućnom pragu i dosad su moral</w:t>
      </w:r>
      <w:r w:rsidR="003E6401">
        <w:t>i</w:t>
      </w:r>
      <w:r w:rsidR="004B59AE">
        <w:t xml:space="preserve"> odvoziti u </w:t>
      </w:r>
      <w:proofErr w:type="spellStart"/>
      <w:r w:rsidR="004B59AE">
        <w:t>Reciklažno</w:t>
      </w:r>
      <w:proofErr w:type="spellEnd"/>
      <w:r w:rsidR="004B59AE">
        <w:t xml:space="preserve"> dvorište Konjščina. </w:t>
      </w:r>
    </w:p>
    <w:p w14:paraId="041D0A2D" w14:textId="7804F91C" w:rsidR="00BC15DF" w:rsidRDefault="00413316" w:rsidP="00BC15DF">
      <w:r>
        <w:t xml:space="preserve">Mjera broj 15: Učinkovito prostorno i učinkovito urbanističko planiranje nije pokrenuta u </w:t>
      </w:r>
      <w:r w:rsidR="00FB4E62">
        <w:t>toku</w:t>
      </w:r>
      <w:r w:rsidR="00BC15DF">
        <w:t xml:space="preserve"> godine, međutim pripremaju se izmjene i dopune prostornog plana uređenja te od planiranog iznosa za realizaciju mjere do sada nisu utrošena sredstva. </w:t>
      </w:r>
      <w:r w:rsidR="00FB4E62">
        <w:t xml:space="preserve">Za mjeru je utrošeno 1.227.281,25 HRK koje se u većem dijelu odnosi na izmjere objekata na području grada, </w:t>
      </w:r>
    </w:p>
    <w:p w14:paraId="77527637" w14:textId="17AF4069" w:rsidR="004F3430" w:rsidRDefault="00BC15DF" w:rsidP="004F3430">
      <w:r>
        <w:t xml:space="preserve">Mjera broj 16: Zaštita od požara i civilna zaštita je u tijeku te je u </w:t>
      </w:r>
      <w:r w:rsidR="00FB4E62">
        <w:t>toku godine</w:t>
      </w:r>
      <w:r w:rsidRPr="00BC15DF">
        <w:t xml:space="preserve"> Vatrogasna zajednica Grada Zlatara organizirala osposobljavanje za zvanje "vatrogasni dočasnik" koje je završilo 13 polaznika</w:t>
      </w:r>
      <w:r w:rsidR="00FB4E62">
        <w:t xml:space="preserve"> te osposobljavanje za specijalnost „aparati za zaštitu dišnih organa“ koji je završilo 9 polaznika</w:t>
      </w:r>
      <w:r w:rsidRPr="00BC15DF">
        <w:t>.</w:t>
      </w:r>
      <w:r w:rsidR="004F3430">
        <w:t xml:space="preserve"> Za mjeru je utrošeno </w:t>
      </w:r>
      <w:r w:rsidR="00FB4E62">
        <w:t>663.181,10</w:t>
      </w:r>
      <w:r w:rsidR="004F3430">
        <w:t xml:space="preserve"> HRK. </w:t>
      </w:r>
    </w:p>
    <w:p w14:paraId="58EA88E3" w14:textId="3C2B1B7A" w:rsidR="004F3430" w:rsidRDefault="004F3430" w:rsidP="004F3430">
      <w:r>
        <w:t xml:space="preserve">Mjera broj 17: </w:t>
      </w:r>
      <w:r w:rsidR="00D74766">
        <w:t xml:space="preserve">Ulaganje u prometnu infrastrukturu i mobilnost </w:t>
      </w:r>
      <w:r w:rsidR="00FB4E62">
        <w:t>realizirana je te su</w:t>
      </w:r>
      <w:r w:rsidR="00D74766">
        <w:t xml:space="preserve"> asfaltira</w:t>
      </w:r>
      <w:r w:rsidR="00FB4E62">
        <w:t>ne</w:t>
      </w:r>
      <w:r w:rsidR="00D74766">
        <w:t xml:space="preserve"> dvije nove dionice nerazvrstanih cesta</w:t>
      </w:r>
      <w:r w:rsidR="00FB4E62">
        <w:t xml:space="preserve"> u duljini 700m</w:t>
      </w:r>
      <w:r w:rsidR="003E6401">
        <w:t xml:space="preserve">, a </w:t>
      </w:r>
      <w:r w:rsidR="006F007F">
        <w:t xml:space="preserve">modernizirati </w:t>
      </w:r>
      <w:r w:rsidR="003E6401">
        <w:t xml:space="preserve">će se i </w:t>
      </w:r>
      <w:r w:rsidR="006F007F">
        <w:t>ulica Matije Gupca u duljini 310 m</w:t>
      </w:r>
      <w:r w:rsidR="00D74766">
        <w:t xml:space="preserve">. </w:t>
      </w:r>
      <w:r w:rsidR="006F007F">
        <w:t xml:space="preserve">Mjera će se realizirati uz potporu Ministarstva regionalnoga razvoja i fondova Europske unije </w:t>
      </w:r>
      <w:r w:rsidR="003E6401">
        <w:t>te</w:t>
      </w:r>
      <w:r w:rsidR="006F007F">
        <w:t xml:space="preserve"> Ministarstva prostornoga uređenja, graditeljstva i državne imovine. </w:t>
      </w:r>
    </w:p>
    <w:p w14:paraId="1430BB44" w14:textId="77777777" w:rsidR="000C0867" w:rsidRDefault="000C0867" w:rsidP="004F3430">
      <w:pPr>
        <w:sectPr w:rsidR="000C0867">
          <w:pgSz w:w="11906" w:h="16838"/>
          <w:pgMar w:top="1417" w:right="1417" w:bottom="1417" w:left="1417" w:header="708" w:footer="708" w:gutter="0"/>
          <w:cols w:space="708"/>
          <w:docGrid w:linePitch="360"/>
        </w:sectPr>
      </w:pPr>
    </w:p>
    <w:p w14:paraId="52D36E06" w14:textId="75B35292" w:rsidR="000C0867" w:rsidRDefault="00BC0759" w:rsidP="000C0867">
      <w:pPr>
        <w:pStyle w:val="Naslov1"/>
      </w:pPr>
      <w:bookmarkStart w:id="2" w:name="_Toc109907917"/>
      <w:r>
        <w:lastRenderedPageBreak/>
        <w:t>Doprinos ostvarenju ciljeva javnih politika</w:t>
      </w:r>
      <w:bookmarkEnd w:id="2"/>
      <w:r>
        <w:t xml:space="preserve"> </w:t>
      </w:r>
    </w:p>
    <w:p w14:paraId="7B739895" w14:textId="100E04AA" w:rsidR="00BC0759" w:rsidRDefault="00BC0759" w:rsidP="00BC0759"/>
    <w:p w14:paraId="615ECABD" w14:textId="3118A04D" w:rsidR="00BC0759" w:rsidRDefault="000E6B54" w:rsidP="00BC0759">
      <w:r>
        <w:t>Do kraja 2022. godine o</w:t>
      </w:r>
      <w:r w:rsidR="00BC0759">
        <w:t xml:space="preserve">d 17 mjera utvrđenih Provedbenim programom </w:t>
      </w:r>
      <w:r w:rsidR="00861F39">
        <w:t xml:space="preserve">Grada Zlatara </w:t>
      </w:r>
      <w:r w:rsidR="00BC0759">
        <w:t xml:space="preserve">za razdoblje 2022.-2025. njih </w:t>
      </w:r>
      <w:r w:rsidR="001F7C3A">
        <w:t xml:space="preserve">8 je </w:t>
      </w:r>
      <w:r w:rsidR="00BC0759">
        <w:t>prove</w:t>
      </w:r>
      <w:r w:rsidR="001F7C3A">
        <w:t>deno</w:t>
      </w:r>
      <w:r w:rsidR="00BC0759">
        <w:t xml:space="preserve">, </w:t>
      </w:r>
      <w:r w:rsidR="001F7C3A">
        <w:t>6 ih je u procesnom tijeku</w:t>
      </w:r>
      <w:r w:rsidR="00FB4E62">
        <w:t>, 1 kasni, a 2 nisu pokrenute</w:t>
      </w:r>
      <w:r w:rsidR="00BC0759">
        <w:t xml:space="preserve">. </w:t>
      </w:r>
      <w:r w:rsidR="00FB4E62">
        <w:t xml:space="preserve">Ni od jedne mjere nije se odustalo. </w:t>
      </w:r>
      <w:r w:rsidR="00BC0759">
        <w:t>Nema većih odstupanja od plana usprkos nestabilnoj gospodarsko-političkoj situaciji</w:t>
      </w:r>
      <w:r w:rsidR="001C35EA">
        <w:t xml:space="preserve"> te su se osigurala sredstva kako bi se projekti tj. mjere realizirali. </w:t>
      </w:r>
    </w:p>
    <w:p w14:paraId="453A59AA" w14:textId="16008FBE" w:rsidR="00883424" w:rsidRDefault="00883424" w:rsidP="00BC0759">
      <w:r>
        <w:t>U izvještajnom razdoblju</w:t>
      </w:r>
      <w:r w:rsidR="008E65AA">
        <w:t xml:space="preserve"> dio</w:t>
      </w:r>
      <w:r>
        <w:t xml:space="preserve"> </w:t>
      </w:r>
      <w:r w:rsidR="008E65AA">
        <w:t xml:space="preserve">mjera se kontinuirano provodio dok su za dio mjera napravljene predradnje i stvoreni uvjeti za početak </w:t>
      </w:r>
      <w:r w:rsidR="000E6B54">
        <w:t xml:space="preserve">ili nastavak </w:t>
      </w:r>
      <w:r w:rsidR="008E65AA">
        <w:t>njihove provedbe</w:t>
      </w:r>
      <w:r w:rsidR="008E65AA" w:rsidRPr="007F70CC">
        <w:t xml:space="preserve">. U postupku izrade je projektna dokumentacija za širokopojasni Internet (M1), </w:t>
      </w:r>
      <w:r w:rsidR="00FB4E62">
        <w:t>odobren je</w:t>
      </w:r>
      <w:r w:rsidR="008E65AA">
        <w:t xml:space="preserve"> projekt rekonstrukcije i dogradnje dječjeg vrtića kojim bi se povećao kapacitet i omogućilo dostizanje zadanog pokazatelja (</w:t>
      </w:r>
      <w:r w:rsidR="004B59AE">
        <w:t>M</w:t>
      </w:r>
      <w:r w:rsidR="008E65AA">
        <w:t>7), nabav</w:t>
      </w:r>
      <w:r w:rsidR="00FB4E62">
        <w:t>lj</w:t>
      </w:r>
      <w:r w:rsidR="008E65AA">
        <w:t>e</w:t>
      </w:r>
      <w:r w:rsidR="00FB4E62">
        <w:t>no je 60</w:t>
      </w:r>
      <w:r w:rsidR="007A13A4">
        <w:t xml:space="preserve"> novih rasvjetnih tijela (M11), </w:t>
      </w:r>
      <w:r w:rsidR="000E6B54">
        <w:t xml:space="preserve">traje izgradnja Aglomeracije Zlatar (M13), </w:t>
      </w:r>
      <w:r w:rsidR="004B59AE">
        <w:t xml:space="preserve">završena je izgradnja </w:t>
      </w:r>
      <w:proofErr w:type="spellStart"/>
      <w:r w:rsidR="004B59AE">
        <w:t>Reciklažnog</w:t>
      </w:r>
      <w:proofErr w:type="spellEnd"/>
      <w:r w:rsidR="004B59AE">
        <w:t xml:space="preserve"> dvorišta (M14)</w:t>
      </w:r>
      <w:r w:rsidR="00FB4E62">
        <w:t>, kontinuirano traje obnova Sokolskog doma, iduća je faza radova prijavljena na natječaj Ministarstva te je odobreno 500.000,00 HRK (M6), pokrenut je postupak javne nabave za izgradnju tržnice (M9).</w:t>
      </w:r>
    </w:p>
    <w:p w14:paraId="47A599A1" w14:textId="7046F377" w:rsidR="00705245" w:rsidRDefault="00882102" w:rsidP="00BC0759">
      <w:r>
        <w:t xml:space="preserve">Iako su sve mjere usklađene s javnim politikama i prioritetima EU, u nastavku ističemo one koje su od većeg značaja za građane. </w:t>
      </w:r>
    </w:p>
    <w:p w14:paraId="656BD8F8" w14:textId="39BBFEDD" w:rsidR="0038530C" w:rsidRDefault="000E6B54" w:rsidP="00BC0759">
      <w:r>
        <w:t xml:space="preserve">Mjera 1: Suvremeno gospodarstvo u skladu je s EU prioritetom 1. Povezanija Europa i doprinosi cilju digitalne tranzicije uvođenjem infrastrukture širokopojasnog pristupa internetu. </w:t>
      </w:r>
      <w:r w:rsidR="00882102">
        <w:t xml:space="preserve"> </w:t>
      </w:r>
      <w:r w:rsidR="008C24A6">
        <w:t>Mjera 3: Učinkovita javna uprava i administracija u skladu je s EU prioritetom 5. Europa bliža građanima</w:t>
      </w:r>
      <w:r w:rsidR="00007251">
        <w:t xml:space="preserve"> </w:t>
      </w:r>
      <w:r w:rsidR="008C24A6">
        <w:t xml:space="preserve">jer se </w:t>
      </w:r>
      <w:r w:rsidR="00007251">
        <w:t xml:space="preserve">ulaganjem u efikasnu javnu upravu i administraciju koja će učinkovito vršiti poslove iz djelokruga JLS te razvijati dvosmjernu komunikaciju sa stanovništvom. </w:t>
      </w:r>
      <w:r>
        <w:t>Mjera 7: Ulaganje u sustav predškolskog odgoja i obrazovanja usklađena je s EU prioritetom 1. Konkurentnija i pametnija Europa jer se</w:t>
      </w:r>
      <w:r w:rsidR="008C24A6">
        <w:t xml:space="preserve"> ulaganjem u unaprjeđenje sustava predškolskog obrazovanja i odgoja uspostavlja kvalitetni temelj budućeg obrazovanja i tržišne kompetitivnosti te osigurava podrška obiteljima i djeci uključenoj u sustav. Mjera 8: Ulaganje u odgojno-obrazovni sustav u skladu je s EU prioritetom 1. Konkurentnija i pametnija Europa jer se pružanjem podrške ustanovama osnovnoškolskog, srednjoškolskog i višeg obrazovanja osiguravaju unaprjeđeni uvjeti za ostvarivanje kvalitetnog obrazovanja. </w:t>
      </w:r>
      <w:r w:rsidR="00007251">
        <w:t xml:space="preserve">Mjera 11: </w:t>
      </w:r>
      <w:r w:rsidR="0038530C">
        <w:t xml:space="preserve">Unaprjeđenje sustava javne rasvjete usklađena je s EU prioritetom 2. Zelenija i otpornija Europa te doprinosi zelenoj tranziciji ulaganjem u suvremenu, energetski učinkovitu javnu rasvjetu s dvostrukim benefitima višeg stupnja prometne sigurnosti i nižih energetskih zahtjeva. </w:t>
      </w:r>
      <w:r w:rsidR="00007251">
        <w:t xml:space="preserve">Mjera 16: Zaštita od požara i civilna zaštita u skladu je s EU prioritetom 2. Zelenija i otpornija Europa jer se ulaganjem u kompetencije, vještine i kapacitete službi za hitne intervencije, posebno vatrogasnih društava i civilne zaštite doprinosi unaprjeđenju sustava civilne zaštite. </w:t>
      </w:r>
      <w:r w:rsidR="0038530C">
        <w:t xml:space="preserve">Mjera 17: Ulaganje u prometnu infrastrukturu i mobilnost usklađena je s EU prioritetom 3. Povezanija Europa te doprinosi zelenoj </w:t>
      </w:r>
      <w:r w:rsidR="00882102">
        <w:t xml:space="preserve">tranziciji unaprjeđenjem cestovne infrastrukture kojom se ostvaruje viši stupanj prometne sigurnosti i povezanosti. </w:t>
      </w:r>
    </w:p>
    <w:p w14:paraId="5FDD8798" w14:textId="66670ADD" w:rsidR="00BC0759" w:rsidRPr="00BC0759" w:rsidRDefault="00882102" w:rsidP="00BC0759">
      <w:r>
        <w:t>Zaključno, unatoč ekonomskoj i gospodarskoj situaciji zadovoljni smo s realiz</w:t>
      </w:r>
      <w:r w:rsidR="006E3D21">
        <w:t>i</w:t>
      </w:r>
      <w:r>
        <w:t xml:space="preserve">ranim </w:t>
      </w:r>
      <w:r w:rsidR="006E3D21">
        <w:t>te se u narednom razdoblju očekuje daljnja uspješna provedba mjera. Međutim p</w:t>
      </w:r>
      <w:r w:rsidR="00BC0759">
        <w:t xml:space="preserve">rilikom izrade ovog izvješća utvrđeno je da je potrebno revidirati Provedbeni program te je </w:t>
      </w:r>
      <w:r w:rsidR="000408A0">
        <w:t>isto</w:t>
      </w:r>
      <w:r w:rsidR="00BC0759">
        <w:t xml:space="preserve"> u planu u </w:t>
      </w:r>
      <w:r w:rsidR="00F80B79">
        <w:t>toku 2023</w:t>
      </w:r>
      <w:r w:rsidR="00BC0759">
        <w:t xml:space="preserve"> godine. </w:t>
      </w:r>
    </w:p>
    <w:sectPr w:rsidR="00BC0759" w:rsidRPr="00BC0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9319" w14:textId="77777777" w:rsidR="00F33B76" w:rsidRDefault="00F33B76" w:rsidP="005745CD">
      <w:pPr>
        <w:spacing w:after="0" w:line="240" w:lineRule="auto"/>
      </w:pPr>
      <w:r>
        <w:separator/>
      </w:r>
    </w:p>
  </w:endnote>
  <w:endnote w:type="continuationSeparator" w:id="0">
    <w:p w14:paraId="169E309D" w14:textId="77777777" w:rsidR="00F33B76" w:rsidRDefault="00F33B76" w:rsidP="0057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3541" w14:textId="174DD06F" w:rsidR="004A5D89" w:rsidRDefault="00E5061C" w:rsidP="004A5D89">
    <w:pPr>
      <w:pStyle w:val="Podnoje"/>
      <w:jc w:val="center"/>
    </w:pPr>
    <w:r>
      <w:t>siječanj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17F9" w14:textId="40178A78" w:rsidR="004A5D89" w:rsidRPr="004A5D89" w:rsidRDefault="004A5D89" w:rsidP="004A5D8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867481"/>
      <w:docPartObj>
        <w:docPartGallery w:val="Page Numbers (Bottom of Page)"/>
        <w:docPartUnique/>
      </w:docPartObj>
    </w:sdtPr>
    <w:sdtEndPr/>
    <w:sdtContent>
      <w:p w14:paraId="78923FF0" w14:textId="34F1AE0C" w:rsidR="004A5D89" w:rsidRDefault="004A5D89">
        <w:pPr>
          <w:pStyle w:val="Podnoje"/>
          <w:jc w:val="right"/>
        </w:pPr>
        <w:r>
          <w:fldChar w:fldCharType="begin"/>
        </w:r>
        <w:r>
          <w:instrText>PAGE   \* MERGEFORMAT</w:instrText>
        </w:r>
        <w:r>
          <w:fldChar w:fldCharType="separate"/>
        </w:r>
        <w:r>
          <w:t>2</w:t>
        </w:r>
        <w:r>
          <w:fldChar w:fldCharType="end"/>
        </w:r>
      </w:p>
    </w:sdtContent>
  </w:sdt>
  <w:p w14:paraId="05410BB6" w14:textId="2B6AED5B" w:rsidR="004A5D89" w:rsidRPr="004A5D89" w:rsidRDefault="004A5D89" w:rsidP="004A5D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81A6" w14:textId="77777777" w:rsidR="00F33B76" w:rsidRDefault="00F33B76" w:rsidP="005745CD">
      <w:pPr>
        <w:spacing w:after="0" w:line="240" w:lineRule="auto"/>
      </w:pPr>
      <w:r>
        <w:separator/>
      </w:r>
    </w:p>
  </w:footnote>
  <w:footnote w:type="continuationSeparator" w:id="0">
    <w:p w14:paraId="51625860" w14:textId="77777777" w:rsidR="00F33B76" w:rsidRDefault="00F33B76" w:rsidP="005745CD">
      <w:pPr>
        <w:spacing w:after="0" w:line="240" w:lineRule="auto"/>
      </w:pPr>
      <w:r>
        <w:continuationSeparator/>
      </w:r>
    </w:p>
  </w:footnote>
  <w:footnote w:id="1">
    <w:p w14:paraId="3BB59938" w14:textId="2DAB2728" w:rsidR="005745CD" w:rsidRDefault="005745CD">
      <w:pPr>
        <w:pStyle w:val="Tekstfusnote"/>
      </w:pPr>
      <w:r>
        <w:rPr>
          <w:rStyle w:val="Referencafusnote"/>
        </w:rPr>
        <w:footnoteRef/>
      </w:r>
      <w:r>
        <w:t xml:space="preserve"> </w:t>
      </w:r>
      <w:r w:rsidR="00BE0621" w:rsidRPr="00BE0621">
        <w:t xml:space="preserve">Projekt </w:t>
      </w:r>
      <w:r w:rsidR="00FE4B4A">
        <w:t xml:space="preserve">je </w:t>
      </w:r>
      <w:r w:rsidR="00BE0621" w:rsidRPr="00BE0621">
        <w:t>sufinancira</w:t>
      </w:r>
      <w:r w:rsidR="00FE4B4A">
        <w:t>la</w:t>
      </w:r>
      <w:r w:rsidR="00BE0621" w:rsidRPr="00BE0621">
        <w:t xml:space="preserve"> Europska unija iz Europskog socijalnog fonda.</w:t>
      </w:r>
    </w:p>
  </w:footnote>
  <w:footnote w:id="2">
    <w:p w14:paraId="078F9F9B" w14:textId="2720AD0C" w:rsidR="005745CD" w:rsidRDefault="005745CD">
      <w:pPr>
        <w:pStyle w:val="Tekstfusnote"/>
      </w:pPr>
      <w:r>
        <w:rPr>
          <w:rStyle w:val="Referencafusnote"/>
        </w:rPr>
        <w:footnoteRef/>
      </w:r>
      <w:r>
        <w:t xml:space="preserve"> </w:t>
      </w:r>
      <w:r w:rsidRPr="005745CD">
        <w:t xml:space="preserve">Projekt </w:t>
      </w:r>
      <w:r w:rsidR="00FE4B4A">
        <w:t xml:space="preserve">je </w:t>
      </w:r>
      <w:r w:rsidRPr="005745CD">
        <w:t>sufinancira</w:t>
      </w:r>
      <w:r w:rsidR="00FE4B4A">
        <w:t>la</w:t>
      </w:r>
      <w:r w:rsidRPr="005745CD">
        <w:t xml:space="preserve"> Europska unija iz Kohezijskog fonda.</w:t>
      </w:r>
    </w:p>
  </w:footnote>
  <w:footnote w:id="3">
    <w:p w14:paraId="1050BE64" w14:textId="26B43BD5" w:rsidR="00FE4B4A" w:rsidRDefault="00FE4B4A">
      <w:pPr>
        <w:pStyle w:val="Tekstfusnote"/>
      </w:pPr>
      <w:r>
        <w:rPr>
          <w:rStyle w:val="Referencafusnote"/>
        </w:rPr>
        <w:footnoteRef/>
      </w:r>
      <w:r>
        <w:t xml:space="preserve"> </w:t>
      </w:r>
      <w:r w:rsidRPr="00FE4B4A">
        <w:t>Projekt je sufinancirala Europska unija iz Kohezijskog fonda.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5E4"/>
    <w:multiLevelType w:val="hybridMultilevel"/>
    <w:tmpl w:val="5A806A4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1604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8FE77B0"/>
    <w:multiLevelType w:val="hybridMultilevel"/>
    <w:tmpl w:val="E9F4B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9A6A9E"/>
    <w:multiLevelType w:val="hybridMultilevel"/>
    <w:tmpl w:val="0A70AE72"/>
    <w:lvl w:ilvl="0" w:tplc="42C4A882">
      <w:start w:val="1"/>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2C2752"/>
    <w:multiLevelType w:val="hybridMultilevel"/>
    <w:tmpl w:val="716CA6D0"/>
    <w:lvl w:ilvl="0" w:tplc="60F4E81A">
      <w:numFmt w:val="bullet"/>
      <w:lvlText w:val="-"/>
      <w:lvlJc w:val="left"/>
      <w:pPr>
        <w:ind w:left="1428" w:hanging="360"/>
      </w:pPr>
      <w:rPr>
        <w:rFonts w:ascii="Calibri" w:eastAsiaTheme="minorEastAsia" w:hAnsi="Calibri"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E41528F"/>
    <w:multiLevelType w:val="multilevel"/>
    <w:tmpl w:val="3C9EEF46"/>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0B5568"/>
    <w:multiLevelType w:val="hybridMultilevel"/>
    <w:tmpl w:val="CD1888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2B04D6"/>
    <w:multiLevelType w:val="hybridMultilevel"/>
    <w:tmpl w:val="58C4D604"/>
    <w:lvl w:ilvl="0" w:tplc="04090005">
      <w:start w:val="1"/>
      <w:numFmt w:val="bullet"/>
      <w:lvlText w:val=""/>
      <w:lvlJc w:val="left"/>
      <w:pPr>
        <w:ind w:left="720" w:hanging="360"/>
      </w:pPr>
      <w:rPr>
        <w:rFonts w:ascii="Wingdings" w:hAnsi="Wingdings" w:hint="default"/>
        <w:color w:val="4472C4" w:themeColor="accent1"/>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DB602E"/>
    <w:multiLevelType w:val="hybridMultilevel"/>
    <w:tmpl w:val="07D024C0"/>
    <w:lvl w:ilvl="0" w:tplc="04090005">
      <w:start w:val="1"/>
      <w:numFmt w:val="bullet"/>
      <w:lvlText w:val=""/>
      <w:lvlJc w:val="left"/>
      <w:pPr>
        <w:ind w:left="720" w:hanging="360"/>
      </w:pPr>
      <w:rPr>
        <w:rFonts w:ascii="Wingdings" w:hAnsi="Wingdings" w:hint="default"/>
        <w:color w:val="4472C4" w:themeColor="accent1"/>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4235F5"/>
    <w:multiLevelType w:val="hybridMultilevel"/>
    <w:tmpl w:val="72188BC2"/>
    <w:lvl w:ilvl="0" w:tplc="60F4E81A">
      <w:numFmt w:val="bullet"/>
      <w:lvlText w:val="-"/>
      <w:lvlJc w:val="left"/>
      <w:pPr>
        <w:ind w:left="1428" w:hanging="360"/>
      </w:pPr>
      <w:rPr>
        <w:rFonts w:ascii="Calibri" w:eastAsiaTheme="minorEastAsia" w:hAnsi="Calibri"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2D746E43"/>
    <w:multiLevelType w:val="hybridMultilevel"/>
    <w:tmpl w:val="0F765DD4"/>
    <w:lvl w:ilvl="0" w:tplc="226AC888">
      <w:start w:val="1"/>
      <w:numFmt w:val="decimal"/>
      <w:pStyle w:val="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95714"/>
    <w:multiLevelType w:val="hybridMultilevel"/>
    <w:tmpl w:val="D2BAA7DA"/>
    <w:lvl w:ilvl="0" w:tplc="04090005">
      <w:start w:val="1"/>
      <w:numFmt w:val="bullet"/>
      <w:lvlText w:val=""/>
      <w:lvlJc w:val="left"/>
      <w:pPr>
        <w:ind w:left="720" w:hanging="360"/>
      </w:pPr>
      <w:rPr>
        <w:rFonts w:ascii="Wingdings" w:hAnsi="Wingdings" w:hint="default"/>
        <w:color w:val="4472C4" w:themeColor="accent1"/>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CB7AB9"/>
    <w:multiLevelType w:val="hybridMultilevel"/>
    <w:tmpl w:val="8BE2D84A"/>
    <w:lvl w:ilvl="0" w:tplc="5688FA5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D52331"/>
    <w:multiLevelType w:val="hybridMultilevel"/>
    <w:tmpl w:val="914E0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CF617D"/>
    <w:multiLevelType w:val="hybridMultilevel"/>
    <w:tmpl w:val="AA96B338"/>
    <w:lvl w:ilvl="0" w:tplc="04090005">
      <w:start w:val="1"/>
      <w:numFmt w:val="bullet"/>
      <w:lvlText w:val=""/>
      <w:lvlJc w:val="left"/>
      <w:pPr>
        <w:ind w:left="720" w:hanging="360"/>
      </w:pPr>
      <w:rPr>
        <w:rFonts w:ascii="Wingdings" w:hAnsi="Wingdings" w:hint="default"/>
        <w:color w:val="4472C4" w:themeColor="accent1"/>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257324"/>
    <w:multiLevelType w:val="hybridMultilevel"/>
    <w:tmpl w:val="5262C89A"/>
    <w:lvl w:ilvl="0" w:tplc="60F4E81A">
      <w:numFmt w:val="bullet"/>
      <w:lvlText w:val="-"/>
      <w:lvlJc w:val="left"/>
      <w:pPr>
        <w:ind w:left="1428" w:hanging="360"/>
      </w:pPr>
      <w:rPr>
        <w:rFonts w:ascii="Calibri" w:eastAsiaTheme="minorEastAsia" w:hAnsi="Calibri"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50477ABD"/>
    <w:multiLevelType w:val="hybridMultilevel"/>
    <w:tmpl w:val="D4625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4F54E0"/>
    <w:multiLevelType w:val="hybridMultilevel"/>
    <w:tmpl w:val="6624E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CEA37F9"/>
    <w:multiLevelType w:val="hybridMultilevel"/>
    <w:tmpl w:val="5EAC7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2766AA"/>
    <w:multiLevelType w:val="hybridMultilevel"/>
    <w:tmpl w:val="3A7872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63434B3"/>
    <w:multiLevelType w:val="hybridMultilevel"/>
    <w:tmpl w:val="E7D0A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58362E"/>
    <w:multiLevelType w:val="hybridMultilevel"/>
    <w:tmpl w:val="A3B4AF00"/>
    <w:lvl w:ilvl="0" w:tplc="60F4E81A">
      <w:numFmt w:val="bullet"/>
      <w:lvlText w:val="-"/>
      <w:lvlJc w:val="left"/>
      <w:pPr>
        <w:ind w:left="1428" w:hanging="360"/>
      </w:pPr>
      <w:rPr>
        <w:rFonts w:ascii="Calibri" w:eastAsiaTheme="minorEastAsia" w:hAnsi="Calibri"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7F762244"/>
    <w:multiLevelType w:val="hybridMultilevel"/>
    <w:tmpl w:val="6136CA8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99324">
    <w:abstractNumId w:val="11"/>
  </w:num>
  <w:num w:numId="2" w16cid:durableId="1645505374">
    <w:abstractNumId w:val="2"/>
  </w:num>
  <w:num w:numId="3" w16cid:durableId="1107388491">
    <w:abstractNumId w:val="13"/>
  </w:num>
  <w:num w:numId="4" w16cid:durableId="1203634368">
    <w:abstractNumId w:val="1"/>
  </w:num>
  <w:num w:numId="5" w16cid:durableId="1859387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3970014">
    <w:abstractNumId w:val="6"/>
  </w:num>
  <w:num w:numId="7" w16cid:durableId="1850368192">
    <w:abstractNumId w:val="21"/>
  </w:num>
  <w:num w:numId="8" w16cid:durableId="1707563148">
    <w:abstractNumId w:val="14"/>
  </w:num>
  <w:num w:numId="9" w16cid:durableId="698356613">
    <w:abstractNumId w:val="18"/>
  </w:num>
  <w:num w:numId="10" w16cid:durableId="2069106692">
    <w:abstractNumId w:val="7"/>
  </w:num>
  <w:num w:numId="11" w16cid:durableId="613053804">
    <w:abstractNumId w:val="19"/>
  </w:num>
  <w:num w:numId="12" w16cid:durableId="167600532">
    <w:abstractNumId w:val="0"/>
  </w:num>
  <w:num w:numId="13" w16cid:durableId="1142499511">
    <w:abstractNumId w:val="5"/>
  </w:num>
  <w:num w:numId="14" w16cid:durableId="918632045">
    <w:abstractNumId w:val="10"/>
  </w:num>
  <w:num w:numId="15" w16cid:durableId="723409869">
    <w:abstractNumId w:val="16"/>
  </w:num>
  <w:num w:numId="16" w16cid:durableId="384524476">
    <w:abstractNumId w:val="22"/>
  </w:num>
  <w:num w:numId="17" w16cid:durableId="1450854193">
    <w:abstractNumId w:val="12"/>
  </w:num>
  <w:num w:numId="18" w16cid:durableId="1457722165">
    <w:abstractNumId w:val="15"/>
  </w:num>
  <w:num w:numId="19" w16cid:durableId="377901834">
    <w:abstractNumId w:val="9"/>
  </w:num>
  <w:num w:numId="20" w16cid:durableId="1575310929">
    <w:abstractNumId w:val="8"/>
  </w:num>
  <w:num w:numId="21" w16cid:durableId="656229050">
    <w:abstractNumId w:val="4"/>
  </w:num>
  <w:num w:numId="22" w16cid:durableId="209999650">
    <w:abstractNumId w:val="3"/>
  </w:num>
  <w:num w:numId="23" w16cid:durableId="2112585374">
    <w:abstractNumId w:val="20"/>
  </w:num>
  <w:num w:numId="24" w16cid:durableId="1502159987">
    <w:abstractNumId w:val="23"/>
  </w:num>
  <w:num w:numId="25" w16cid:durableId="2128966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E"/>
    <w:rsid w:val="00007251"/>
    <w:rsid w:val="00026220"/>
    <w:rsid w:val="000408A0"/>
    <w:rsid w:val="000727C5"/>
    <w:rsid w:val="000A493F"/>
    <w:rsid w:val="000B2DA0"/>
    <w:rsid w:val="000C0867"/>
    <w:rsid w:val="000E4941"/>
    <w:rsid w:val="000E6B54"/>
    <w:rsid w:val="000F4663"/>
    <w:rsid w:val="00140CA2"/>
    <w:rsid w:val="00152BD2"/>
    <w:rsid w:val="00161A23"/>
    <w:rsid w:val="001B057E"/>
    <w:rsid w:val="001C35EA"/>
    <w:rsid w:val="001C41D4"/>
    <w:rsid w:val="001D3831"/>
    <w:rsid w:val="001E7656"/>
    <w:rsid w:val="001F734D"/>
    <w:rsid w:val="001F7C3A"/>
    <w:rsid w:val="00237204"/>
    <w:rsid w:val="0027458C"/>
    <w:rsid w:val="00283869"/>
    <w:rsid w:val="00291889"/>
    <w:rsid w:val="0029434E"/>
    <w:rsid w:val="003103FD"/>
    <w:rsid w:val="00332533"/>
    <w:rsid w:val="003576AF"/>
    <w:rsid w:val="0038530C"/>
    <w:rsid w:val="003D2F01"/>
    <w:rsid w:val="003E6401"/>
    <w:rsid w:val="003F2F74"/>
    <w:rsid w:val="003F454A"/>
    <w:rsid w:val="003F4DFB"/>
    <w:rsid w:val="00413316"/>
    <w:rsid w:val="00417524"/>
    <w:rsid w:val="00426D6D"/>
    <w:rsid w:val="00470E10"/>
    <w:rsid w:val="00481104"/>
    <w:rsid w:val="004A5D89"/>
    <w:rsid w:val="004B59AE"/>
    <w:rsid w:val="004E29C8"/>
    <w:rsid w:val="004F3430"/>
    <w:rsid w:val="00544928"/>
    <w:rsid w:val="005745CD"/>
    <w:rsid w:val="00586CB4"/>
    <w:rsid w:val="005A7CF6"/>
    <w:rsid w:val="005D1891"/>
    <w:rsid w:val="006122F7"/>
    <w:rsid w:val="0061233E"/>
    <w:rsid w:val="00625BA1"/>
    <w:rsid w:val="00676F6E"/>
    <w:rsid w:val="006D248E"/>
    <w:rsid w:val="006E3D21"/>
    <w:rsid w:val="006F007F"/>
    <w:rsid w:val="007040E8"/>
    <w:rsid w:val="00705245"/>
    <w:rsid w:val="00741D7B"/>
    <w:rsid w:val="00771DF0"/>
    <w:rsid w:val="007955CD"/>
    <w:rsid w:val="007A13A4"/>
    <w:rsid w:val="007E5160"/>
    <w:rsid w:val="007F70CC"/>
    <w:rsid w:val="0081075D"/>
    <w:rsid w:val="00861F39"/>
    <w:rsid w:val="008752AD"/>
    <w:rsid w:val="00882102"/>
    <w:rsid w:val="00882B47"/>
    <w:rsid w:val="00883424"/>
    <w:rsid w:val="008C24A6"/>
    <w:rsid w:val="008E65AA"/>
    <w:rsid w:val="00906499"/>
    <w:rsid w:val="0092179E"/>
    <w:rsid w:val="0094620D"/>
    <w:rsid w:val="00985928"/>
    <w:rsid w:val="00995DDD"/>
    <w:rsid w:val="009A6BF3"/>
    <w:rsid w:val="009C392F"/>
    <w:rsid w:val="00A17D71"/>
    <w:rsid w:val="00A43D8D"/>
    <w:rsid w:val="00AE1CEE"/>
    <w:rsid w:val="00B30D08"/>
    <w:rsid w:val="00B56021"/>
    <w:rsid w:val="00BC0759"/>
    <w:rsid w:val="00BC15DF"/>
    <w:rsid w:val="00BE0621"/>
    <w:rsid w:val="00BF2690"/>
    <w:rsid w:val="00C4241B"/>
    <w:rsid w:val="00C57223"/>
    <w:rsid w:val="00C86235"/>
    <w:rsid w:val="00D20B52"/>
    <w:rsid w:val="00D301BA"/>
    <w:rsid w:val="00D40215"/>
    <w:rsid w:val="00D74766"/>
    <w:rsid w:val="00D934B3"/>
    <w:rsid w:val="00DD6B62"/>
    <w:rsid w:val="00DE6268"/>
    <w:rsid w:val="00E12816"/>
    <w:rsid w:val="00E5061C"/>
    <w:rsid w:val="00F22A13"/>
    <w:rsid w:val="00F33B76"/>
    <w:rsid w:val="00F80B79"/>
    <w:rsid w:val="00F9598D"/>
    <w:rsid w:val="00FB4E62"/>
    <w:rsid w:val="00FE161D"/>
    <w:rsid w:val="00FE4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9D05"/>
  <w15:chartTrackingRefBased/>
  <w15:docId w15:val="{550A8BD8-E851-4C9B-A9E8-31A7E7FE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4D"/>
    <w:pPr>
      <w:ind w:firstLine="709"/>
      <w:jc w:val="both"/>
    </w:pPr>
    <w:rPr>
      <w:rFonts w:ascii="Times New Roman" w:hAnsi="Times New Roman"/>
      <w:sz w:val="24"/>
    </w:rPr>
  </w:style>
  <w:style w:type="paragraph" w:styleId="Naslov1">
    <w:name w:val="heading 1"/>
    <w:basedOn w:val="Normal"/>
    <w:next w:val="Normal"/>
    <w:link w:val="Naslov1Char"/>
    <w:uiPriority w:val="9"/>
    <w:qFormat/>
    <w:rsid w:val="0061233E"/>
    <w:pPr>
      <w:keepNext/>
      <w:keepLines/>
      <w:numPr>
        <w:numId w:val="1"/>
      </w:numPr>
      <w:spacing w:before="240" w:after="0"/>
      <w:outlineLvl w:val="0"/>
    </w:pPr>
    <w:rPr>
      <w:rFonts w:eastAsiaTheme="majorEastAsia" w:cstheme="majorBidi"/>
      <w:sz w:val="32"/>
      <w:szCs w:val="32"/>
    </w:rPr>
  </w:style>
  <w:style w:type="paragraph" w:styleId="Naslov2">
    <w:name w:val="heading 2"/>
    <w:basedOn w:val="Normal"/>
    <w:next w:val="Normal"/>
    <w:link w:val="Naslov2Char"/>
    <w:uiPriority w:val="9"/>
    <w:semiHidden/>
    <w:unhideWhenUsed/>
    <w:qFormat/>
    <w:rsid w:val="00906499"/>
    <w:pPr>
      <w:keepNext/>
      <w:keepLines/>
      <w:spacing w:before="40" w:after="0"/>
      <w:outlineLvl w:val="1"/>
    </w:pPr>
    <w:rPr>
      <w:rFonts w:ascii="Microsoft Sans Serif" w:eastAsia="Times New Roman" w:hAnsi="Microsoft Sans Serif" w:cs="Times New Roman"/>
      <w:color w:val="3E762A"/>
      <w:sz w:val="28"/>
      <w:szCs w:val="28"/>
    </w:rPr>
  </w:style>
  <w:style w:type="paragraph" w:styleId="Naslov3">
    <w:name w:val="heading 3"/>
    <w:basedOn w:val="Normal"/>
    <w:next w:val="Normal"/>
    <w:link w:val="Naslov3Char"/>
    <w:uiPriority w:val="9"/>
    <w:semiHidden/>
    <w:unhideWhenUsed/>
    <w:qFormat/>
    <w:rsid w:val="00906499"/>
    <w:pPr>
      <w:keepNext/>
      <w:keepLines/>
      <w:spacing w:before="40" w:after="0"/>
      <w:outlineLvl w:val="2"/>
    </w:pPr>
    <w:rPr>
      <w:rFonts w:ascii="Microsoft Sans Serif" w:eastAsia="Times New Roman" w:hAnsi="Microsoft Sans Serif" w:cs="Times New Roman"/>
      <w:color w:val="404040"/>
      <w:sz w:val="26"/>
      <w:szCs w:val="26"/>
    </w:rPr>
  </w:style>
  <w:style w:type="paragraph" w:styleId="Naslov4">
    <w:name w:val="heading 4"/>
    <w:basedOn w:val="Normal"/>
    <w:next w:val="Normal"/>
    <w:link w:val="Naslov4Char"/>
    <w:uiPriority w:val="9"/>
    <w:semiHidden/>
    <w:unhideWhenUsed/>
    <w:qFormat/>
    <w:rsid w:val="00906499"/>
    <w:pPr>
      <w:keepNext/>
      <w:keepLines/>
      <w:spacing w:before="40" w:after="0"/>
      <w:outlineLvl w:val="3"/>
    </w:pPr>
    <w:rPr>
      <w:rFonts w:ascii="Microsoft Sans Serif" w:eastAsia="Times New Roman" w:hAnsi="Microsoft Sans Serif" w:cs="Times New Roman"/>
      <w:szCs w:val="24"/>
    </w:rPr>
  </w:style>
  <w:style w:type="paragraph" w:styleId="Naslov5">
    <w:name w:val="heading 5"/>
    <w:basedOn w:val="Normal"/>
    <w:next w:val="Normal"/>
    <w:link w:val="Naslov5Char"/>
    <w:uiPriority w:val="9"/>
    <w:semiHidden/>
    <w:unhideWhenUsed/>
    <w:qFormat/>
    <w:rsid w:val="00BE0621"/>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906499"/>
    <w:pPr>
      <w:keepNext/>
      <w:keepLines/>
      <w:spacing w:before="40" w:after="0"/>
      <w:outlineLvl w:val="5"/>
    </w:pPr>
    <w:rPr>
      <w:rFonts w:ascii="Microsoft Sans Serif" w:eastAsia="Times New Roman" w:hAnsi="Microsoft Sans Serif" w:cs="Times New Roman"/>
      <w:color w:val="595959"/>
      <w:sz w:val="22"/>
    </w:rPr>
  </w:style>
  <w:style w:type="paragraph" w:styleId="Naslov7">
    <w:name w:val="heading 7"/>
    <w:basedOn w:val="Normal"/>
    <w:next w:val="Normal"/>
    <w:link w:val="Naslov7Char"/>
    <w:uiPriority w:val="9"/>
    <w:semiHidden/>
    <w:unhideWhenUsed/>
    <w:qFormat/>
    <w:rsid w:val="00906499"/>
    <w:pPr>
      <w:keepNext/>
      <w:keepLines/>
      <w:spacing w:before="40" w:after="0"/>
      <w:outlineLvl w:val="6"/>
    </w:pPr>
    <w:rPr>
      <w:rFonts w:ascii="Microsoft Sans Serif" w:eastAsia="Times New Roman" w:hAnsi="Microsoft Sans Serif" w:cs="Times New Roman"/>
      <w:i/>
      <w:iCs/>
      <w:color w:val="595959"/>
      <w:sz w:val="22"/>
    </w:rPr>
  </w:style>
  <w:style w:type="paragraph" w:styleId="Naslov8">
    <w:name w:val="heading 8"/>
    <w:basedOn w:val="Normal"/>
    <w:next w:val="Normal"/>
    <w:link w:val="Naslov8Char"/>
    <w:uiPriority w:val="9"/>
    <w:semiHidden/>
    <w:unhideWhenUsed/>
    <w:qFormat/>
    <w:rsid w:val="00906499"/>
    <w:pPr>
      <w:keepNext/>
      <w:keepLines/>
      <w:spacing w:before="40" w:after="0"/>
      <w:outlineLvl w:val="7"/>
    </w:pPr>
    <w:rPr>
      <w:rFonts w:ascii="Microsoft Sans Serif" w:eastAsia="Times New Roman" w:hAnsi="Microsoft Sans Serif" w:cs="Times New Roman"/>
      <w:smallCaps/>
      <w:color w:val="595959"/>
      <w:sz w:val="22"/>
    </w:rPr>
  </w:style>
  <w:style w:type="paragraph" w:styleId="Naslov9">
    <w:name w:val="heading 9"/>
    <w:basedOn w:val="Normal"/>
    <w:next w:val="Normal"/>
    <w:link w:val="Naslov9Char"/>
    <w:uiPriority w:val="9"/>
    <w:semiHidden/>
    <w:unhideWhenUsed/>
    <w:qFormat/>
    <w:rsid w:val="00906499"/>
    <w:pPr>
      <w:keepNext/>
      <w:keepLines/>
      <w:spacing w:before="40" w:after="0"/>
      <w:outlineLvl w:val="8"/>
    </w:pPr>
    <w:rPr>
      <w:rFonts w:ascii="Microsoft Sans Serif" w:eastAsia="Times New Roman" w:hAnsi="Microsoft Sans Serif" w:cs="Times New Roman"/>
      <w:i/>
      <w:iCs/>
      <w:smallCaps/>
      <w:color w:val="595959"/>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1233E"/>
    <w:rPr>
      <w:rFonts w:ascii="Times New Roman" w:eastAsiaTheme="majorEastAsia" w:hAnsi="Times New Roman" w:cstheme="majorBidi"/>
      <w:sz w:val="32"/>
      <w:szCs w:val="32"/>
    </w:rPr>
  </w:style>
  <w:style w:type="paragraph" w:styleId="Tekstfusnote">
    <w:name w:val="footnote text"/>
    <w:basedOn w:val="Normal"/>
    <w:link w:val="TekstfusnoteChar"/>
    <w:uiPriority w:val="99"/>
    <w:unhideWhenUsed/>
    <w:rsid w:val="005745CD"/>
    <w:pPr>
      <w:spacing w:after="0" w:line="240" w:lineRule="auto"/>
    </w:pPr>
    <w:rPr>
      <w:sz w:val="20"/>
      <w:szCs w:val="20"/>
    </w:rPr>
  </w:style>
  <w:style w:type="character" w:customStyle="1" w:styleId="TekstfusnoteChar">
    <w:name w:val="Tekst fusnote Char"/>
    <w:basedOn w:val="Zadanifontodlomka"/>
    <w:link w:val="Tekstfusnote"/>
    <w:uiPriority w:val="99"/>
    <w:rsid w:val="005745CD"/>
    <w:rPr>
      <w:rFonts w:ascii="Times New Roman" w:hAnsi="Times New Roman"/>
      <w:sz w:val="20"/>
      <w:szCs w:val="20"/>
    </w:rPr>
  </w:style>
  <w:style w:type="character" w:styleId="Referencafusnote">
    <w:name w:val="footnote reference"/>
    <w:basedOn w:val="Zadanifontodlomka"/>
    <w:uiPriority w:val="99"/>
    <w:semiHidden/>
    <w:unhideWhenUsed/>
    <w:rsid w:val="005745CD"/>
    <w:rPr>
      <w:vertAlign w:val="superscript"/>
    </w:rPr>
  </w:style>
  <w:style w:type="character" w:customStyle="1" w:styleId="Naslov5Char">
    <w:name w:val="Naslov 5 Char"/>
    <w:basedOn w:val="Zadanifontodlomka"/>
    <w:link w:val="Naslov5"/>
    <w:uiPriority w:val="9"/>
    <w:semiHidden/>
    <w:rsid w:val="00BE0621"/>
    <w:rPr>
      <w:rFonts w:asciiTheme="majorHAnsi" w:eastAsiaTheme="majorEastAsia" w:hAnsiTheme="majorHAnsi" w:cstheme="majorBidi"/>
      <w:color w:val="2F5496" w:themeColor="accent1" w:themeShade="BF"/>
      <w:sz w:val="24"/>
    </w:rPr>
  </w:style>
  <w:style w:type="table" w:styleId="Reetkatablice">
    <w:name w:val="Table Grid"/>
    <w:basedOn w:val="Obinatablica"/>
    <w:uiPriority w:val="39"/>
    <w:rsid w:val="0081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1">
    <w:name w:val="Naslov 21"/>
    <w:basedOn w:val="Normal"/>
    <w:next w:val="Normal"/>
    <w:uiPriority w:val="9"/>
    <w:unhideWhenUsed/>
    <w:qFormat/>
    <w:rsid w:val="00906499"/>
    <w:pPr>
      <w:keepNext/>
      <w:keepLines/>
      <w:spacing w:before="160" w:after="0" w:line="240" w:lineRule="auto"/>
      <w:ind w:left="792" w:hanging="432"/>
      <w:outlineLvl w:val="1"/>
    </w:pPr>
    <w:rPr>
      <w:rFonts w:ascii="Microsoft Sans Serif" w:eastAsia="Times New Roman" w:hAnsi="Microsoft Sans Serif" w:cs="Times New Roman"/>
      <w:color w:val="3E762A"/>
      <w:sz w:val="28"/>
      <w:szCs w:val="28"/>
    </w:rPr>
  </w:style>
  <w:style w:type="paragraph" w:customStyle="1" w:styleId="Naslov31">
    <w:name w:val="Naslov 31"/>
    <w:basedOn w:val="Normal"/>
    <w:next w:val="Normal"/>
    <w:uiPriority w:val="9"/>
    <w:unhideWhenUsed/>
    <w:qFormat/>
    <w:rsid w:val="00906499"/>
    <w:pPr>
      <w:keepNext/>
      <w:keepLines/>
      <w:spacing w:before="80" w:after="0" w:line="240" w:lineRule="auto"/>
      <w:ind w:left="1224" w:hanging="504"/>
      <w:outlineLvl w:val="2"/>
    </w:pPr>
    <w:rPr>
      <w:rFonts w:ascii="Microsoft Sans Serif" w:eastAsia="Times New Roman" w:hAnsi="Microsoft Sans Serif" w:cs="Times New Roman"/>
      <w:color w:val="404040"/>
      <w:sz w:val="26"/>
      <w:szCs w:val="26"/>
    </w:rPr>
  </w:style>
  <w:style w:type="paragraph" w:customStyle="1" w:styleId="Naslov41">
    <w:name w:val="Naslov 41"/>
    <w:basedOn w:val="Normal"/>
    <w:next w:val="Normal"/>
    <w:uiPriority w:val="9"/>
    <w:semiHidden/>
    <w:unhideWhenUsed/>
    <w:qFormat/>
    <w:rsid w:val="00906499"/>
    <w:pPr>
      <w:keepNext/>
      <w:keepLines/>
      <w:spacing w:before="80" w:after="0" w:line="312" w:lineRule="auto"/>
      <w:ind w:firstLine="0"/>
      <w:outlineLvl w:val="3"/>
    </w:pPr>
    <w:rPr>
      <w:rFonts w:ascii="Microsoft Sans Serif" w:eastAsia="Times New Roman" w:hAnsi="Microsoft Sans Serif" w:cs="Times New Roman"/>
      <w:szCs w:val="24"/>
    </w:rPr>
  </w:style>
  <w:style w:type="paragraph" w:customStyle="1" w:styleId="Naslov61">
    <w:name w:val="Naslov 61"/>
    <w:basedOn w:val="Normal"/>
    <w:next w:val="Normal"/>
    <w:uiPriority w:val="9"/>
    <w:semiHidden/>
    <w:unhideWhenUsed/>
    <w:qFormat/>
    <w:rsid w:val="00906499"/>
    <w:pPr>
      <w:keepNext/>
      <w:keepLines/>
      <w:spacing w:before="80" w:after="0" w:line="312" w:lineRule="auto"/>
      <w:ind w:firstLine="0"/>
      <w:outlineLvl w:val="5"/>
    </w:pPr>
    <w:rPr>
      <w:rFonts w:ascii="Microsoft Sans Serif" w:eastAsia="Times New Roman" w:hAnsi="Microsoft Sans Serif" w:cs="Times New Roman"/>
      <w:color w:val="595959"/>
      <w:sz w:val="22"/>
    </w:rPr>
  </w:style>
  <w:style w:type="paragraph" w:customStyle="1" w:styleId="Naslov71">
    <w:name w:val="Naslov 71"/>
    <w:basedOn w:val="Normal"/>
    <w:next w:val="Normal"/>
    <w:uiPriority w:val="9"/>
    <w:semiHidden/>
    <w:unhideWhenUsed/>
    <w:qFormat/>
    <w:rsid w:val="00906499"/>
    <w:pPr>
      <w:keepNext/>
      <w:keepLines/>
      <w:spacing w:before="80" w:after="0" w:line="312" w:lineRule="auto"/>
      <w:ind w:firstLine="0"/>
      <w:outlineLvl w:val="6"/>
    </w:pPr>
    <w:rPr>
      <w:rFonts w:ascii="Microsoft Sans Serif" w:eastAsia="Times New Roman" w:hAnsi="Microsoft Sans Serif" w:cs="Times New Roman"/>
      <w:i/>
      <w:iCs/>
      <w:color w:val="595959"/>
      <w:sz w:val="22"/>
    </w:rPr>
  </w:style>
  <w:style w:type="paragraph" w:customStyle="1" w:styleId="Naslov81">
    <w:name w:val="Naslov 81"/>
    <w:basedOn w:val="Normal"/>
    <w:next w:val="Normal"/>
    <w:uiPriority w:val="9"/>
    <w:semiHidden/>
    <w:unhideWhenUsed/>
    <w:qFormat/>
    <w:rsid w:val="00906499"/>
    <w:pPr>
      <w:keepNext/>
      <w:keepLines/>
      <w:spacing w:before="80" w:after="0" w:line="312" w:lineRule="auto"/>
      <w:ind w:firstLine="0"/>
      <w:outlineLvl w:val="7"/>
    </w:pPr>
    <w:rPr>
      <w:rFonts w:ascii="Microsoft Sans Serif" w:eastAsia="Times New Roman" w:hAnsi="Microsoft Sans Serif" w:cs="Times New Roman"/>
      <w:smallCaps/>
      <w:color w:val="595959"/>
      <w:sz w:val="22"/>
    </w:rPr>
  </w:style>
  <w:style w:type="paragraph" w:customStyle="1" w:styleId="Naslov91">
    <w:name w:val="Naslov 91"/>
    <w:basedOn w:val="Normal"/>
    <w:next w:val="Normal"/>
    <w:uiPriority w:val="9"/>
    <w:semiHidden/>
    <w:unhideWhenUsed/>
    <w:qFormat/>
    <w:rsid w:val="00906499"/>
    <w:pPr>
      <w:keepNext/>
      <w:keepLines/>
      <w:spacing w:before="80" w:after="0" w:line="312" w:lineRule="auto"/>
      <w:ind w:firstLine="0"/>
      <w:outlineLvl w:val="8"/>
    </w:pPr>
    <w:rPr>
      <w:rFonts w:ascii="Microsoft Sans Serif" w:eastAsia="Times New Roman" w:hAnsi="Microsoft Sans Serif" w:cs="Times New Roman"/>
      <w:i/>
      <w:iCs/>
      <w:smallCaps/>
      <w:color w:val="595959"/>
      <w:sz w:val="22"/>
    </w:rPr>
  </w:style>
  <w:style w:type="numbering" w:customStyle="1" w:styleId="Bezpopisa1">
    <w:name w:val="Bez popisa1"/>
    <w:next w:val="Bezpopisa"/>
    <w:uiPriority w:val="99"/>
    <w:semiHidden/>
    <w:unhideWhenUsed/>
    <w:rsid w:val="00906499"/>
  </w:style>
  <w:style w:type="character" w:customStyle="1" w:styleId="Naslov2Char">
    <w:name w:val="Naslov 2 Char"/>
    <w:basedOn w:val="Zadanifontodlomka"/>
    <w:link w:val="Naslov2"/>
    <w:uiPriority w:val="9"/>
    <w:rsid w:val="00906499"/>
    <w:rPr>
      <w:rFonts w:ascii="Microsoft Sans Serif" w:eastAsia="Times New Roman" w:hAnsi="Microsoft Sans Serif" w:cs="Times New Roman"/>
      <w:color w:val="3E762A"/>
      <w:sz w:val="28"/>
      <w:szCs w:val="28"/>
    </w:rPr>
  </w:style>
  <w:style w:type="character" w:customStyle="1" w:styleId="Naslov3Char">
    <w:name w:val="Naslov 3 Char"/>
    <w:basedOn w:val="Zadanifontodlomka"/>
    <w:link w:val="Naslov3"/>
    <w:uiPriority w:val="9"/>
    <w:rsid w:val="00906499"/>
    <w:rPr>
      <w:rFonts w:ascii="Microsoft Sans Serif" w:eastAsia="Times New Roman" w:hAnsi="Microsoft Sans Serif" w:cs="Times New Roman"/>
      <w:color w:val="404040"/>
      <w:sz w:val="26"/>
      <w:szCs w:val="26"/>
    </w:rPr>
  </w:style>
  <w:style w:type="character" w:customStyle="1" w:styleId="Naslov4Char">
    <w:name w:val="Naslov 4 Char"/>
    <w:basedOn w:val="Zadanifontodlomka"/>
    <w:link w:val="Naslov4"/>
    <w:uiPriority w:val="9"/>
    <w:semiHidden/>
    <w:rsid w:val="00906499"/>
    <w:rPr>
      <w:rFonts w:ascii="Microsoft Sans Serif" w:eastAsia="Times New Roman" w:hAnsi="Microsoft Sans Serif" w:cs="Times New Roman"/>
      <w:sz w:val="24"/>
      <w:szCs w:val="24"/>
    </w:rPr>
  </w:style>
  <w:style w:type="character" w:customStyle="1" w:styleId="Naslov6Char">
    <w:name w:val="Naslov 6 Char"/>
    <w:basedOn w:val="Zadanifontodlomka"/>
    <w:link w:val="Naslov6"/>
    <w:uiPriority w:val="9"/>
    <w:semiHidden/>
    <w:rsid w:val="00906499"/>
    <w:rPr>
      <w:rFonts w:ascii="Microsoft Sans Serif" w:eastAsia="Times New Roman" w:hAnsi="Microsoft Sans Serif" w:cs="Times New Roman"/>
      <w:color w:val="595959"/>
    </w:rPr>
  </w:style>
  <w:style w:type="character" w:customStyle="1" w:styleId="Naslov7Char">
    <w:name w:val="Naslov 7 Char"/>
    <w:basedOn w:val="Zadanifontodlomka"/>
    <w:link w:val="Naslov7"/>
    <w:uiPriority w:val="9"/>
    <w:semiHidden/>
    <w:rsid w:val="00906499"/>
    <w:rPr>
      <w:rFonts w:ascii="Microsoft Sans Serif" w:eastAsia="Times New Roman" w:hAnsi="Microsoft Sans Serif" w:cs="Times New Roman"/>
      <w:i/>
      <w:iCs/>
      <w:color w:val="595959"/>
    </w:rPr>
  </w:style>
  <w:style w:type="character" w:customStyle="1" w:styleId="Naslov8Char">
    <w:name w:val="Naslov 8 Char"/>
    <w:basedOn w:val="Zadanifontodlomka"/>
    <w:link w:val="Naslov8"/>
    <w:uiPriority w:val="9"/>
    <w:semiHidden/>
    <w:rsid w:val="00906499"/>
    <w:rPr>
      <w:rFonts w:ascii="Microsoft Sans Serif" w:eastAsia="Times New Roman" w:hAnsi="Microsoft Sans Serif" w:cs="Times New Roman"/>
      <w:smallCaps/>
      <w:color w:val="595959"/>
    </w:rPr>
  </w:style>
  <w:style w:type="character" w:customStyle="1" w:styleId="Naslov9Char">
    <w:name w:val="Naslov 9 Char"/>
    <w:basedOn w:val="Zadanifontodlomka"/>
    <w:link w:val="Naslov9"/>
    <w:uiPriority w:val="9"/>
    <w:semiHidden/>
    <w:rsid w:val="00906499"/>
    <w:rPr>
      <w:rFonts w:ascii="Microsoft Sans Serif" w:eastAsia="Times New Roman" w:hAnsi="Microsoft Sans Serif" w:cs="Times New Roman"/>
      <w:i/>
      <w:iCs/>
      <w:smallCaps/>
      <w:color w:val="595959"/>
    </w:rPr>
  </w:style>
  <w:style w:type="paragraph" w:customStyle="1" w:styleId="Opisslike1">
    <w:name w:val="Opis slike1"/>
    <w:basedOn w:val="Normal"/>
    <w:next w:val="Normal"/>
    <w:uiPriority w:val="35"/>
    <w:unhideWhenUsed/>
    <w:qFormat/>
    <w:rsid w:val="00906499"/>
    <w:pPr>
      <w:spacing w:before="160" w:after="120" w:line="240" w:lineRule="auto"/>
      <w:ind w:firstLine="0"/>
    </w:pPr>
    <w:rPr>
      <w:rFonts w:ascii="Cambria" w:eastAsia="Times New Roman" w:hAnsi="Cambria"/>
      <w:b/>
      <w:bCs/>
      <w:color w:val="404040"/>
      <w:sz w:val="20"/>
      <w:szCs w:val="20"/>
    </w:rPr>
  </w:style>
  <w:style w:type="paragraph" w:customStyle="1" w:styleId="Naslov10">
    <w:name w:val="Naslov1"/>
    <w:basedOn w:val="Normal"/>
    <w:next w:val="Normal"/>
    <w:uiPriority w:val="10"/>
    <w:qFormat/>
    <w:rsid w:val="00906499"/>
    <w:pPr>
      <w:spacing w:before="160" w:after="0" w:line="240" w:lineRule="auto"/>
      <w:ind w:firstLine="0"/>
      <w:contextualSpacing/>
    </w:pPr>
    <w:rPr>
      <w:rFonts w:ascii="Microsoft Sans Serif" w:eastAsia="Times New Roman" w:hAnsi="Microsoft Sans Serif" w:cs="Times New Roman"/>
      <w:color w:val="3E762A"/>
      <w:spacing w:val="-7"/>
      <w:sz w:val="76"/>
      <w:szCs w:val="80"/>
    </w:rPr>
  </w:style>
  <w:style w:type="character" w:customStyle="1" w:styleId="NaslovChar">
    <w:name w:val="Naslov Char"/>
    <w:basedOn w:val="Zadanifontodlomka"/>
    <w:link w:val="Naslov"/>
    <w:uiPriority w:val="10"/>
    <w:rsid w:val="00906499"/>
    <w:rPr>
      <w:rFonts w:ascii="Microsoft Sans Serif" w:eastAsia="Times New Roman" w:hAnsi="Microsoft Sans Serif" w:cs="Times New Roman"/>
      <w:color w:val="3E762A"/>
      <w:spacing w:val="-7"/>
      <w:sz w:val="76"/>
      <w:szCs w:val="80"/>
    </w:rPr>
  </w:style>
  <w:style w:type="paragraph" w:customStyle="1" w:styleId="Podnaslov1">
    <w:name w:val="Podnaslov1"/>
    <w:basedOn w:val="Normal"/>
    <w:next w:val="Normal"/>
    <w:uiPriority w:val="11"/>
    <w:qFormat/>
    <w:rsid w:val="00906499"/>
    <w:pPr>
      <w:numPr>
        <w:ilvl w:val="1"/>
      </w:numPr>
      <w:spacing w:before="160" w:after="240" w:line="240" w:lineRule="auto"/>
      <w:ind w:firstLine="709"/>
    </w:pPr>
    <w:rPr>
      <w:rFonts w:ascii="Microsoft Sans Serif" w:eastAsia="Times New Roman" w:hAnsi="Microsoft Sans Serif" w:cs="Times New Roman"/>
      <w:color w:val="404040"/>
      <w:sz w:val="30"/>
      <w:szCs w:val="30"/>
    </w:rPr>
  </w:style>
  <w:style w:type="character" w:customStyle="1" w:styleId="PodnaslovChar">
    <w:name w:val="Podnaslov Char"/>
    <w:basedOn w:val="Zadanifontodlomka"/>
    <w:link w:val="Podnaslov"/>
    <w:uiPriority w:val="11"/>
    <w:rsid w:val="00906499"/>
    <w:rPr>
      <w:rFonts w:ascii="Microsoft Sans Serif" w:eastAsia="Times New Roman" w:hAnsi="Microsoft Sans Serif" w:cs="Times New Roman"/>
      <w:color w:val="404040"/>
      <w:sz w:val="30"/>
      <w:szCs w:val="30"/>
    </w:rPr>
  </w:style>
  <w:style w:type="character" w:styleId="Naglaeno">
    <w:name w:val="Strong"/>
    <w:basedOn w:val="Zadanifontodlomka"/>
    <w:uiPriority w:val="22"/>
    <w:qFormat/>
    <w:rsid w:val="00906499"/>
    <w:rPr>
      <w:b/>
      <w:bCs/>
    </w:rPr>
  </w:style>
  <w:style w:type="character" w:styleId="Istaknuto">
    <w:name w:val="Emphasis"/>
    <w:basedOn w:val="Zadanifontodlomka"/>
    <w:uiPriority w:val="20"/>
    <w:qFormat/>
    <w:rsid w:val="00906499"/>
    <w:rPr>
      <w:i/>
      <w:iCs/>
    </w:rPr>
  </w:style>
  <w:style w:type="paragraph" w:customStyle="1" w:styleId="Bezproreda1">
    <w:name w:val="Bez proreda1"/>
    <w:next w:val="Bezproreda"/>
    <w:uiPriority w:val="1"/>
    <w:qFormat/>
    <w:rsid w:val="00906499"/>
    <w:pPr>
      <w:spacing w:before="160" w:after="0" w:line="240" w:lineRule="auto"/>
      <w:jc w:val="both"/>
    </w:pPr>
    <w:rPr>
      <w:rFonts w:eastAsia="Times New Roman"/>
    </w:rPr>
  </w:style>
  <w:style w:type="paragraph" w:customStyle="1" w:styleId="Citat1">
    <w:name w:val="Citat1"/>
    <w:basedOn w:val="Normal"/>
    <w:next w:val="Normal"/>
    <w:uiPriority w:val="29"/>
    <w:qFormat/>
    <w:rsid w:val="00906499"/>
    <w:pPr>
      <w:spacing w:before="240" w:after="240" w:line="252" w:lineRule="auto"/>
      <w:ind w:left="864" w:right="864" w:firstLine="0"/>
      <w:jc w:val="center"/>
    </w:pPr>
    <w:rPr>
      <w:rFonts w:ascii="Cambria" w:eastAsia="Times New Roman" w:hAnsi="Cambria"/>
      <w:i/>
      <w:iCs/>
      <w:sz w:val="22"/>
    </w:rPr>
  </w:style>
  <w:style w:type="character" w:customStyle="1" w:styleId="CitatChar">
    <w:name w:val="Citat Char"/>
    <w:basedOn w:val="Zadanifontodlomka"/>
    <w:link w:val="Citat"/>
    <w:uiPriority w:val="29"/>
    <w:rsid w:val="00906499"/>
    <w:rPr>
      <w:i/>
      <w:iCs/>
    </w:rPr>
  </w:style>
  <w:style w:type="paragraph" w:customStyle="1" w:styleId="Naglaencitat1">
    <w:name w:val="Naglašen citat1"/>
    <w:basedOn w:val="Normal"/>
    <w:next w:val="Normal"/>
    <w:uiPriority w:val="30"/>
    <w:qFormat/>
    <w:rsid w:val="00906499"/>
    <w:pPr>
      <w:spacing w:before="100" w:beforeAutospacing="1" w:after="240" w:line="312" w:lineRule="auto"/>
      <w:ind w:left="864" w:right="864" w:firstLine="0"/>
      <w:jc w:val="center"/>
    </w:pPr>
    <w:rPr>
      <w:rFonts w:ascii="Microsoft Sans Serif" w:eastAsia="Times New Roman" w:hAnsi="Microsoft Sans Serif" w:cs="Times New Roman"/>
      <w:color w:val="549E39"/>
      <w:sz w:val="28"/>
      <w:szCs w:val="28"/>
    </w:rPr>
  </w:style>
  <w:style w:type="character" w:customStyle="1" w:styleId="NaglaencitatChar">
    <w:name w:val="Naglašen citat Char"/>
    <w:basedOn w:val="Zadanifontodlomka"/>
    <w:link w:val="Naglaencitat"/>
    <w:uiPriority w:val="30"/>
    <w:rsid w:val="00906499"/>
    <w:rPr>
      <w:rFonts w:ascii="Microsoft Sans Serif" w:eastAsia="Times New Roman" w:hAnsi="Microsoft Sans Serif" w:cs="Times New Roman"/>
      <w:color w:val="549E39"/>
      <w:sz w:val="28"/>
      <w:szCs w:val="28"/>
    </w:rPr>
  </w:style>
  <w:style w:type="character" w:customStyle="1" w:styleId="Neupadljivoisticanje1">
    <w:name w:val="Neupadljivo isticanje1"/>
    <w:basedOn w:val="Zadanifontodlomka"/>
    <w:uiPriority w:val="19"/>
    <w:qFormat/>
    <w:rsid w:val="00906499"/>
    <w:rPr>
      <w:i/>
      <w:iCs/>
      <w:color w:val="595959"/>
    </w:rPr>
  </w:style>
  <w:style w:type="character" w:styleId="Jakoisticanje">
    <w:name w:val="Intense Emphasis"/>
    <w:basedOn w:val="Zadanifontodlomka"/>
    <w:uiPriority w:val="21"/>
    <w:qFormat/>
    <w:rsid w:val="00906499"/>
    <w:rPr>
      <w:b/>
      <w:bCs/>
      <w:i/>
      <w:iCs/>
    </w:rPr>
  </w:style>
  <w:style w:type="character" w:customStyle="1" w:styleId="Neupadljivareferenca1">
    <w:name w:val="Neupadljiva referenca1"/>
    <w:basedOn w:val="Zadanifontodlomka"/>
    <w:uiPriority w:val="31"/>
    <w:qFormat/>
    <w:rsid w:val="00906499"/>
    <w:rPr>
      <w:smallCaps/>
      <w:color w:val="404040"/>
    </w:rPr>
  </w:style>
  <w:style w:type="character" w:styleId="Istaknutareferenca">
    <w:name w:val="Intense Reference"/>
    <w:basedOn w:val="Zadanifontodlomka"/>
    <w:uiPriority w:val="32"/>
    <w:qFormat/>
    <w:rsid w:val="00906499"/>
    <w:rPr>
      <w:b/>
      <w:bCs/>
      <w:smallCaps/>
      <w:u w:val="single"/>
    </w:rPr>
  </w:style>
  <w:style w:type="character" w:styleId="Naslovknjige">
    <w:name w:val="Book Title"/>
    <w:basedOn w:val="Zadanifontodlomka"/>
    <w:uiPriority w:val="33"/>
    <w:qFormat/>
    <w:rsid w:val="00906499"/>
    <w:rPr>
      <w:b/>
      <w:bCs/>
      <w:smallCaps/>
    </w:rPr>
  </w:style>
  <w:style w:type="paragraph" w:customStyle="1" w:styleId="TOCNaslov1">
    <w:name w:val="TOC Naslov1"/>
    <w:basedOn w:val="Naslov1"/>
    <w:next w:val="Normal"/>
    <w:uiPriority w:val="39"/>
    <w:unhideWhenUsed/>
    <w:qFormat/>
    <w:rsid w:val="00906499"/>
    <w:pPr>
      <w:pBdr>
        <w:bottom w:val="single" w:sz="4" w:space="1" w:color="549E39"/>
      </w:pBdr>
      <w:spacing w:before="400" w:after="40" w:line="240" w:lineRule="auto"/>
      <w:ind w:left="360"/>
      <w:outlineLvl w:val="9"/>
    </w:pPr>
    <w:rPr>
      <w:rFonts w:ascii="Microsoft Sans Serif" w:hAnsi="Microsoft Sans Serif"/>
      <w:color w:val="3E762A"/>
      <w:sz w:val="60"/>
      <w:szCs w:val="36"/>
    </w:rPr>
  </w:style>
  <w:style w:type="paragraph" w:customStyle="1" w:styleId="Sadraj11">
    <w:name w:val="Sadržaj 11"/>
    <w:basedOn w:val="Normal"/>
    <w:next w:val="Normal"/>
    <w:autoRedefine/>
    <w:uiPriority w:val="39"/>
    <w:unhideWhenUsed/>
    <w:rsid w:val="00906499"/>
    <w:pPr>
      <w:spacing w:before="160" w:after="100" w:line="312" w:lineRule="auto"/>
      <w:ind w:firstLine="0"/>
    </w:pPr>
    <w:rPr>
      <w:rFonts w:ascii="Cambria" w:eastAsia="Times New Roman" w:hAnsi="Cambria"/>
    </w:rPr>
  </w:style>
  <w:style w:type="paragraph" w:customStyle="1" w:styleId="Sadraj21">
    <w:name w:val="Sadržaj 21"/>
    <w:basedOn w:val="Normal"/>
    <w:next w:val="Normal"/>
    <w:autoRedefine/>
    <w:uiPriority w:val="39"/>
    <w:unhideWhenUsed/>
    <w:rsid w:val="00906499"/>
    <w:pPr>
      <w:spacing w:before="160" w:after="100" w:line="312" w:lineRule="auto"/>
      <w:ind w:left="220" w:firstLine="0"/>
    </w:pPr>
    <w:rPr>
      <w:rFonts w:ascii="Cambria" w:eastAsia="Times New Roman" w:hAnsi="Cambria"/>
      <w:sz w:val="22"/>
    </w:rPr>
  </w:style>
  <w:style w:type="character" w:customStyle="1" w:styleId="Hiperveza1">
    <w:name w:val="Hiperveza1"/>
    <w:basedOn w:val="Zadanifontodlomka"/>
    <w:uiPriority w:val="99"/>
    <w:unhideWhenUsed/>
    <w:rsid w:val="00906499"/>
    <w:rPr>
      <w:color w:val="6B9F25"/>
      <w:u w:val="single"/>
    </w:rPr>
  </w:style>
  <w:style w:type="paragraph" w:customStyle="1" w:styleId="Zaglavlje1">
    <w:name w:val="Zaglavlje1"/>
    <w:basedOn w:val="Normal"/>
    <w:next w:val="Zaglavlje"/>
    <w:link w:val="ZaglavljeChar"/>
    <w:uiPriority w:val="99"/>
    <w:unhideWhenUsed/>
    <w:rsid w:val="00906499"/>
    <w:pPr>
      <w:tabs>
        <w:tab w:val="center" w:pos="4536"/>
        <w:tab w:val="right" w:pos="9072"/>
      </w:tabs>
      <w:spacing w:after="0" w:line="240" w:lineRule="auto"/>
      <w:ind w:firstLine="0"/>
    </w:pPr>
    <w:rPr>
      <w:rFonts w:asciiTheme="minorHAnsi" w:hAnsiTheme="minorHAnsi"/>
      <w:sz w:val="22"/>
    </w:rPr>
  </w:style>
  <w:style w:type="character" w:customStyle="1" w:styleId="ZaglavljeChar">
    <w:name w:val="Zaglavlje Char"/>
    <w:basedOn w:val="Zadanifontodlomka"/>
    <w:link w:val="Zaglavlje1"/>
    <w:uiPriority w:val="99"/>
    <w:rsid w:val="00906499"/>
  </w:style>
  <w:style w:type="paragraph" w:customStyle="1" w:styleId="Podnoje1">
    <w:name w:val="Podnožje1"/>
    <w:basedOn w:val="Normal"/>
    <w:next w:val="Podnoje"/>
    <w:link w:val="PodnojeChar"/>
    <w:uiPriority w:val="99"/>
    <w:unhideWhenUsed/>
    <w:rsid w:val="00906499"/>
    <w:pPr>
      <w:tabs>
        <w:tab w:val="center" w:pos="4536"/>
        <w:tab w:val="right" w:pos="9072"/>
      </w:tabs>
      <w:spacing w:after="0" w:line="240" w:lineRule="auto"/>
      <w:ind w:firstLine="0"/>
    </w:pPr>
    <w:rPr>
      <w:rFonts w:asciiTheme="minorHAnsi" w:hAnsiTheme="minorHAnsi"/>
      <w:sz w:val="22"/>
    </w:rPr>
  </w:style>
  <w:style w:type="character" w:customStyle="1" w:styleId="PodnojeChar">
    <w:name w:val="Podnožje Char"/>
    <w:basedOn w:val="Zadanifontodlomka"/>
    <w:link w:val="Podnoje1"/>
    <w:uiPriority w:val="99"/>
    <w:rsid w:val="00906499"/>
  </w:style>
  <w:style w:type="paragraph" w:customStyle="1" w:styleId="Odlomakpopisa1">
    <w:name w:val="Odlomak popisa1"/>
    <w:basedOn w:val="Normal"/>
    <w:next w:val="Odlomakpopisa"/>
    <w:uiPriority w:val="34"/>
    <w:qFormat/>
    <w:rsid w:val="00906499"/>
    <w:pPr>
      <w:spacing w:before="160" w:after="120" w:line="312" w:lineRule="auto"/>
      <w:ind w:left="720" w:firstLine="0"/>
      <w:contextualSpacing/>
    </w:pPr>
    <w:rPr>
      <w:rFonts w:ascii="Cambria" w:eastAsia="Times New Roman" w:hAnsi="Cambria"/>
      <w:sz w:val="22"/>
    </w:rPr>
  </w:style>
  <w:style w:type="paragraph" w:customStyle="1" w:styleId="Tablicaslika1">
    <w:name w:val="Tablica slika1"/>
    <w:basedOn w:val="Normal"/>
    <w:next w:val="Normal"/>
    <w:uiPriority w:val="99"/>
    <w:unhideWhenUsed/>
    <w:rsid w:val="00906499"/>
    <w:pPr>
      <w:spacing w:before="160" w:after="0" w:line="312" w:lineRule="auto"/>
      <w:ind w:firstLine="0"/>
    </w:pPr>
    <w:rPr>
      <w:rFonts w:ascii="Cambria" w:eastAsia="Times New Roman" w:hAnsi="Cambria"/>
      <w:sz w:val="22"/>
    </w:rPr>
  </w:style>
  <w:style w:type="character" w:styleId="Nerijeenospominjanje">
    <w:name w:val="Unresolved Mention"/>
    <w:basedOn w:val="Zadanifontodlomka"/>
    <w:uiPriority w:val="99"/>
    <w:semiHidden/>
    <w:unhideWhenUsed/>
    <w:rsid w:val="00906499"/>
    <w:rPr>
      <w:color w:val="605E5C"/>
      <w:shd w:val="clear" w:color="auto" w:fill="E1DFDD"/>
    </w:rPr>
  </w:style>
  <w:style w:type="character" w:customStyle="1" w:styleId="SlijeenaHiperveza1">
    <w:name w:val="SlijeđenaHiperveza1"/>
    <w:basedOn w:val="Zadanifontodlomka"/>
    <w:uiPriority w:val="99"/>
    <w:semiHidden/>
    <w:unhideWhenUsed/>
    <w:rsid w:val="00906499"/>
    <w:rPr>
      <w:color w:val="BA6906"/>
      <w:u w:val="single"/>
    </w:rPr>
  </w:style>
  <w:style w:type="paragraph" w:customStyle="1" w:styleId="Default">
    <w:name w:val="Default"/>
    <w:rsid w:val="0090649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adraj31">
    <w:name w:val="Sadržaj 31"/>
    <w:basedOn w:val="Normal"/>
    <w:next w:val="Normal"/>
    <w:autoRedefine/>
    <w:uiPriority w:val="39"/>
    <w:unhideWhenUsed/>
    <w:rsid w:val="00906499"/>
    <w:pPr>
      <w:spacing w:before="160" w:after="100" w:line="312" w:lineRule="auto"/>
      <w:ind w:left="440" w:firstLine="0"/>
    </w:pPr>
    <w:rPr>
      <w:rFonts w:ascii="Cambria" w:eastAsia="Times New Roman" w:hAnsi="Cambria"/>
      <w:sz w:val="22"/>
    </w:rPr>
  </w:style>
  <w:style w:type="character" w:styleId="Referencakomentara">
    <w:name w:val="annotation reference"/>
    <w:basedOn w:val="Zadanifontodlomka"/>
    <w:uiPriority w:val="99"/>
    <w:semiHidden/>
    <w:unhideWhenUsed/>
    <w:rsid w:val="00906499"/>
    <w:rPr>
      <w:sz w:val="16"/>
      <w:szCs w:val="16"/>
    </w:rPr>
  </w:style>
  <w:style w:type="paragraph" w:customStyle="1" w:styleId="Tekstkomentara1">
    <w:name w:val="Tekst komentara1"/>
    <w:basedOn w:val="Normal"/>
    <w:next w:val="Tekstkomentara"/>
    <w:link w:val="TekstkomentaraChar"/>
    <w:uiPriority w:val="99"/>
    <w:semiHidden/>
    <w:unhideWhenUsed/>
    <w:rsid w:val="00906499"/>
    <w:pPr>
      <w:spacing w:before="160" w:after="120" w:line="240" w:lineRule="auto"/>
      <w:ind w:firstLine="0"/>
    </w:pPr>
    <w:rPr>
      <w:rFonts w:asciiTheme="minorHAnsi" w:hAnsiTheme="minorHAnsi"/>
      <w:sz w:val="20"/>
      <w:szCs w:val="20"/>
    </w:rPr>
  </w:style>
  <w:style w:type="character" w:customStyle="1" w:styleId="TekstkomentaraChar">
    <w:name w:val="Tekst komentara Char"/>
    <w:basedOn w:val="Zadanifontodlomka"/>
    <w:link w:val="Tekstkomentara1"/>
    <w:uiPriority w:val="99"/>
    <w:semiHidden/>
    <w:rsid w:val="00906499"/>
    <w:rPr>
      <w:sz w:val="20"/>
      <w:szCs w:val="20"/>
    </w:rPr>
  </w:style>
  <w:style w:type="table" w:customStyle="1" w:styleId="Reetkatablice1">
    <w:name w:val="Rešetka tablice1"/>
    <w:basedOn w:val="Obinatablica"/>
    <w:next w:val="Reetkatablice"/>
    <w:uiPriority w:val="39"/>
    <w:rsid w:val="00906499"/>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906499"/>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metkomentara1">
    <w:name w:val="Predmet komentara1"/>
    <w:basedOn w:val="Tekstkomentara"/>
    <w:next w:val="Tekstkomentara"/>
    <w:uiPriority w:val="99"/>
    <w:semiHidden/>
    <w:unhideWhenUsed/>
    <w:rsid w:val="00906499"/>
    <w:pPr>
      <w:spacing w:before="160" w:after="120"/>
      <w:ind w:firstLine="0"/>
    </w:pPr>
    <w:rPr>
      <w:rFonts w:ascii="Cambria" w:eastAsia="Times New Roman" w:hAnsi="Cambria"/>
      <w:b/>
      <w:bCs/>
    </w:rPr>
  </w:style>
  <w:style w:type="character" w:customStyle="1" w:styleId="PredmetkomentaraChar">
    <w:name w:val="Predmet komentara Char"/>
    <w:basedOn w:val="TekstkomentaraChar"/>
    <w:link w:val="Predmetkomentara"/>
    <w:uiPriority w:val="99"/>
    <w:semiHidden/>
    <w:rsid w:val="00906499"/>
    <w:rPr>
      <w:b/>
      <w:bCs/>
      <w:sz w:val="20"/>
      <w:szCs w:val="20"/>
    </w:rPr>
  </w:style>
  <w:style w:type="paragraph" w:customStyle="1" w:styleId="Revizija1">
    <w:name w:val="Revizija1"/>
    <w:next w:val="Revizija"/>
    <w:hidden/>
    <w:uiPriority w:val="99"/>
    <w:semiHidden/>
    <w:rsid w:val="00906499"/>
    <w:pPr>
      <w:spacing w:after="0" w:line="240" w:lineRule="auto"/>
    </w:pPr>
    <w:rPr>
      <w:rFonts w:eastAsia="Times New Roman"/>
    </w:rPr>
  </w:style>
  <w:style w:type="character" w:customStyle="1" w:styleId="Naslov2Char1">
    <w:name w:val="Naslov 2 Char1"/>
    <w:basedOn w:val="Zadanifontodlomka"/>
    <w:uiPriority w:val="9"/>
    <w:semiHidden/>
    <w:rsid w:val="00906499"/>
    <w:rPr>
      <w:rFonts w:asciiTheme="majorHAnsi" w:eastAsiaTheme="majorEastAsia" w:hAnsiTheme="majorHAnsi" w:cstheme="majorBidi"/>
      <w:color w:val="2F5496" w:themeColor="accent1" w:themeShade="BF"/>
      <w:sz w:val="26"/>
      <w:szCs w:val="26"/>
    </w:rPr>
  </w:style>
  <w:style w:type="character" w:customStyle="1" w:styleId="Naslov3Char1">
    <w:name w:val="Naslov 3 Char1"/>
    <w:basedOn w:val="Zadanifontodlomka"/>
    <w:uiPriority w:val="9"/>
    <w:semiHidden/>
    <w:rsid w:val="00906499"/>
    <w:rPr>
      <w:rFonts w:asciiTheme="majorHAnsi" w:eastAsiaTheme="majorEastAsia" w:hAnsiTheme="majorHAnsi" w:cstheme="majorBidi"/>
      <w:color w:val="1F3763" w:themeColor="accent1" w:themeShade="7F"/>
      <w:sz w:val="24"/>
      <w:szCs w:val="24"/>
    </w:rPr>
  </w:style>
  <w:style w:type="character" w:customStyle="1" w:styleId="Naslov4Char1">
    <w:name w:val="Naslov 4 Char1"/>
    <w:basedOn w:val="Zadanifontodlomka"/>
    <w:uiPriority w:val="9"/>
    <w:semiHidden/>
    <w:rsid w:val="00906499"/>
    <w:rPr>
      <w:rFonts w:asciiTheme="majorHAnsi" w:eastAsiaTheme="majorEastAsia" w:hAnsiTheme="majorHAnsi" w:cstheme="majorBidi"/>
      <w:i/>
      <w:iCs/>
      <w:color w:val="2F5496" w:themeColor="accent1" w:themeShade="BF"/>
      <w:sz w:val="24"/>
    </w:rPr>
  </w:style>
  <w:style w:type="character" w:customStyle="1" w:styleId="Naslov6Char1">
    <w:name w:val="Naslov 6 Char1"/>
    <w:basedOn w:val="Zadanifontodlomka"/>
    <w:uiPriority w:val="9"/>
    <w:semiHidden/>
    <w:rsid w:val="00906499"/>
    <w:rPr>
      <w:rFonts w:asciiTheme="majorHAnsi" w:eastAsiaTheme="majorEastAsia" w:hAnsiTheme="majorHAnsi" w:cstheme="majorBidi"/>
      <w:color w:val="1F3763" w:themeColor="accent1" w:themeShade="7F"/>
      <w:sz w:val="24"/>
    </w:rPr>
  </w:style>
  <w:style w:type="character" w:customStyle="1" w:styleId="Naslov7Char1">
    <w:name w:val="Naslov 7 Char1"/>
    <w:basedOn w:val="Zadanifontodlomka"/>
    <w:uiPriority w:val="9"/>
    <w:semiHidden/>
    <w:rsid w:val="00906499"/>
    <w:rPr>
      <w:rFonts w:asciiTheme="majorHAnsi" w:eastAsiaTheme="majorEastAsia" w:hAnsiTheme="majorHAnsi" w:cstheme="majorBidi"/>
      <w:i/>
      <w:iCs/>
      <w:color w:val="1F3763" w:themeColor="accent1" w:themeShade="7F"/>
      <w:sz w:val="24"/>
    </w:rPr>
  </w:style>
  <w:style w:type="character" w:customStyle="1" w:styleId="Naslov8Char1">
    <w:name w:val="Naslov 8 Char1"/>
    <w:basedOn w:val="Zadanifontodlomka"/>
    <w:uiPriority w:val="9"/>
    <w:semiHidden/>
    <w:rsid w:val="00906499"/>
    <w:rPr>
      <w:rFonts w:asciiTheme="majorHAnsi" w:eastAsiaTheme="majorEastAsia" w:hAnsiTheme="majorHAnsi" w:cstheme="majorBidi"/>
      <w:color w:val="272727" w:themeColor="text1" w:themeTint="D8"/>
      <w:sz w:val="21"/>
      <w:szCs w:val="21"/>
    </w:rPr>
  </w:style>
  <w:style w:type="character" w:customStyle="1" w:styleId="Naslov9Char1">
    <w:name w:val="Naslov 9 Char1"/>
    <w:basedOn w:val="Zadanifontodlomka"/>
    <w:uiPriority w:val="9"/>
    <w:semiHidden/>
    <w:rsid w:val="0090649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906499"/>
    <w:pPr>
      <w:spacing w:after="0" w:line="240" w:lineRule="auto"/>
      <w:contextualSpacing/>
    </w:pPr>
    <w:rPr>
      <w:rFonts w:ascii="Microsoft Sans Serif" w:eastAsia="Times New Roman" w:hAnsi="Microsoft Sans Serif" w:cs="Times New Roman"/>
      <w:color w:val="3E762A"/>
      <w:spacing w:val="-7"/>
      <w:sz w:val="76"/>
      <w:szCs w:val="80"/>
    </w:rPr>
  </w:style>
  <w:style w:type="character" w:customStyle="1" w:styleId="NaslovChar1">
    <w:name w:val="Naslov Char1"/>
    <w:basedOn w:val="Zadanifontodlomka"/>
    <w:uiPriority w:val="10"/>
    <w:rsid w:val="00906499"/>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906499"/>
    <w:pPr>
      <w:numPr>
        <w:ilvl w:val="1"/>
      </w:numPr>
      <w:ind w:firstLine="709"/>
    </w:pPr>
    <w:rPr>
      <w:rFonts w:ascii="Microsoft Sans Serif" w:eastAsia="Times New Roman" w:hAnsi="Microsoft Sans Serif" w:cs="Times New Roman"/>
      <w:color w:val="404040"/>
      <w:sz w:val="30"/>
      <w:szCs w:val="30"/>
    </w:rPr>
  </w:style>
  <w:style w:type="character" w:customStyle="1" w:styleId="PodnaslovChar1">
    <w:name w:val="Podnaslov Char1"/>
    <w:basedOn w:val="Zadanifontodlomka"/>
    <w:uiPriority w:val="11"/>
    <w:rsid w:val="00906499"/>
    <w:rPr>
      <w:rFonts w:eastAsiaTheme="minorEastAsia"/>
      <w:color w:val="5A5A5A" w:themeColor="text1" w:themeTint="A5"/>
      <w:spacing w:val="15"/>
    </w:rPr>
  </w:style>
  <w:style w:type="paragraph" w:styleId="Bezproreda">
    <w:name w:val="No Spacing"/>
    <w:uiPriority w:val="1"/>
    <w:qFormat/>
    <w:rsid w:val="00906499"/>
    <w:pPr>
      <w:spacing w:after="0" w:line="240" w:lineRule="auto"/>
      <w:ind w:firstLine="709"/>
      <w:jc w:val="both"/>
    </w:pPr>
    <w:rPr>
      <w:rFonts w:ascii="Times New Roman" w:hAnsi="Times New Roman"/>
      <w:sz w:val="24"/>
    </w:rPr>
  </w:style>
  <w:style w:type="paragraph" w:styleId="Citat">
    <w:name w:val="Quote"/>
    <w:basedOn w:val="Normal"/>
    <w:next w:val="Normal"/>
    <w:link w:val="CitatChar"/>
    <w:uiPriority w:val="29"/>
    <w:qFormat/>
    <w:rsid w:val="00906499"/>
    <w:pPr>
      <w:spacing w:before="200"/>
      <w:ind w:left="864" w:right="864"/>
      <w:jc w:val="center"/>
    </w:pPr>
    <w:rPr>
      <w:rFonts w:asciiTheme="minorHAnsi" w:hAnsiTheme="minorHAnsi"/>
      <w:i/>
      <w:iCs/>
      <w:sz w:val="22"/>
    </w:rPr>
  </w:style>
  <w:style w:type="character" w:customStyle="1" w:styleId="CitatChar1">
    <w:name w:val="Citat Char1"/>
    <w:basedOn w:val="Zadanifontodlomka"/>
    <w:uiPriority w:val="29"/>
    <w:rsid w:val="00906499"/>
    <w:rPr>
      <w:rFonts w:ascii="Times New Roman" w:hAnsi="Times New Roman"/>
      <w:i/>
      <w:iCs/>
      <w:color w:val="404040" w:themeColor="text1" w:themeTint="BF"/>
      <w:sz w:val="24"/>
    </w:rPr>
  </w:style>
  <w:style w:type="paragraph" w:styleId="Naglaencitat">
    <w:name w:val="Intense Quote"/>
    <w:basedOn w:val="Normal"/>
    <w:next w:val="Normal"/>
    <w:link w:val="NaglaencitatChar"/>
    <w:uiPriority w:val="30"/>
    <w:qFormat/>
    <w:rsid w:val="00906499"/>
    <w:pPr>
      <w:pBdr>
        <w:top w:val="single" w:sz="4" w:space="10" w:color="4472C4" w:themeColor="accent1"/>
        <w:bottom w:val="single" w:sz="4" w:space="10" w:color="4472C4" w:themeColor="accent1"/>
      </w:pBdr>
      <w:spacing w:before="360" w:after="360"/>
      <w:ind w:left="864" w:right="864"/>
      <w:jc w:val="center"/>
    </w:pPr>
    <w:rPr>
      <w:rFonts w:ascii="Microsoft Sans Serif" w:eastAsia="Times New Roman" w:hAnsi="Microsoft Sans Serif" w:cs="Times New Roman"/>
      <w:color w:val="549E39"/>
      <w:sz w:val="28"/>
      <w:szCs w:val="28"/>
    </w:rPr>
  </w:style>
  <w:style w:type="character" w:customStyle="1" w:styleId="NaglaencitatChar1">
    <w:name w:val="Naglašen citat Char1"/>
    <w:basedOn w:val="Zadanifontodlomka"/>
    <w:uiPriority w:val="30"/>
    <w:rsid w:val="00906499"/>
    <w:rPr>
      <w:rFonts w:ascii="Times New Roman" w:hAnsi="Times New Roman"/>
      <w:i/>
      <w:iCs/>
      <w:color w:val="4472C4" w:themeColor="accent1"/>
      <w:sz w:val="24"/>
    </w:rPr>
  </w:style>
  <w:style w:type="character" w:styleId="Neupadljivoisticanje">
    <w:name w:val="Subtle Emphasis"/>
    <w:basedOn w:val="Zadanifontodlomka"/>
    <w:uiPriority w:val="19"/>
    <w:qFormat/>
    <w:rsid w:val="00906499"/>
    <w:rPr>
      <w:i/>
      <w:iCs/>
      <w:color w:val="404040" w:themeColor="text1" w:themeTint="BF"/>
    </w:rPr>
  </w:style>
  <w:style w:type="character" w:styleId="Neupadljivareferenca">
    <w:name w:val="Subtle Reference"/>
    <w:basedOn w:val="Zadanifontodlomka"/>
    <w:uiPriority w:val="31"/>
    <w:qFormat/>
    <w:rsid w:val="00906499"/>
    <w:rPr>
      <w:smallCaps/>
      <w:color w:val="5A5A5A" w:themeColor="text1" w:themeTint="A5"/>
    </w:rPr>
  </w:style>
  <w:style w:type="character" w:styleId="Hiperveza">
    <w:name w:val="Hyperlink"/>
    <w:basedOn w:val="Zadanifontodlomka"/>
    <w:uiPriority w:val="99"/>
    <w:unhideWhenUsed/>
    <w:rsid w:val="00906499"/>
    <w:rPr>
      <w:color w:val="0563C1" w:themeColor="hyperlink"/>
      <w:u w:val="single"/>
    </w:rPr>
  </w:style>
  <w:style w:type="paragraph" w:styleId="Zaglavlje">
    <w:name w:val="header"/>
    <w:basedOn w:val="Normal"/>
    <w:link w:val="ZaglavljeChar1"/>
    <w:uiPriority w:val="99"/>
    <w:unhideWhenUsed/>
    <w:rsid w:val="00906499"/>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906499"/>
    <w:rPr>
      <w:rFonts w:ascii="Times New Roman" w:hAnsi="Times New Roman"/>
      <w:sz w:val="24"/>
    </w:rPr>
  </w:style>
  <w:style w:type="paragraph" w:styleId="Podnoje">
    <w:name w:val="footer"/>
    <w:basedOn w:val="Normal"/>
    <w:link w:val="PodnojeChar1"/>
    <w:uiPriority w:val="99"/>
    <w:unhideWhenUsed/>
    <w:rsid w:val="00906499"/>
    <w:pPr>
      <w:tabs>
        <w:tab w:val="center" w:pos="4536"/>
        <w:tab w:val="right" w:pos="9072"/>
      </w:tabs>
      <w:spacing w:after="0" w:line="240" w:lineRule="auto"/>
    </w:pPr>
  </w:style>
  <w:style w:type="character" w:customStyle="1" w:styleId="PodnojeChar1">
    <w:name w:val="Podnožje Char1"/>
    <w:basedOn w:val="Zadanifontodlomka"/>
    <w:link w:val="Podnoje"/>
    <w:uiPriority w:val="99"/>
    <w:rsid w:val="00906499"/>
    <w:rPr>
      <w:rFonts w:ascii="Times New Roman" w:hAnsi="Times New Roman"/>
      <w:sz w:val="24"/>
    </w:rPr>
  </w:style>
  <w:style w:type="paragraph" w:styleId="Odlomakpopisa">
    <w:name w:val="List Paragraph"/>
    <w:basedOn w:val="Normal"/>
    <w:uiPriority w:val="34"/>
    <w:qFormat/>
    <w:rsid w:val="00906499"/>
    <w:pPr>
      <w:ind w:left="720"/>
      <w:contextualSpacing/>
    </w:pPr>
  </w:style>
  <w:style w:type="character" w:styleId="SlijeenaHiperveza">
    <w:name w:val="FollowedHyperlink"/>
    <w:basedOn w:val="Zadanifontodlomka"/>
    <w:uiPriority w:val="99"/>
    <w:semiHidden/>
    <w:unhideWhenUsed/>
    <w:rsid w:val="00906499"/>
    <w:rPr>
      <w:color w:val="954F72" w:themeColor="followedHyperlink"/>
      <w:u w:val="single"/>
    </w:rPr>
  </w:style>
  <w:style w:type="paragraph" w:styleId="Tekstkomentara">
    <w:name w:val="annotation text"/>
    <w:basedOn w:val="Normal"/>
    <w:link w:val="TekstkomentaraChar1"/>
    <w:uiPriority w:val="99"/>
    <w:semiHidden/>
    <w:unhideWhenUsed/>
    <w:rsid w:val="00906499"/>
    <w:pPr>
      <w:spacing w:line="240" w:lineRule="auto"/>
    </w:pPr>
    <w:rPr>
      <w:sz w:val="20"/>
      <w:szCs w:val="20"/>
    </w:rPr>
  </w:style>
  <w:style w:type="character" w:customStyle="1" w:styleId="TekstkomentaraChar1">
    <w:name w:val="Tekst komentara Char1"/>
    <w:basedOn w:val="Zadanifontodlomka"/>
    <w:link w:val="Tekstkomentara"/>
    <w:uiPriority w:val="99"/>
    <w:semiHidden/>
    <w:rsid w:val="00906499"/>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906499"/>
    <w:rPr>
      <w:rFonts w:asciiTheme="minorHAnsi" w:hAnsiTheme="minorHAnsi"/>
      <w:b/>
      <w:bCs/>
    </w:rPr>
  </w:style>
  <w:style w:type="character" w:customStyle="1" w:styleId="PredmetkomentaraChar1">
    <w:name w:val="Predmet komentara Char1"/>
    <w:basedOn w:val="TekstkomentaraChar1"/>
    <w:uiPriority w:val="99"/>
    <w:semiHidden/>
    <w:rsid w:val="00906499"/>
    <w:rPr>
      <w:rFonts w:ascii="Times New Roman" w:hAnsi="Times New Roman"/>
      <w:b/>
      <w:bCs/>
      <w:sz w:val="20"/>
      <w:szCs w:val="20"/>
    </w:rPr>
  </w:style>
  <w:style w:type="paragraph" w:styleId="Revizija">
    <w:name w:val="Revision"/>
    <w:hidden/>
    <w:uiPriority w:val="99"/>
    <w:semiHidden/>
    <w:rsid w:val="00906499"/>
    <w:pPr>
      <w:spacing w:after="0" w:line="240" w:lineRule="auto"/>
    </w:pPr>
    <w:rPr>
      <w:rFonts w:ascii="Times New Roman" w:hAnsi="Times New Roman"/>
      <w:sz w:val="24"/>
    </w:rPr>
  </w:style>
  <w:style w:type="paragraph" w:styleId="TOCNaslov">
    <w:name w:val="TOC Heading"/>
    <w:basedOn w:val="Naslov1"/>
    <w:next w:val="Normal"/>
    <w:uiPriority w:val="39"/>
    <w:unhideWhenUsed/>
    <w:qFormat/>
    <w:rsid w:val="000727C5"/>
    <w:pPr>
      <w:numPr>
        <w:numId w:val="0"/>
      </w:numPr>
      <w:jc w:val="left"/>
      <w:outlineLvl w:val="9"/>
    </w:pPr>
    <w:rPr>
      <w:rFonts w:asciiTheme="majorHAnsi" w:hAnsiTheme="majorHAnsi"/>
      <w:color w:val="2F5496" w:themeColor="accent1" w:themeShade="BF"/>
      <w:lang w:eastAsia="hr-HR"/>
    </w:rPr>
  </w:style>
  <w:style w:type="paragraph" w:styleId="Sadraj1">
    <w:name w:val="toc 1"/>
    <w:basedOn w:val="Normal"/>
    <w:next w:val="Normal"/>
    <w:autoRedefine/>
    <w:uiPriority w:val="39"/>
    <w:unhideWhenUsed/>
    <w:rsid w:val="000727C5"/>
    <w:pPr>
      <w:spacing w:after="100"/>
    </w:pPr>
  </w:style>
  <w:style w:type="paragraph" w:styleId="Sadraj2">
    <w:name w:val="toc 2"/>
    <w:basedOn w:val="Normal"/>
    <w:next w:val="Normal"/>
    <w:autoRedefine/>
    <w:uiPriority w:val="39"/>
    <w:unhideWhenUsed/>
    <w:rsid w:val="000727C5"/>
    <w:pPr>
      <w:spacing w:after="100"/>
      <w:ind w:left="220" w:firstLine="0"/>
      <w:jc w:val="left"/>
    </w:pPr>
    <w:rPr>
      <w:rFonts w:asciiTheme="minorHAnsi" w:eastAsiaTheme="minorEastAsia" w:hAnsiTheme="minorHAnsi" w:cs="Times New Roman"/>
      <w:sz w:val="22"/>
      <w:lang w:eastAsia="hr-HR"/>
    </w:rPr>
  </w:style>
  <w:style w:type="paragraph" w:styleId="Sadraj3">
    <w:name w:val="toc 3"/>
    <w:basedOn w:val="Normal"/>
    <w:next w:val="Normal"/>
    <w:autoRedefine/>
    <w:uiPriority w:val="39"/>
    <w:unhideWhenUsed/>
    <w:rsid w:val="000727C5"/>
    <w:pPr>
      <w:spacing w:after="100"/>
      <w:ind w:left="440" w:firstLine="0"/>
      <w:jc w:val="left"/>
    </w:pPr>
    <w:rPr>
      <w:rFonts w:asciiTheme="minorHAnsi" w:eastAsiaTheme="minorEastAsia" w:hAnsiTheme="minorHAnsi" w:cs="Times New Roman"/>
      <w:sz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87912">
      <w:bodyDiv w:val="1"/>
      <w:marLeft w:val="0"/>
      <w:marRight w:val="0"/>
      <w:marTop w:val="0"/>
      <w:marBottom w:val="0"/>
      <w:divBdr>
        <w:top w:val="none" w:sz="0" w:space="0" w:color="auto"/>
        <w:left w:val="none" w:sz="0" w:space="0" w:color="auto"/>
        <w:bottom w:val="none" w:sz="0" w:space="0" w:color="auto"/>
        <w:right w:val="none" w:sz="0" w:space="0" w:color="auto"/>
      </w:divBdr>
    </w:div>
    <w:div w:id="1313026829">
      <w:bodyDiv w:val="1"/>
      <w:marLeft w:val="0"/>
      <w:marRight w:val="0"/>
      <w:marTop w:val="0"/>
      <w:marBottom w:val="0"/>
      <w:divBdr>
        <w:top w:val="none" w:sz="0" w:space="0" w:color="auto"/>
        <w:left w:val="none" w:sz="0" w:space="0" w:color="auto"/>
        <w:bottom w:val="none" w:sz="0" w:space="0" w:color="auto"/>
        <w:right w:val="none" w:sz="0" w:space="0" w:color="auto"/>
      </w:divBdr>
    </w:div>
    <w:div w:id="13859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FD41-910A-490C-918E-FCCEF171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2297</Words>
  <Characters>13098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Švenda</dc:creator>
  <cp:keywords/>
  <dc:description/>
  <cp:lastModifiedBy>Monika Švenda</cp:lastModifiedBy>
  <cp:revision>6</cp:revision>
  <cp:lastPrinted>2023-01-31T13:22:00Z</cp:lastPrinted>
  <dcterms:created xsi:type="dcterms:W3CDTF">2023-01-31T11:54:00Z</dcterms:created>
  <dcterms:modified xsi:type="dcterms:W3CDTF">2023-01-31T13:23:00Z</dcterms:modified>
</cp:coreProperties>
</file>