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31FA5780" w:rsidR="00802204" w:rsidRDefault="00852D02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024-02/22-01/12</w:t>
      </w:r>
    </w:p>
    <w:p w14:paraId="2D7C3DCD" w14:textId="3F450CD1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2140-07-01-22-</w:t>
      </w:r>
      <w:r w:rsidR="00DF1E95">
        <w:rPr>
          <w:rFonts w:eastAsia="Times New Roman" w:cs="Times New Roman"/>
          <w:szCs w:val="24"/>
          <w:lang w:eastAsia="hr-HR"/>
        </w:rPr>
        <w:t>9</w:t>
      </w:r>
    </w:p>
    <w:p w14:paraId="01C77B6F" w14:textId="194E5AC3" w:rsidR="00C04C14" w:rsidRPr="00C04C14" w:rsidRDefault="00E15F9B" w:rsidP="00C04C1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 Zlataru</w:t>
      </w:r>
      <w:r w:rsidR="003E729C">
        <w:rPr>
          <w:rFonts w:eastAsia="Times New Roman" w:cs="Times New Roman"/>
          <w:szCs w:val="24"/>
        </w:rPr>
        <w:t>, 06.03.</w:t>
      </w:r>
      <w:bookmarkStart w:id="0" w:name="_GoBack"/>
      <w:bookmarkEnd w:id="0"/>
      <w:r w:rsidR="00C04C14" w:rsidRPr="00C04C14">
        <w:rPr>
          <w:rFonts w:eastAsia="Times New Roman" w:cs="Times New Roman"/>
          <w:szCs w:val="24"/>
        </w:rPr>
        <w:t>202</w:t>
      </w:r>
      <w:r w:rsidR="00852D02">
        <w:rPr>
          <w:rFonts w:eastAsia="Times New Roman" w:cs="Times New Roman"/>
          <w:szCs w:val="24"/>
        </w:rPr>
        <w:t>3</w:t>
      </w:r>
      <w:r w:rsidR="00C04C14"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2DCF3AE1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>), Gradsko vijeće Grada Zlatara na</w:t>
      </w:r>
      <w:r w:rsidR="00DF1E95">
        <w:rPr>
          <w:rFonts w:eastAsia="Times New Roman" w:cs="Times New Roman"/>
          <w:szCs w:val="24"/>
          <w:lang w:eastAsia="hr-HR"/>
        </w:rPr>
        <w:t xml:space="preserve"> 16. sjednici </w:t>
      </w:r>
      <w:r w:rsidRPr="00F90B5E">
        <w:rPr>
          <w:rFonts w:eastAsia="Times New Roman" w:cs="Times New Roman"/>
          <w:szCs w:val="24"/>
          <w:lang w:eastAsia="hr-HR"/>
        </w:rPr>
        <w:t>održanoj</w:t>
      </w:r>
      <w:r w:rsidR="00E15F9B">
        <w:rPr>
          <w:rFonts w:eastAsia="Times New Roman" w:cs="Times New Roman"/>
          <w:szCs w:val="24"/>
          <w:lang w:eastAsia="hr-HR"/>
        </w:rPr>
        <w:t xml:space="preserve"> </w:t>
      </w:r>
      <w:r w:rsidR="00DF1E95">
        <w:rPr>
          <w:rFonts w:eastAsia="Times New Roman" w:cs="Times New Roman"/>
          <w:szCs w:val="24"/>
          <w:lang w:eastAsia="hr-HR"/>
        </w:rPr>
        <w:t>06. ožujka</w:t>
      </w:r>
      <w:r w:rsidR="00D47D74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52D02">
        <w:rPr>
          <w:rFonts w:eastAsia="Times New Roman" w:cs="Times New Roman"/>
          <w:szCs w:val="24"/>
          <w:lang w:eastAsia="hr-HR"/>
        </w:rPr>
        <w:t>3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2C839D9A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852D02">
        <w:rPr>
          <w:rFonts w:eastAsia="Times New Roman" w:cs="Times New Roman"/>
          <w:szCs w:val="24"/>
          <w:lang w:eastAsia="hr-HR"/>
        </w:rPr>
        <w:t>15</w:t>
      </w:r>
      <w:r w:rsidR="00096C82">
        <w:rPr>
          <w:rFonts w:eastAsia="Times New Roman" w:cs="Times New Roman"/>
          <w:szCs w:val="24"/>
          <w:lang w:eastAsia="hr-HR"/>
        </w:rPr>
        <w:t>.</w:t>
      </w:r>
      <w:r w:rsidRPr="00F90B5E">
        <w:rPr>
          <w:rFonts w:eastAsia="Times New Roman" w:cs="Times New Roman"/>
          <w:szCs w:val="24"/>
          <w:lang w:eastAsia="hr-HR"/>
        </w:rPr>
        <w:t xml:space="preserve"> sjednice Gradskog vijeća Grada Zlatara,</w:t>
      </w:r>
      <w:bookmarkStart w:id="1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1"/>
      <w:r w:rsidR="00852D02">
        <w:rPr>
          <w:rFonts w:eastAsia="Times New Roman" w:cs="Times New Roman"/>
          <w:szCs w:val="24"/>
          <w:lang w:eastAsia="hr-HR"/>
        </w:rPr>
        <w:t>KLASA: 024-02/22-01/12</w:t>
      </w:r>
      <w:r w:rsidR="00973280">
        <w:rPr>
          <w:rFonts w:eastAsia="Times New Roman" w:cs="Times New Roman"/>
          <w:szCs w:val="24"/>
          <w:lang w:eastAsia="hr-HR"/>
        </w:rPr>
        <w:t xml:space="preserve">, </w:t>
      </w:r>
      <w:r w:rsidR="00973280" w:rsidRPr="00086BD1">
        <w:rPr>
          <w:rFonts w:eastAsia="Times New Roman" w:cs="Times New Roman"/>
          <w:szCs w:val="24"/>
          <w:lang w:eastAsia="hr-HR"/>
        </w:rPr>
        <w:t>URBROJ: 2140-07-01-22-</w:t>
      </w:r>
      <w:r w:rsidR="00852D02">
        <w:rPr>
          <w:rFonts w:eastAsia="Times New Roman" w:cs="Times New Roman"/>
          <w:szCs w:val="24"/>
          <w:lang w:eastAsia="hr-HR"/>
        </w:rPr>
        <w:t>3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852D02">
        <w:rPr>
          <w:rFonts w:eastAsia="Times New Roman" w:cs="Times New Roman"/>
          <w:szCs w:val="24"/>
          <w:lang w:eastAsia="hr-HR"/>
        </w:rPr>
        <w:t>13. prosinca</w:t>
      </w:r>
      <w:r w:rsidR="008C74F4">
        <w:rPr>
          <w:rFonts w:eastAsia="Times New Roman" w:cs="Times New Roman"/>
          <w:szCs w:val="24"/>
          <w:lang w:eastAsia="hr-HR"/>
        </w:rPr>
        <w:t xml:space="preserve"> 2022</w:t>
      </w:r>
      <w:r w:rsidR="00973280">
        <w:rPr>
          <w:rFonts w:eastAsia="Times New Roman" w:cs="Times New Roman"/>
          <w:szCs w:val="24"/>
          <w:lang w:eastAsia="hr-HR"/>
        </w:rPr>
        <w:t>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8383C" w14:textId="77777777" w:rsidR="007D2435" w:rsidRDefault="007D2435" w:rsidP="00246A5C">
      <w:pPr>
        <w:spacing w:after="0" w:line="240" w:lineRule="auto"/>
      </w:pPr>
      <w:r>
        <w:separator/>
      </w:r>
    </w:p>
  </w:endnote>
  <w:endnote w:type="continuationSeparator" w:id="0">
    <w:p w14:paraId="0B78200F" w14:textId="77777777" w:rsidR="007D2435" w:rsidRDefault="007D2435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7EEF2" w14:textId="77777777" w:rsidR="007D2435" w:rsidRDefault="007D2435" w:rsidP="00246A5C">
      <w:pPr>
        <w:spacing w:after="0" w:line="240" w:lineRule="auto"/>
      </w:pPr>
      <w:r>
        <w:separator/>
      </w:r>
    </w:p>
  </w:footnote>
  <w:footnote w:type="continuationSeparator" w:id="0">
    <w:p w14:paraId="61DF2F30" w14:textId="77777777" w:rsidR="007D2435" w:rsidRDefault="007D2435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9DDB" w14:textId="4B28DB14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E"/>
    <w:rsid w:val="0009476D"/>
    <w:rsid w:val="00096C82"/>
    <w:rsid w:val="00176A6E"/>
    <w:rsid w:val="001E1AD3"/>
    <w:rsid w:val="00246A5C"/>
    <w:rsid w:val="00256253"/>
    <w:rsid w:val="00274A8A"/>
    <w:rsid w:val="0030084B"/>
    <w:rsid w:val="003E729C"/>
    <w:rsid w:val="00500A6D"/>
    <w:rsid w:val="005616F3"/>
    <w:rsid w:val="0057125E"/>
    <w:rsid w:val="005A73F0"/>
    <w:rsid w:val="005B1067"/>
    <w:rsid w:val="005F6214"/>
    <w:rsid w:val="00625442"/>
    <w:rsid w:val="00674BA7"/>
    <w:rsid w:val="00676FF7"/>
    <w:rsid w:val="006A7B39"/>
    <w:rsid w:val="006D4720"/>
    <w:rsid w:val="007A062F"/>
    <w:rsid w:val="007A3DD7"/>
    <w:rsid w:val="007D2435"/>
    <w:rsid w:val="00801949"/>
    <w:rsid w:val="00802204"/>
    <w:rsid w:val="00852D02"/>
    <w:rsid w:val="008C74F4"/>
    <w:rsid w:val="008E2374"/>
    <w:rsid w:val="00973280"/>
    <w:rsid w:val="009E189C"/>
    <w:rsid w:val="009E2E44"/>
    <w:rsid w:val="009E3BC0"/>
    <w:rsid w:val="00A023F1"/>
    <w:rsid w:val="00AA5477"/>
    <w:rsid w:val="00AE22CC"/>
    <w:rsid w:val="00B46E17"/>
    <w:rsid w:val="00C04955"/>
    <w:rsid w:val="00C04C14"/>
    <w:rsid w:val="00C5684B"/>
    <w:rsid w:val="00C84974"/>
    <w:rsid w:val="00D16F45"/>
    <w:rsid w:val="00D47D74"/>
    <w:rsid w:val="00DA03F4"/>
    <w:rsid w:val="00DF1E95"/>
    <w:rsid w:val="00DF7718"/>
    <w:rsid w:val="00E15F9B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Maja Šimunić</cp:lastModifiedBy>
  <cp:revision>38</cp:revision>
  <cp:lastPrinted>2022-11-11T12:22:00Z</cp:lastPrinted>
  <dcterms:created xsi:type="dcterms:W3CDTF">2020-08-21T07:09:00Z</dcterms:created>
  <dcterms:modified xsi:type="dcterms:W3CDTF">2023-03-14T09:30:00Z</dcterms:modified>
</cp:coreProperties>
</file>