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58D0" w14:textId="77777777" w:rsidR="00306E72" w:rsidRDefault="00306E72" w:rsidP="00F0351C">
      <w:pPr>
        <w:jc w:val="center"/>
        <w:rPr>
          <w:b/>
          <w:sz w:val="28"/>
          <w:szCs w:val="28"/>
        </w:rPr>
      </w:pPr>
    </w:p>
    <w:p w14:paraId="552C3DDC" w14:textId="77777777" w:rsidR="00306E72" w:rsidRDefault="00306E72" w:rsidP="00F0351C">
      <w:pPr>
        <w:jc w:val="center"/>
        <w:rPr>
          <w:b/>
          <w:sz w:val="28"/>
          <w:szCs w:val="28"/>
        </w:rPr>
      </w:pPr>
    </w:p>
    <w:p w14:paraId="5509CBF5" w14:textId="77777777" w:rsidR="00306E72" w:rsidRDefault="00306E72" w:rsidP="00F0351C">
      <w:pPr>
        <w:jc w:val="center"/>
        <w:rPr>
          <w:b/>
          <w:sz w:val="28"/>
          <w:szCs w:val="28"/>
        </w:rPr>
      </w:pPr>
    </w:p>
    <w:p w14:paraId="14D73318" w14:textId="1D4E045B" w:rsidR="00F0351C" w:rsidRDefault="00F0351C" w:rsidP="00F0351C">
      <w:pPr>
        <w:jc w:val="center"/>
        <w:rPr>
          <w:b/>
          <w:sz w:val="28"/>
          <w:szCs w:val="28"/>
        </w:rPr>
      </w:pPr>
      <w:r w:rsidRPr="00366241">
        <w:rPr>
          <w:b/>
          <w:sz w:val="28"/>
          <w:szCs w:val="28"/>
        </w:rPr>
        <w:t xml:space="preserve">OBRAZLOŽENJE PRORAČUNA –  </w:t>
      </w:r>
      <w:r>
        <w:rPr>
          <w:b/>
          <w:sz w:val="28"/>
          <w:szCs w:val="28"/>
        </w:rPr>
        <w:t>IZVRŠENJE PRORAČUNA</w:t>
      </w:r>
    </w:p>
    <w:p w14:paraId="1ECFDC6A" w14:textId="0C07C7A4" w:rsidR="00F0351C" w:rsidRPr="00366241" w:rsidRDefault="00F0351C" w:rsidP="00F03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ZAGORSKE JAV</w:t>
      </w:r>
      <w:r w:rsidRPr="00366241">
        <w:rPr>
          <w:b/>
          <w:sz w:val="28"/>
          <w:szCs w:val="28"/>
        </w:rPr>
        <w:t>NE VATROGASNE POSTROJBE  ZA RAZDOBLJE</w:t>
      </w:r>
    </w:p>
    <w:p w14:paraId="274786EE" w14:textId="6A1952E7" w:rsidR="00F0351C" w:rsidRPr="00366241" w:rsidRDefault="00F0351C" w:rsidP="00F0351C">
      <w:pPr>
        <w:jc w:val="center"/>
        <w:rPr>
          <w:b/>
          <w:sz w:val="28"/>
          <w:szCs w:val="28"/>
        </w:rPr>
      </w:pPr>
      <w:r w:rsidRPr="00366241">
        <w:rPr>
          <w:b/>
          <w:sz w:val="28"/>
          <w:szCs w:val="28"/>
        </w:rPr>
        <w:t>OD 01. SIJEČNJA DO 3</w:t>
      </w:r>
      <w:r>
        <w:rPr>
          <w:b/>
          <w:sz w:val="28"/>
          <w:szCs w:val="28"/>
        </w:rPr>
        <w:t>1</w:t>
      </w:r>
      <w:r w:rsidRPr="003662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PROSINCA</w:t>
      </w:r>
      <w:r w:rsidRPr="0036624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366241">
        <w:rPr>
          <w:b/>
          <w:sz w:val="28"/>
          <w:szCs w:val="28"/>
        </w:rPr>
        <w:t>. GODINE</w:t>
      </w:r>
    </w:p>
    <w:p w14:paraId="41EC16D1" w14:textId="511D77BE" w:rsidR="00C73189" w:rsidRDefault="00C73189" w:rsidP="00F0351C">
      <w:pPr>
        <w:jc w:val="center"/>
      </w:pPr>
    </w:p>
    <w:p w14:paraId="7287A397" w14:textId="4497078F" w:rsidR="00306E72" w:rsidRDefault="00306E72" w:rsidP="00F0351C">
      <w:pPr>
        <w:jc w:val="center"/>
      </w:pPr>
    </w:p>
    <w:p w14:paraId="7109C393" w14:textId="2D1616DD" w:rsidR="00306E72" w:rsidRDefault="00306E72" w:rsidP="00306E72"/>
    <w:p w14:paraId="4377E38B" w14:textId="69611B5E" w:rsidR="00306E72" w:rsidRDefault="00306E72" w:rsidP="00306E72"/>
    <w:p w14:paraId="4D63D71D" w14:textId="77777777" w:rsidR="00306E72" w:rsidRDefault="00306E72" w:rsidP="00306E72"/>
    <w:p w14:paraId="3AF0B3B8" w14:textId="0ED51115" w:rsidR="00306E72" w:rsidRDefault="00306E72" w:rsidP="00306E72">
      <w:pPr>
        <w:ind w:firstLine="851"/>
        <w:jc w:val="both"/>
      </w:pPr>
      <w:r>
        <w:t>Zagorska javna vatrogasna postrojba</w:t>
      </w:r>
      <w:r w:rsidRPr="00002F40">
        <w:t xml:space="preserve"> planira</w:t>
      </w:r>
      <w:r>
        <w:t>la</w:t>
      </w:r>
      <w:r w:rsidRPr="00002F40">
        <w:t xml:space="preserve"> je prihode i primitke na temelju Zakona o proračunu</w:t>
      </w:r>
      <w:r>
        <w:t xml:space="preserve"> i podzakonskim aktima: Pravilnikom o proračunskim klasifikacijama  (Narodne novine br.</w:t>
      </w:r>
      <w:r w:rsidRPr="001340BF">
        <w:t>26/10 i 120/13) i</w:t>
      </w:r>
      <w:r>
        <w:t xml:space="preserve"> Pravilnikom o proračunskom  računovodstvu i Računskom planu (Narodne novine br.</w:t>
      </w:r>
      <w:r w:rsidRPr="001340BF">
        <w:t>124/14</w:t>
      </w:r>
      <w:r>
        <w:t>.,</w:t>
      </w:r>
      <w:r w:rsidRPr="001340BF">
        <w:t xml:space="preserve"> 115/15</w:t>
      </w:r>
      <w:r>
        <w:t xml:space="preserve"> i 87/16 i 3/18. i 126/19 . Zakon o izvršavanju državnog proračuna RH za 2021. god. </w:t>
      </w:r>
      <w:r w:rsidRPr="001340BF">
        <w:t>(N.N.</w:t>
      </w:r>
      <w:r>
        <w:t>135/20 i 69/21).</w:t>
      </w:r>
    </w:p>
    <w:p w14:paraId="3F2B6945" w14:textId="0A4057F1" w:rsidR="00306E72" w:rsidRDefault="00306E72" w:rsidP="00306E72">
      <w:pPr>
        <w:ind w:firstLine="851"/>
        <w:jc w:val="both"/>
      </w:pPr>
      <w:r>
        <w:t xml:space="preserve">  </w:t>
      </w:r>
    </w:p>
    <w:p w14:paraId="617A7B4F" w14:textId="77777777" w:rsidR="00306E72" w:rsidRDefault="00306E72" w:rsidP="00306E72">
      <w:pPr>
        <w:ind w:firstLine="851"/>
        <w:jc w:val="both"/>
      </w:pPr>
    </w:p>
    <w:p w14:paraId="7F724438" w14:textId="405996A5" w:rsidR="00306E72" w:rsidRPr="00954893" w:rsidRDefault="00306E72" w:rsidP="00306E72">
      <w:pPr>
        <w:tabs>
          <w:tab w:val="left" w:pos="450"/>
          <w:tab w:val="center" w:pos="5236"/>
        </w:tabs>
        <w:ind w:firstLine="851"/>
        <w:jc w:val="both"/>
      </w:pPr>
      <w:r>
        <w:t>Sukladno Odluci Vlade Republike Hrvatske o minimalnim financijskim standardima za decentralizirano financiranje redovite djelatnosti javnih vatrogasnih postrojbi u 2021. godini objavljeni u Narodnim novinama 147/2021.</w:t>
      </w:r>
    </w:p>
    <w:p w14:paraId="5DB01579" w14:textId="77777777" w:rsidR="00306E72" w:rsidRDefault="00306E72" w:rsidP="00306E72">
      <w:pPr>
        <w:tabs>
          <w:tab w:val="left" w:pos="450"/>
          <w:tab w:val="center" w:pos="5236"/>
        </w:tabs>
        <w:ind w:firstLine="851"/>
        <w:jc w:val="both"/>
      </w:pPr>
    </w:p>
    <w:p w14:paraId="4734A9FC" w14:textId="77777777" w:rsidR="00306E72" w:rsidRPr="00954893" w:rsidRDefault="00306E72" w:rsidP="00306E72">
      <w:pPr>
        <w:tabs>
          <w:tab w:val="left" w:pos="450"/>
          <w:tab w:val="center" w:pos="5236"/>
        </w:tabs>
        <w:ind w:firstLine="851"/>
        <w:jc w:val="both"/>
      </w:pPr>
    </w:p>
    <w:p w14:paraId="4A69F905" w14:textId="5C0555CC" w:rsidR="00306E72" w:rsidRDefault="00306E72" w:rsidP="00306E72">
      <w:pPr>
        <w:tabs>
          <w:tab w:val="left" w:pos="450"/>
          <w:tab w:val="center" w:pos="5236"/>
        </w:tabs>
        <w:ind w:firstLine="851"/>
        <w:jc w:val="both"/>
      </w:pPr>
      <w:r w:rsidRPr="00422062">
        <w:t>Utvr</w:t>
      </w:r>
      <w:r>
        <w:t xml:space="preserve">đena </w:t>
      </w:r>
      <w:r w:rsidRPr="00422062">
        <w:t>sredstva</w:t>
      </w:r>
      <w:r>
        <w:t xml:space="preserve"> odnose se na financiranje rashoda za zaposlene, te materijalne i financijske rashode u 202</w:t>
      </w:r>
      <w:r w:rsidR="005368E1">
        <w:t>2</w:t>
      </w:r>
      <w:r>
        <w:t>. godini  u iznosu =</w:t>
      </w:r>
      <w:r w:rsidR="005368E1">
        <w:t xml:space="preserve"> </w:t>
      </w:r>
      <w:r w:rsidRPr="00330563">
        <w:rPr>
          <w:b/>
          <w:u w:val="single"/>
        </w:rPr>
        <w:t>7.</w:t>
      </w:r>
      <w:r>
        <w:rPr>
          <w:b/>
          <w:u w:val="single"/>
        </w:rPr>
        <w:t>435</w:t>
      </w:r>
      <w:r w:rsidRPr="00330563">
        <w:rPr>
          <w:b/>
          <w:u w:val="single"/>
        </w:rPr>
        <w:t>.</w:t>
      </w:r>
      <w:r>
        <w:rPr>
          <w:b/>
          <w:u w:val="single"/>
        </w:rPr>
        <w:t>511</w:t>
      </w:r>
      <w:r w:rsidRPr="00330563">
        <w:rPr>
          <w:b/>
          <w:u w:val="single"/>
        </w:rPr>
        <w:t xml:space="preserve"> kn</w:t>
      </w:r>
      <w:r>
        <w:t xml:space="preserve">.       </w:t>
      </w:r>
    </w:p>
    <w:p w14:paraId="5E8311CD" w14:textId="77777777" w:rsidR="00306E72" w:rsidRDefault="00306E72" w:rsidP="00306E72">
      <w:pPr>
        <w:tabs>
          <w:tab w:val="left" w:pos="450"/>
          <w:tab w:val="center" w:pos="5236"/>
        </w:tabs>
        <w:ind w:firstLine="851"/>
        <w:jc w:val="both"/>
      </w:pPr>
    </w:p>
    <w:p w14:paraId="654ECF45" w14:textId="72B1E11D" w:rsidR="00306E72" w:rsidRDefault="00306E72" w:rsidP="00306E72">
      <w:pPr>
        <w:ind w:firstLine="851"/>
        <w:jc w:val="both"/>
      </w:pPr>
      <w:r>
        <w:t xml:space="preserve">Proračunski korisnik Zagorska javna vatrogasna postrojba  izradila je </w:t>
      </w:r>
      <w:r w:rsidRPr="00DD05C8">
        <w:rPr>
          <w:b/>
        </w:rPr>
        <w:t>ostv</w:t>
      </w:r>
      <w:r>
        <w:rPr>
          <w:b/>
        </w:rPr>
        <w:t>a</w:t>
      </w:r>
      <w:r w:rsidRPr="00DD05C8">
        <w:rPr>
          <w:b/>
        </w:rPr>
        <w:t>renje</w:t>
      </w:r>
      <w:r w:rsidRPr="00D36AAA">
        <w:rPr>
          <w:b/>
        </w:rPr>
        <w:t xml:space="preserve"> proračuna</w:t>
      </w:r>
      <w:r>
        <w:t xml:space="preserve">  na razini ekonomske klasifikacije ( na  4. i 5 razini ) i to po izvorima financiranja te sadrži prihode i primitke iskazane po vrstama, rashode i izdatke razvrstane prema  proračunskim klasifikacijama.</w:t>
      </w:r>
    </w:p>
    <w:p w14:paraId="1B727631" w14:textId="32D97FD5" w:rsidR="00306E72" w:rsidRDefault="00306E72" w:rsidP="00306E72">
      <w:pPr>
        <w:tabs>
          <w:tab w:val="left" w:pos="450"/>
          <w:tab w:val="center" w:pos="5236"/>
        </w:tabs>
        <w:ind w:firstLine="851"/>
        <w:jc w:val="both"/>
      </w:pPr>
    </w:p>
    <w:p w14:paraId="5D09EB10" w14:textId="608BB919" w:rsidR="00306E72" w:rsidRDefault="00306E72" w:rsidP="00306E72">
      <w:pPr>
        <w:tabs>
          <w:tab w:val="left" w:pos="450"/>
          <w:tab w:val="center" w:pos="5236"/>
        </w:tabs>
        <w:ind w:firstLine="851"/>
        <w:jc w:val="both"/>
      </w:pPr>
    </w:p>
    <w:p w14:paraId="6B48F0AF" w14:textId="68466C66" w:rsidR="00306E72" w:rsidRDefault="00306E72" w:rsidP="00306E72">
      <w:pPr>
        <w:tabs>
          <w:tab w:val="left" w:pos="450"/>
          <w:tab w:val="center" w:pos="5236"/>
        </w:tabs>
        <w:ind w:firstLine="851"/>
        <w:jc w:val="both"/>
      </w:pPr>
    </w:p>
    <w:p w14:paraId="70B96496" w14:textId="77777777" w:rsidR="00306E72" w:rsidRDefault="00306E72" w:rsidP="00306E72">
      <w:pPr>
        <w:tabs>
          <w:tab w:val="left" w:pos="450"/>
          <w:tab w:val="center" w:pos="5236"/>
        </w:tabs>
        <w:ind w:firstLine="851"/>
        <w:jc w:val="both"/>
      </w:pPr>
    </w:p>
    <w:p w14:paraId="112CED67" w14:textId="07CBA038" w:rsidR="00306E72" w:rsidRPr="007135C9" w:rsidRDefault="00306E72" w:rsidP="00306E72">
      <w:pPr>
        <w:ind w:firstLine="851"/>
        <w:jc w:val="both"/>
        <w:rPr>
          <w:b/>
        </w:rPr>
      </w:pPr>
      <w:r>
        <w:t xml:space="preserve">U nastavku iznosimo obrazloženje ostvarenja Proračuna Zagorske javne vatrogasne postrojbe za  razdoblje  </w:t>
      </w:r>
      <w:r w:rsidRPr="007135C9">
        <w:rPr>
          <w:b/>
        </w:rPr>
        <w:t xml:space="preserve">siječanj - </w:t>
      </w:r>
      <w:r>
        <w:rPr>
          <w:b/>
        </w:rPr>
        <w:t>prosinac</w:t>
      </w:r>
      <w:r w:rsidRPr="007135C9">
        <w:rPr>
          <w:b/>
        </w:rPr>
        <w:t xml:space="preserve"> 20</w:t>
      </w:r>
      <w:r>
        <w:rPr>
          <w:b/>
        </w:rPr>
        <w:t>2</w:t>
      </w:r>
      <w:r w:rsidR="005368E1">
        <w:rPr>
          <w:b/>
        </w:rPr>
        <w:t>2</w:t>
      </w:r>
      <w:r w:rsidRPr="007135C9">
        <w:rPr>
          <w:b/>
        </w:rPr>
        <w:t>. godine</w:t>
      </w:r>
    </w:p>
    <w:p w14:paraId="1C0A37C0" w14:textId="63C1B435" w:rsidR="00306E72" w:rsidRDefault="00306E72" w:rsidP="00306E72"/>
    <w:p w14:paraId="192B35FD" w14:textId="3104B9BA" w:rsidR="00306E72" w:rsidRDefault="00306E72" w:rsidP="00F0351C">
      <w:pPr>
        <w:jc w:val="center"/>
      </w:pPr>
    </w:p>
    <w:p w14:paraId="1D55CF3E" w14:textId="1BA59761" w:rsidR="00306E72" w:rsidRDefault="00306E72" w:rsidP="00F0351C">
      <w:pPr>
        <w:jc w:val="center"/>
      </w:pPr>
    </w:p>
    <w:p w14:paraId="3AAD17CA" w14:textId="1354BF0A" w:rsidR="00306E72" w:rsidRDefault="00306E72" w:rsidP="00F0351C">
      <w:pPr>
        <w:jc w:val="center"/>
      </w:pPr>
    </w:p>
    <w:p w14:paraId="35318F84" w14:textId="495B8D39" w:rsidR="00306E72" w:rsidRDefault="00306E72" w:rsidP="00F0351C">
      <w:pPr>
        <w:jc w:val="center"/>
      </w:pPr>
    </w:p>
    <w:p w14:paraId="5845AE7B" w14:textId="46617D29" w:rsidR="00306E72" w:rsidRDefault="00306E72" w:rsidP="00F0351C">
      <w:pPr>
        <w:jc w:val="center"/>
      </w:pPr>
    </w:p>
    <w:p w14:paraId="250B6364" w14:textId="091AF684" w:rsidR="00306E72" w:rsidRDefault="00306E72" w:rsidP="00F0351C">
      <w:pPr>
        <w:jc w:val="center"/>
      </w:pPr>
    </w:p>
    <w:p w14:paraId="6A6FD7EE" w14:textId="67EE26B1" w:rsidR="00306E72" w:rsidRDefault="00306E72" w:rsidP="00F0351C">
      <w:pPr>
        <w:jc w:val="center"/>
      </w:pPr>
    </w:p>
    <w:p w14:paraId="364F4020" w14:textId="10FC72F8" w:rsidR="00306E72" w:rsidRDefault="00306E72" w:rsidP="00F0351C">
      <w:pPr>
        <w:jc w:val="center"/>
      </w:pPr>
    </w:p>
    <w:p w14:paraId="3FD35EA6" w14:textId="725E2FE7" w:rsidR="00306E72" w:rsidRDefault="00306E72" w:rsidP="00F0351C">
      <w:pPr>
        <w:jc w:val="center"/>
      </w:pPr>
    </w:p>
    <w:p w14:paraId="3C5D42F1" w14:textId="73E258FB" w:rsidR="00306E72" w:rsidRDefault="00306E72" w:rsidP="00F0351C">
      <w:pPr>
        <w:jc w:val="center"/>
      </w:pPr>
    </w:p>
    <w:p w14:paraId="4D7C935D" w14:textId="77777777" w:rsidR="00306E72" w:rsidRDefault="00306E72" w:rsidP="00F0351C">
      <w:pPr>
        <w:jc w:val="center"/>
      </w:pPr>
    </w:p>
    <w:p w14:paraId="5D7BEBB2" w14:textId="77777777" w:rsidR="00306E72" w:rsidRDefault="00306E72" w:rsidP="00F0351C">
      <w:pPr>
        <w:jc w:val="center"/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1035"/>
        <w:gridCol w:w="2591"/>
        <w:gridCol w:w="4920"/>
        <w:gridCol w:w="1720"/>
      </w:tblGrid>
      <w:tr w:rsidR="00306E72" w14:paraId="0C0D7DAE" w14:textId="77777777" w:rsidTr="00306E72">
        <w:trPr>
          <w:trHeight w:val="37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956F" w14:textId="77777777" w:rsidR="00306E72" w:rsidRDefault="00306E72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1:D108"/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PRIHODI POSLOVANJA</w:t>
            </w:r>
            <w:bookmarkEnd w:id="0"/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B8D0" w14:textId="77777777" w:rsidR="00306E72" w:rsidRDefault="00306E7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E498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4CEA6622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233F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1A13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4436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A860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571F8FE0" w14:textId="77777777" w:rsidTr="00306E72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F88C" w14:textId="77777777" w:rsidR="00306E72" w:rsidRDefault="00306E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Minimalni financijski standardi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F6AA" w14:textId="77777777" w:rsidR="00306E72" w:rsidRDefault="00306E72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AF80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22B6ABDD" w14:textId="77777777" w:rsidTr="00306E72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5E10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75E9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4D46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6A45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180B2453" w14:textId="77777777" w:rsidTr="00306E72">
        <w:trPr>
          <w:trHeight w:val="31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0C1C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6B4E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NAZIV KONTA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8712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OBRAZLOŽENJE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A192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U KN</w:t>
            </w:r>
          </w:p>
        </w:tc>
      </w:tr>
      <w:tr w:rsidR="00306E72" w14:paraId="2873B5BA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4629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9413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Prihod za financiranje rashoda poslovanja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5612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Minimalni financijski standardi za 2022. godinu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E116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7.435.511,00</w:t>
            </w:r>
          </w:p>
        </w:tc>
      </w:tr>
      <w:tr w:rsidR="00306E72" w14:paraId="5ACC7468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64E7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E4EF" w14:textId="77777777" w:rsidR="00306E72" w:rsidRDefault="00306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77C5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9D53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34CBC8EA" w14:textId="77777777" w:rsidTr="00306E72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B257" w14:textId="77777777" w:rsidR="00306E72" w:rsidRDefault="00306E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Vlastiti prihodi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9768" w14:textId="77777777" w:rsidR="00306E72" w:rsidRDefault="00306E72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6EE3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0C450F71" w14:textId="77777777" w:rsidTr="00306E72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99AB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F4BC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B24E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244A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08968FE6" w14:textId="77777777" w:rsidTr="00306E72">
        <w:trPr>
          <w:trHeight w:val="31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0C62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FD7F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NAZIV KONTA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A835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OBRAZLOŽENJE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E67F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U KN</w:t>
            </w:r>
          </w:p>
        </w:tc>
      </w:tr>
      <w:tr w:rsidR="00306E72" w14:paraId="5AF48D98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2467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66142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3F97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Prihod od prodaje robe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31DD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B2FE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183.053,00</w:t>
            </w:r>
          </w:p>
        </w:tc>
      </w:tr>
      <w:tr w:rsidR="00306E72" w14:paraId="791076C5" w14:textId="77777777" w:rsidTr="00306E72">
        <w:trPr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D975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66151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4427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Prihodi od obavljanja osnovnih poslova vlastite djelatnosti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86AE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Usluga servisa aparata, vatrodojave, osiguranja…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7403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843.043,46</w:t>
            </w:r>
          </w:p>
        </w:tc>
      </w:tr>
      <w:tr w:rsidR="00306E72" w14:paraId="3CDCB3B4" w14:textId="77777777" w:rsidTr="00306E72">
        <w:trPr>
          <w:trHeight w:val="28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6D83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FD81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F935" w14:textId="77777777" w:rsidR="00306E72" w:rsidRDefault="00306E7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Ukupni vlastiti prihodi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3AB2" w14:textId="77777777" w:rsidR="00306E72" w:rsidRDefault="00306E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1.026.096,46</w:t>
            </w:r>
          </w:p>
        </w:tc>
      </w:tr>
      <w:tr w:rsidR="00306E72" w14:paraId="4742BF78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CF96" w14:textId="77777777" w:rsidR="00306E72" w:rsidRDefault="00306E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AD79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B7B9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19F5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6057543D" w14:textId="77777777" w:rsidTr="00306E72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34E9" w14:textId="77777777" w:rsidR="00306E72" w:rsidRDefault="00306E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Prihodi iz pomoći / donacije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B213" w14:textId="77777777" w:rsidR="00306E72" w:rsidRDefault="00306E72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5E2B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0E12797B" w14:textId="77777777" w:rsidTr="00306E72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7FFB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6F29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73D4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5046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5733BE4C" w14:textId="77777777" w:rsidTr="00306E72">
        <w:trPr>
          <w:trHeight w:val="31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144F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167C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NAZIV KONTA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4938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OBRAZLOŽENJE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CFB2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U KN</w:t>
            </w:r>
          </w:p>
        </w:tc>
      </w:tr>
      <w:tr w:rsidR="00306E72" w14:paraId="73017133" w14:textId="77777777" w:rsidTr="00306E72">
        <w:trPr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5341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E928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Tekuće pomoći iz državnog proračuna temeljem prijenosa EU sredstava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B02C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Pomoć iz EU - 70% od ukupno odobrenog iznosa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5F93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95.086,17</w:t>
            </w:r>
          </w:p>
        </w:tc>
      </w:tr>
      <w:tr w:rsidR="00306E72" w14:paraId="2BCED17F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B9D3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96B7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Tekuće donacije od neprofitnih organizacija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B3C2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Donacije Vatrogasne zajednice Krapinsko zagorske županije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0C0A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11.000,00</w:t>
            </w:r>
          </w:p>
        </w:tc>
      </w:tr>
      <w:tr w:rsidR="00306E72" w14:paraId="16436868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C456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66322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F0DC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Kapitalne donacije od neprofitnih organizacija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E4B1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Donacije Vatrogasne zajednice grada Zaboka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19B2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86.623,00</w:t>
            </w:r>
          </w:p>
        </w:tc>
      </w:tr>
      <w:tr w:rsidR="00306E72" w14:paraId="326B28FB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0DBD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67111-1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C8B9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Prihodi za financiranje rashoda poslovanja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62D6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Pomoć gradova i općina suosnivača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6883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451.326,69</w:t>
            </w:r>
          </w:p>
        </w:tc>
      </w:tr>
      <w:tr w:rsidR="00306E72" w14:paraId="3DEFFEDF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F249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67111-1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B0D7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Prihodi za financiranje rashoda poslovanja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E52C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Pomoć Hrvatske vatrogasne zajednice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A440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83.386,57</w:t>
            </w:r>
          </w:p>
        </w:tc>
      </w:tr>
      <w:tr w:rsidR="00306E72" w14:paraId="4BC7DE10" w14:textId="77777777" w:rsidTr="00306E72">
        <w:trPr>
          <w:trHeight w:val="28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7FC3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3202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4C38" w14:textId="77777777" w:rsidR="00306E72" w:rsidRDefault="00306E7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Ukupni prihodi iz pomoći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E3D8" w14:textId="77777777" w:rsidR="00306E72" w:rsidRDefault="00306E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727.422,43</w:t>
            </w:r>
          </w:p>
        </w:tc>
      </w:tr>
      <w:tr w:rsidR="00306E72" w14:paraId="608D3221" w14:textId="77777777" w:rsidTr="00306E72">
        <w:trPr>
          <w:trHeight w:val="28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EABF" w14:textId="77777777" w:rsidR="00306E72" w:rsidRDefault="00306E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808B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488F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7DA6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4482A6C9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FA53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0FED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E5C5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4FB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7EEBC9BD" w14:textId="77777777" w:rsidTr="00306E72">
        <w:trPr>
          <w:trHeight w:val="37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528C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A36A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228D" w14:textId="77777777" w:rsidR="00306E72" w:rsidRDefault="00306E7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UKUPNI PRIHODI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5D9B" w14:textId="77777777" w:rsidR="00306E72" w:rsidRDefault="00306E7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9.189.029,89</w:t>
            </w:r>
          </w:p>
        </w:tc>
      </w:tr>
      <w:tr w:rsidR="00306E72" w14:paraId="4DCA389E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4DF9" w14:textId="77777777" w:rsidR="00306E72" w:rsidRDefault="00306E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1C1A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F8B2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AA0B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3645EAA1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F052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5B59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2BD8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AE07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7C7AA9DA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0326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886B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52E1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4BB1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6AA36927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0743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C38E" w14:textId="77777777" w:rsidR="00306E72" w:rsidRDefault="00306E72">
            <w:pPr>
              <w:rPr>
                <w:sz w:val="20"/>
                <w:szCs w:val="20"/>
              </w:rPr>
            </w:pPr>
          </w:p>
          <w:p w14:paraId="760E628E" w14:textId="77777777" w:rsidR="00306E72" w:rsidRDefault="00306E72">
            <w:pPr>
              <w:rPr>
                <w:sz w:val="20"/>
                <w:szCs w:val="20"/>
              </w:rPr>
            </w:pPr>
          </w:p>
          <w:p w14:paraId="7B9CCAD1" w14:textId="77777777" w:rsidR="00306E72" w:rsidRDefault="00306E72">
            <w:pPr>
              <w:rPr>
                <w:sz w:val="20"/>
                <w:szCs w:val="20"/>
              </w:rPr>
            </w:pPr>
          </w:p>
          <w:p w14:paraId="10556D30" w14:textId="77777777" w:rsidR="00306E72" w:rsidRDefault="00306E72">
            <w:pPr>
              <w:rPr>
                <w:sz w:val="20"/>
                <w:szCs w:val="20"/>
              </w:rPr>
            </w:pPr>
          </w:p>
          <w:p w14:paraId="1F14D16E" w14:textId="77777777" w:rsidR="00306E72" w:rsidRDefault="00306E72">
            <w:pPr>
              <w:rPr>
                <w:sz w:val="20"/>
                <w:szCs w:val="20"/>
              </w:rPr>
            </w:pPr>
          </w:p>
          <w:p w14:paraId="7F621A54" w14:textId="77777777" w:rsidR="00306E72" w:rsidRDefault="00306E72">
            <w:pPr>
              <w:rPr>
                <w:sz w:val="20"/>
                <w:szCs w:val="20"/>
              </w:rPr>
            </w:pPr>
          </w:p>
          <w:p w14:paraId="3CA24060" w14:textId="77777777" w:rsidR="00306E72" w:rsidRDefault="00306E72">
            <w:pPr>
              <w:rPr>
                <w:sz w:val="20"/>
                <w:szCs w:val="20"/>
              </w:rPr>
            </w:pPr>
          </w:p>
          <w:p w14:paraId="246840D8" w14:textId="77777777" w:rsidR="00D75982" w:rsidRDefault="00D75982">
            <w:pPr>
              <w:rPr>
                <w:sz w:val="20"/>
                <w:szCs w:val="20"/>
              </w:rPr>
            </w:pPr>
          </w:p>
          <w:p w14:paraId="22CA3A95" w14:textId="378C821C" w:rsidR="00D75982" w:rsidRDefault="00D7598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242B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6EC0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4CDE4E3C" w14:textId="77777777" w:rsidTr="00306E72">
        <w:trPr>
          <w:trHeight w:val="37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038" w14:textId="77777777" w:rsidR="00306E72" w:rsidRDefault="00306E7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RASHODI POSLOVANJA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3244" w14:textId="77777777" w:rsidR="00306E72" w:rsidRDefault="00306E7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574E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5D6F7BC3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3A3A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8229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367D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19D9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06AEB3DD" w14:textId="77777777" w:rsidTr="00306E72">
        <w:trPr>
          <w:trHeight w:val="31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D131" w14:textId="77777777" w:rsidR="00306E72" w:rsidRDefault="00306E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Rashodi financirani iz minimalnih financijskih sredstava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071D" w14:textId="77777777" w:rsidR="00306E72" w:rsidRDefault="00306E72">
            <w:pPr>
              <w:rPr>
                <w:b/>
                <w:bCs/>
                <w:color w:val="000000"/>
              </w:rPr>
            </w:pPr>
          </w:p>
        </w:tc>
      </w:tr>
      <w:tr w:rsidR="00306E72" w14:paraId="694569B1" w14:textId="77777777" w:rsidTr="00306E72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CDF8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9523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24DF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71F3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4424A676" w14:textId="77777777" w:rsidTr="00306E72">
        <w:trPr>
          <w:trHeight w:val="31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933A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EF71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NAZIV KONTA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D95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OBRAZLOŽENJE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DB6C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U KN</w:t>
            </w:r>
          </w:p>
        </w:tc>
      </w:tr>
      <w:tr w:rsidR="00306E72" w14:paraId="5627B800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C9D1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5AB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9CCB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 ukupnom iznosu za 45 operativnih i 3 neoperativna djelatnika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F242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6.844.422,47</w:t>
            </w:r>
          </w:p>
        </w:tc>
      </w:tr>
      <w:tr w:rsidR="00306E72" w14:paraId="76A64148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B2AA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F55C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Bruto plaća za zaposlene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767A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Osnovica za izračun plaće se s 01.05.2022. povećala za 4%, a s 01.10.2022. za 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1F07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5.363.790,75</w:t>
            </w:r>
          </w:p>
        </w:tc>
      </w:tr>
      <w:tr w:rsidR="00306E72" w14:paraId="062B9AD5" w14:textId="77777777" w:rsidTr="00306E72">
        <w:trPr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5D2B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17C1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Ostali rashodi za zaposlene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3EDA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Darovi za djecu povodom Svetog Nikole, naknade za bolesti, regres za godišnji odmor, božićnice i slično, božićnica po radniku je </w:t>
            </w:r>
            <w:proofErr w:type="spellStart"/>
            <w:r>
              <w:rPr>
                <w:color w:val="000000"/>
                <w:sz w:val="22"/>
                <w:szCs w:val="22"/>
              </w:rPr>
              <w:t>iznsoila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1.750,00 kn (povećanje od 250,00 kn)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EEB7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216.402,41</w:t>
            </w:r>
          </w:p>
        </w:tc>
      </w:tr>
      <w:tr w:rsidR="00306E72" w14:paraId="1952B1BE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8145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0E22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Doprinosi na plaće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EE90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Mirovinsko i zdravstveno osiguranje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FDB5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1.264.229,31</w:t>
            </w:r>
          </w:p>
        </w:tc>
      </w:tr>
      <w:tr w:rsidR="00306E72" w14:paraId="645CF4B9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8737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FD82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Dnevnice za službeni put u zemlji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245E" w14:textId="7BBD3A69" w:rsidR="00306E72" w:rsidRDefault="00522713">
            <w:pPr>
              <w:rPr>
                <w:color w:val="000000"/>
                <w:sz w:val="22"/>
                <w:szCs w:val="22"/>
              </w:rPr>
            </w:pPr>
            <w:r w:rsidRPr="00522713">
              <w:rPr>
                <w:color w:val="000000"/>
                <w:sz w:val="22"/>
                <w:szCs w:val="22"/>
              </w:rPr>
              <w:t>Dnevnice za djelatnike koji su bili angažirani na sanaciji grada Čazme i okolice nakon nevremena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F035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3.200,00</w:t>
            </w:r>
          </w:p>
        </w:tc>
      </w:tr>
      <w:tr w:rsidR="00306E72" w14:paraId="4834B31F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4462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32121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4202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Naknade za prijevoz na posao i s posla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41D5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Povećanje naknade za prijevoz s 1,00 kn na 1.35 kn po prijeđenom kilometru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7300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161.865,43</w:t>
            </w:r>
          </w:p>
        </w:tc>
      </w:tr>
      <w:tr w:rsidR="00306E72" w14:paraId="4D6D5C96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8A4C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32131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5DE0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Seminari, savjetovanja i simpoziji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332B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B577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3.600,00</w:t>
            </w:r>
          </w:p>
        </w:tc>
      </w:tr>
      <w:tr w:rsidR="00306E72" w14:paraId="0EA063E3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D5D5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32132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496F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Tečajevi i stručni ispiti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074F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Školovanje djelatnika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2F53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14.002,75</w:t>
            </w:r>
          </w:p>
        </w:tc>
      </w:tr>
      <w:tr w:rsidR="00306E72" w14:paraId="63809F8B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C20C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243F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Uredski materijal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4F38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203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9.249,18</w:t>
            </w:r>
          </w:p>
        </w:tc>
      </w:tr>
      <w:tr w:rsidR="00306E72" w14:paraId="73F28594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8B42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32214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552B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Materijal i sredstva za čišćenje i održavanje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2591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0870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4.976,79</w:t>
            </w:r>
          </w:p>
        </w:tc>
      </w:tr>
      <w:tr w:rsidR="00306E72" w14:paraId="170BD7E7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7740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32231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AF15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Električna energija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BADB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Trošak se odnosi na sjedište ZJVP i dislocirane baze u Klanjcu i Mariji Bistrici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31B5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26.678,47</w:t>
            </w:r>
          </w:p>
        </w:tc>
      </w:tr>
      <w:tr w:rsidR="00306E72" w14:paraId="40B0CF1D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8904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32233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3EF6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Plin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3B68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Trošak se odnosi na sjedište ZJVP i dislocirane baze u Klanjcu i Mariji Bistrici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EF09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61.006,60</w:t>
            </w:r>
          </w:p>
        </w:tc>
      </w:tr>
      <w:tr w:rsidR="00306E72" w14:paraId="6F8F5799" w14:textId="77777777" w:rsidTr="00306E72">
        <w:trPr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50C5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32234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691D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Motorni benzin i dizel gorivo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4551" w14:textId="2EA9A9AF" w:rsidR="00306E72" w:rsidRDefault="00522713">
            <w:pPr>
              <w:rPr>
                <w:color w:val="000000"/>
                <w:sz w:val="22"/>
                <w:szCs w:val="22"/>
              </w:rPr>
            </w:pPr>
            <w:r w:rsidRPr="00522713">
              <w:rPr>
                <w:color w:val="000000"/>
                <w:sz w:val="22"/>
                <w:szCs w:val="22"/>
              </w:rPr>
              <w:t>troškovi goriva za 12 vatrogasnih vozila, motorne pile i agregat - povećanje troškova zbog povećanja i nestabilne cijene goriva na tržištu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0EB8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111.688,80</w:t>
            </w:r>
          </w:p>
        </w:tc>
      </w:tr>
      <w:tr w:rsidR="00306E72" w14:paraId="30BE7E04" w14:textId="77777777" w:rsidTr="00306E72">
        <w:trPr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6F9B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32242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8439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Materijal i dijelovi za tekuće i investicijsko održavanje postrojenja i opreme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3C4D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postrojba raspolaže velikom količinom opreme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154A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3.913,62</w:t>
            </w:r>
          </w:p>
        </w:tc>
      </w:tr>
      <w:tr w:rsidR="00306E72" w14:paraId="147BFCE2" w14:textId="77777777" w:rsidTr="00306E72">
        <w:trPr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39E5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32243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C2E2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Materijal i dijelovi za tekuće i investicijsko održavanje transportnih sredstava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36E4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postrojba raspolaže sa 12 vatrogasnih vozila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73B0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9.100,98</w:t>
            </w:r>
          </w:p>
        </w:tc>
      </w:tr>
      <w:tr w:rsidR="00306E72" w14:paraId="2C7DA3FE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2AB0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32251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91CF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Sitni inventar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6D04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22D9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1.080,27</w:t>
            </w:r>
          </w:p>
        </w:tc>
      </w:tr>
      <w:tr w:rsidR="00306E72" w14:paraId="724C83F3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13D9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32252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5E19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 gume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BF13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Nabava prema potrebi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F525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14.725,60</w:t>
            </w:r>
          </w:p>
        </w:tc>
      </w:tr>
      <w:tr w:rsidR="00306E72" w14:paraId="0C86963A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F6B0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32271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B00E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Službena zaštitna i radna odjeća i obuća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D523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Nabava radnik cipela - dio troškova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8792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13.518,02</w:t>
            </w:r>
          </w:p>
        </w:tc>
      </w:tr>
      <w:tr w:rsidR="00306E72" w14:paraId="315229CF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ECAA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F513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telefona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A009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53B5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39.815,72</w:t>
            </w:r>
          </w:p>
        </w:tc>
      </w:tr>
      <w:tr w:rsidR="00306E72" w14:paraId="5EC8C716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C8FC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3CC4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interneta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2783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8D41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4.194,00</w:t>
            </w:r>
          </w:p>
        </w:tc>
      </w:tr>
      <w:tr w:rsidR="00306E72" w14:paraId="5F4654F6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73FA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32313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279E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Poštarina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C485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05A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3.280,80</w:t>
            </w:r>
          </w:p>
        </w:tc>
      </w:tr>
      <w:tr w:rsidR="00306E72" w14:paraId="62C130CD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3A29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32319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F3BD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Ostale usluge za komunikaciju i prijevoz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6005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68CD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77,95</w:t>
            </w:r>
          </w:p>
        </w:tc>
      </w:tr>
      <w:tr w:rsidR="00306E72" w14:paraId="4DC846A4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0862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32339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5E42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Ostale usluge promidžbe i informiranja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EED4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27BD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294,00</w:t>
            </w:r>
          </w:p>
        </w:tc>
      </w:tr>
      <w:tr w:rsidR="00306E72" w14:paraId="5736288E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D846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32341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EFA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Opskrba vodom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737B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Trošak se odnosi na sjedište ZJVP i dislocirane baze u Klanjcu i Mariji Bistrici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F42D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17.940,58</w:t>
            </w:r>
          </w:p>
        </w:tc>
      </w:tr>
      <w:tr w:rsidR="00306E72" w14:paraId="6EBC73F4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B0FE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32342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DF35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Iznošenje i odvoz smeća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D369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Trošak se odnosi na sjedište ZJVP i dislocirane baze u Klanjcu i Mariji Bistrici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5735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3.499,93</w:t>
            </w:r>
          </w:p>
        </w:tc>
      </w:tr>
      <w:tr w:rsidR="00306E72" w14:paraId="0E42C31F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4077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32381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F391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ažuriranja računalnih baza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CF73" w14:textId="78F0B6E6" w:rsidR="00306E72" w:rsidRDefault="001111BB">
            <w:pPr>
              <w:rPr>
                <w:color w:val="000000"/>
                <w:sz w:val="22"/>
                <w:szCs w:val="22"/>
              </w:rPr>
            </w:pPr>
            <w:r w:rsidRPr="001111BB">
              <w:rPr>
                <w:color w:val="000000"/>
                <w:sz w:val="22"/>
                <w:szCs w:val="22"/>
              </w:rPr>
              <w:t>Održavanje web stranice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5D73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3.897,00</w:t>
            </w:r>
          </w:p>
        </w:tc>
      </w:tr>
      <w:tr w:rsidR="00306E72" w14:paraId="4F8D0A7C" w14:textId="77777777" w:rsidTr="00306E72">
        <w:trPr>
          <w:trHeight w:val="61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3489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32921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2F0D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Premije osiguranja prijevoznih sredstava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0A46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 12 vatrogasnih vozila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DF59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22.828,52</w:t>
            </w:r>
          </w:p>
        </w:tc>
      </w:tr>
      <w:tr w:rsidR="00306E72" w14:paraId="74358E78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16E1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32922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9BCB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Premije osiguranja ostale imovine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7D81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izgrađeni vatrogasni objekt i ostala imovina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B7FE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3.449,34</w:t>
            </w:r>
          </w:p>
        </w:tc>
      </w:tr>
      <w:tr w:rsidR="00306E72" w14:paraId="662F48C7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93E5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32923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8D3C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Premije osiguranja zaposlenih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16DC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osiguranje djelatnika (nezgoda i odgovornost i dodatna od posljedica nesretnog slučaja)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A428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30.283,10</w:t>
            </w:r>
          </w:p>
        </w:tc>
      </w:tr>
      <w:tr w:rsidR="00306E72" w14:paraId="3CACE865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E79D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4C66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banaka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C125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redovna naknada za vođenje računa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4FB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17.845,46</w:t>
            </w:r>
          </w:p>
        </w:tc>
      </w:tr>
      <w:tr w:rsidR="00306E72" w14:paraId="55BA7C1F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443B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6798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platnog prometa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1C18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9185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4.136,29</w:t>
            </w:r>
          </w:p>
        </w:tc>
      </w:tr>
      <w:tr w:rsidR="00306E72" w14:paraId="1BE6ED1E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A52C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34333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891D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Zatezne kamate iz poslovnih odnosa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E863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096A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939,33</w:t>
            </w:r>
          </w:p>
        </w:tc>
      </w:tr>
      <w:tr w:rsidR="00306E72" w14:paraId="7ED8FFA8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67ED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A246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3398" w14:textId="77777777" w:rsidR="00306E72" w:rsidRDefault="00306E7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Ukupni rashodi iz minimalnih standarda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11BC" w14:textId="77777777" w:rsidR="00306E72" w:rsidRDefault="00306E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7.435.511,00</w:t>
            </w:r>
          </w:p>
        </w:tc>
      </w:tr>
      <w:tr w:rsidR="00306E72" w14:paraId="2BA6C3F6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D03B" w14:textId="77777777" w:rsidR="00306E72" w:rsidRDefault="00306E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5F8C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37DA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96A9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066D2EA8" w14:textId="77777777" w:rsidTr="00306E72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83DE" w14:textId="77777777" w:rsidR="00306E72" w:rsidRDefault="00306E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Rashodi iz vlastitih sredstava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AAC6" w14:textId="77777777" w:rsidR="00306E72" w:rsidRDefault="00306E72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4094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6A720BA7" w14:textId="77777777" w:rsidTr="00306E72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A20C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76FC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661B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FB5F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0646F265" w14:textId="77777777" w:rsidTr="00306E72">
        <w:trPr>
          <w:trHeight w:val="31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02F3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FE32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NAZIV KONTA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7671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OBRAZLOŽENJE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A252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U KN</w:t>
            </w:r>
          </w:p>
        </w:tc>
      </w:tr>
      <w:tr w:rsidR="00306E72" w14:paraId="162314DB" w14:textId="77777777" w:rsidTr="00306E72">
        <w:trPr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AE8F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81AF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Osnovni materijal i sirovine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F968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nabava </w:t>
            </w:r>
            <w:proofErr w:type="spellStart"/>
            <w:r>
              <w:rPr>
                <w:color w:val="000000"/>
                <w:sz w:val="22"/>
                <w:szCs w:val="22"/>
              </w:rPr>
              <w:t>apsorbensa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za posipavanje cesta uslijed nesreća - razlijevanje ulja ili goriva i pjenila prema potrebi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D4BD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294,35</w:t>
            </w:r>
          </w:p>
        </w:tc>
      </w:tr>
      <w:tr w:rsidR="00306E72" w14:paraId="4F2A4AF9" w14:textId="77777777" w:rsidTr="00306E72">
        <w:trPr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BFE4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32221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7FB7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Osnovni materijal i sirovine-servis aparata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9347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rezervni dijelovi za servisiranje vatrogasnih aparata, nabava dušika i CO2 koji se koristi kod servisiranja vatrogasnih aparata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F81E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69.652,80</w:t>
            </w:r>
          </w:p>
        </w:tc>
      </w:tr>
      <w:tr w:rsidR="00306E72" w14:paraId="66936721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1584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32222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2161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Pomoćni materijal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3119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naljepnice za servisiranje vatrogasnih aparata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6206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27.827,00</w:t>
            </w:r>
          </w:p>
        </w:tc>
      </w:tr>
      <w:tr w:rsidR="00306E72" w14:paraId="09716301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D02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32225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0E68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Roba za daljnju prodaju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8CF8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prodaja vatrogasnih aparata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A9C2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126.985,56</w:t>
            </w:r>
          </w:p>
        </w:tc>
      </w:tr>
      <w:tr w:rsidR="00306E72" w14:paraId="6AB1CD1B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CF30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32271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5C9F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Službena zaštitna i radna odjeća i obuća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2717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Nabava radnih cipela i </w:t>
            </w:r>
            <w:proofErr w:type="spellStart"/>
            <w:r>
              <w:rPr>
                <w:color w:val="000000"/>
                <w:sz w:val="22"/>
                <w:szCs w:val="22"/>
              </w:rPr>
              <w:t>potkapa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dio troškova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6356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19.425,33</w:t>
            </w:r>
          </w:p>
        </w:tc>
      </w:tr>
      <w:tr w:rsidR="00306E72" w14:paraId="5B741A70" w14:textId="77777777" w:rsidTr="00306E72">
        <w:trPr>
          <w:trHeight w:val="21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702E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32322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79B6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tekućeg i investicijskog održavanja postrojenja i opreme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359F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odnosi se na popravak opreme koja  se  koristi  u postrojbi- popravak računala,</w:t>
            </w:r>
            <w:r>
              <w:rPr>
                <w:color w:val="000000"/>
                <w:sz w:val="22"/>
                <w:szCs w:val="22"/>
              </w:rPr>
              <w:br/>
              <w:t>popravak printera, usluga brušenja lanaca za motorne pile i vodilica, servis i čišćenje vanjskih i unutarnjih jedinica klima uređaja-dopunjavanje sa plinom, usluga popravka prijenosne vatrogasne pumpe TS 8/8 i ispitivanje izolacionih 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145D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5.258,26</w:t>
            </w:r>
          </w:p>
        </w:tc>
      </w:tr>
      <w:tr w:rsidR="00306E72" w14:paraId="00DCC323" w14:textId="77777777" w:rsidTr="00306E72">
        <w:trPr>
          <w:trHeight w:val="18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0EAF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32322-0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ACD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tekućeg i investicijskog održavanja postrojenja i opreme-SERVIS APARATA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1266" w14:textId="19F73777" w:rsidR="00306E72" w:rsidRDefault="00B02DDA">
            <w:pPr>
              <w:rPr>
                <w:color w:val="000000"/>
                <w:sz w:val="22"/>
                <w:szCs w:val="22"/>
              </w:rPr>
            </w:pPr>
            <w:r w:rsidRPr="00B02DDA">
              <w:rPr>
                <w:color w:val="000000"/>
                <w:sz w:val="22"/>
                <w:szCs w:val="22"/>
              </w:rPr>
              <w:t>ispitivanje instrumenta koji se koriste kod servisiranja aparata (npr. baždarenje manometra i vage, pumpe za pretakanje CO2, uređaja za ispitivanje mlaznica vodene pumpe za unutarnja ispitivanja vatrogasnih aparata uređaja za punjenje vatrogasnih aparata prahom, usluga tlačna proba vatrogasnih aparata CO2 za daljnju naplatu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AA6B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22.165,40</w:t>
            </w:r>
          </w:p>
        </w:tc>
      </w:tr>
      <w:tr w:rsidR="00306E72" w14:paraId="5452FB08" w14:textId="77777777" w:rsidTr="00306E72">
        <w:trPr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B75C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32323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0D41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tekućeg i investicijskog održavanja prijevoznih sredstava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4ADF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 12 vatrogasnih vozila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1D7D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58.556,00</w:t>
            </w:r>
          </w:p>
        </w:tc>
      </w:tr>
      <w:tr w:rsidR="00306E72" w14:paraId="5C47203A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4BB5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32379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2483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Ostale intelektualne usluge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938D" w14:textId="37EA5F23" w:rsidR="00306E72" w:rsidRDefault="00B02DDA">
            <w:pPr>
              <w:rPr>
                <w:color w:val="000000"/>
                <w:sz w:val="22"/>
                <w:szCs w:val="22"/>
              </w:rPr>
            </w:pPr>
            <w:r w:rsidRPr="00B02DDA">
              <w:rPr>
                <w:color w:val="000000"/>
                <w:sz w:val="22"/>
                <w:szCs w:val="22"/>
              </w:rPr>
              <w:t>Troškovi usluga računovodstvenog servisa i ostale intelektualne usluge (dokumentacija za provođenje postupka javne nabave, oglas u Narodnim novinama, javni bilježnik, vješta</w:t>
            </w:r>
            <w:r w:rsidR="00D6408F">
              <w:rPr>
                <w:color w:val="000000"/>
                <w:sz w:val="22"/>
                <w:szCs w:val="22"/>
              </w:rPr>
              <w:t>č</w:t>
            </w:r>
            <w:r w:rsidRPr="00B02DDA">
              <w:rPr>
                <w:color w:val="000000"/>
                <w:sz w:val="22"/>
                <w:szCs w:val="22"/>
              </w:rPr>
              <w:t>enje za vozila…)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5986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76.695,82</w:t>
            </w:r>
          </w:p>
        </w:tc>
      </w:tr>
      <w:tr w:rsidR="00306E72" w14:paraId="162EEA13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33E7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32389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EECB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Ostale računalne usluge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E5B2" w14:textId="21A3BC33" w:rsidR="00306E72" w:rsidRDefault="001111BB">
            <w:pPr>
              <w:rPr>
                <w:color w:val="000000"/>
                <w:sz w:val="22"/>
                <w:szCs w:val="22"/>
              </w:rPr>
            </w:pPr>
            <w:r w:rsidRPr="001111BB">
              <w:rPr>
                <w:color w:val="000000"/>
                <w:sz w:val="22"/>
                <w:szCs w:val="22"/>
              </w:rPr>
              <w:t>Usluge popravka računala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B28F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640,75</w:t>
            </w:r>
          </w:p>
        </w:tc>
      </w:tr>
      <w:tr w:rsidR="00306E72" w14:paraId="608939A6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9161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32394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EBBC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pri registraciji prijevoznih sredstava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7FA9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 12 vatrogasnih vozila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539C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11.915,36</w:t>
            </w:r>
          </w:p>
        </w:tc>
      </w:tr>
      <w:tr w:rsidR="00306E72" w14:paraId="35AE650E" w14:textId="77777777" w:rsidTr="00306E72">
        <w:trPr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7511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32399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C5E6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Ostale nespomenute usluge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CF4A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troškovi pretplate prema HRT-u za radio (1 kom) radio- u prijevoznom sredstvu (3 kom) televizor (3 kom) i sklopljen ugovor o poslovnoj suradnji </w:t>
            </w:r>
            <w:proofErr w:type="spellStart"/>
            <w:r>
              <w:rPr>
                <w:color w:val="000000"/>
                <w:sz w:val="22"/>
                <w:szCs w:val="22"/>
              </w:rPr>
              <w:t>Heli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Centar Toplice d.o.o.  – </w:t>
            </w:r>
            <w:proofErr w:type="spellStart"/>
            <w:r>
              <w:rPr>
                <w:color w:val="000000"/>
                <w:sz w:val="22"/>
                <w:szCs w:val="22"/>
              </w:rPr>
              <w:t>Vamat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d.o.o. od 01. veljače 2015.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0F58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11.733,20</w:t>
            </w:r>
          </w:p>
        </w:tc>
      </w:tr>
      <w:tr w:rsidR="00306E72" w14:paraId="709EAB4C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ABDD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32999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3F0F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135E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Ostali nenavedeni troškovi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CB9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2.806,88</w:t>
            </w:r>
          </w:p>
        </w:tc>
      </w:tr>
      <w:tr w:rsidR="00306E72" w14:paraId="0AFFC1CC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7780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34222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2AC3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Kamate za primljene kredite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5CB2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FB0C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92.550,67</w:t>
            </w:r>
          </w:p>
        </w:tc>
      </w:tr>
      <w:tr w:rsidR="00306E72" w14:paraId="08FA1874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58B3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38319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773C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Ostale naknade šteta pravnim i fizičkim osobama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1915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FDC3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17.000,00</w:t>
            </w:r>
          </w:p>
        </w:tc>
      </w:tr>
      <w:tr w:rsidR="00306E72" w14:paraId="078C830F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E238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42233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7482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Oprema za protupožarnu zaštitu (osim vozila)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63EF" w14:textId="4C230C03" w:rsidR="00306E72" w:rsidRDefault="001111BB">
            <w:pPr>
              <w:rPr>
                <w:color w:val="000000"/>
                <w:sz w:val="22"/>
                <w:szCs w:val="22"/>
              </w:rPr>
            </w:pPr>
            <w:r w:rsidRPr="001111BB">
              <w:rPr>
                <w:color w:val="000000"/>
                <w:sz w:val="22"/>
                <w:szCs w:val="22"/>
              </w:rPr>
              <w:t>Teleskopski podupirači za operativnu djelatnost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B752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12.450,00</w:t>
            </w:r>
          </w:p>
        </w:tc>
      </w:tr>
      <w:tr w:rsidR="00306E72" w14:paraId="3E76DE7C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87C1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42239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BE86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Ostala oprema za održavanje i zaštitu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D220" w14:textId="630B8EF1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Nabava uređaja za ispitivanje</w:t>
            </w:r>
            <w:r w:rsidR="00522713">
              <w:rPr>
                <w:color w:val="000000"/>
                <w:sz w:val="22"/>
                <w:szCs w:val="22"/>
              </w:rPr>
              <w:t xml:space="preserve"> </w:t>
            </w:r>
            <w:r w:rsidR="00522713" w:rsidRPr="00522713">
              <w:rPr>
                <w:color w:val="000000"/>
                <w:sz w:val="22"/>
                <w:szCs w:val="22"/>
              </w:rPr>
              <w:t>aparata pod tlakom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FF5A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1.359,20</w:t>
            </w:r>
          </w:p>
        </w:tc>
      </w:tr>
      <w:tr w:rsidR="00306E72" w14:paraId="5CAB3BC3" w14:textId="77777777" w:rsidTr="00306E72">
        <w:trPr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1D20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42316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4BEA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Terenska vozila (protupožarna, vojna i slično)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0A13" w14:textId="1152E709" w:rsidR="00306E72" w:rsidRDefault="001111BB">
            <w:pPr>
              <w:rPr>
                <w:color w:val="000000"/>
                <w:sz w:val="22"/>
                <w:szCs w:val="22"/>
              </w:rPr>
            </w:pPr>
            <w:r w:rsidRPr="001111BB">
              <w:rPr>
                <w:color w:val="000000"/>
                <w:sz w:val="22"/>
                <w:szCs w:val="22"/>
              </w:rPr>
              <w:t xml:space="preserve">Nabava novog vozila - </w:t>
            </w:r>
            <w:proofErr w:type="spellStart"/>
            <w:r w:rsidRPr="001111BB">
              <w:rPr>
                <w:color w:val="000000"/>
                <w:sz w:val="22"/>
                <w:szCs w:val="22"/>
              </w:rPr>
              <w:t>autoljestva</w:t>
            </w:r>
            <w:proofErr w:type="spellEnd"/>
            <w:r w:rsidRPr="001111BB">
              <w:rPr>
                <w:color w:val="000000"/>
                <w:sz w:val="22"/>
                <w:szCs w:val="22"/>
              </w:rPr>
              <w:t xml:space="preserve"> - zbog dotrajalosti starog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7256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221.326,70</w:t>
            </w:r>
          </w:p>
        </w:tc>
      </w:tr>
      <w:tr w:rsidR="00306E72" w14:paraId="52A988FE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7EAF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54222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C70E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Otplata glavnice primljenih kredita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48DE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2BE4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349.293,36</w:t>
            </w:r>
          </w:p>
        </w:tc>
      </w:tr>
      <w:tr w:rsidR="00306E72" w14:paraId="739F039E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56D5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0C10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7DC1" w14:textId="77777777" w:rsidR="00306E72" w:rsidRDefault="00306E7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Ukupni rashodi iz vlastitih sredstava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3AF0" w14:textId="77777777" w:rsidR="00306E72" w:rsidRDefault="00306E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1.127.936,64</w:t>
            </w:r>
          </w:p>
        </w:tc>
      </w:tr>
      <w:tr w:rsidR="00306E72" w14:paraId="4240F5BA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BD1C" w14:textId="77777777" w:rsidR="00306E72" w:rsidRDefault="00306E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A6A0" w14:textId="63AC7D19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1E98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7839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7952426A" w14:textId="77777777" w:rsidTr="00306E72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C44D" w14:textId="77777777" w:rsidR="00306E72" w:rsidRDefault="00306E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Rashodi iz pomoći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8EBF" w14:textId="77777777" w:rsidR="00306E72" w:rsidRDefault="00306E72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07E1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510125B7" w14:textId="77777777" w:rsidTr="00306E72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CA20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23EF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80C2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72E8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4464287C" w14:textId="77777777" w:rsidTr="00306E72">
        <w:trPr>
          <w:trHeight w:val="31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CC00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F2C5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NAZIV KONTA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3014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OBRAZLOŽENJE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582A" w14:textId="77777777" w:rsidR="00306E72" w:rsidRDefault="00306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IZNOS U KN</w:t>
            </w:r>
          </w:p>
        </w:tc>
      </w:tr>
      <w:tr w:rsidR="00306E72" w14:paraId="501EFB01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0618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B9E3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Bruto plaća za zaposlene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F3E8" w14:textId="4D61337E" w:rsidR="00306E72" w:rsidRDefault="00306E72">
            <w:pPr>
              <w:rPr>
                <w:color w:val="000000"/>
                <w:sz w:val="22"/>
                <w:szCs w:val="22"/>
              </w:rPr>
            </w:pPr>
            <w:r w:rsidRPr="00306E72">
              <w:rPr>
                <w:color w:val="000000"/>
                <w:sz w:val="22"/>
                <w:szCs w:val="22"/>
              </w:rPr>
              <w:t xml:space="preserve">pomoć iz proračuna gradova i općina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06E72">
              <w:rPr>
                <w:color w:val="000000"/>
                <w:sz w:val="22"/>
                <w:szCs w:val="22"/>
              </w:rPr>
              <w:t xml:space="preserve"> zbog povećanja osnovice za plaću od ukupno 10% u 2022. godini, a nedostatka sredstava iz odobrenih minimalnih financijskih sredstava bila je potreba pomoć suosnivača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FF32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165.984,00</w:t>
            </w:r>
          </w:p>
        </w:tc>
      </w:tr>
      <w:tr w:rsidR="00306E72" w14:paraId="260D10EF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2709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DA8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Ostali rashodi za zaposlene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EAA0" w14:textId="3A740915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pomoć iz proračuna gradova i općina – trošak se odnosi na otpremnine za dva djelatnika koji su u 2022. godini otišli u mirovinu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A183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260.738,94</w:t>
            </w:r>
          </w:p>
        </w:tc>
      </w:tr>
      <w:tr w:rsidR="00306E72" w14:paraId="6E73DFFB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5B7E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D33B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Doprinosi na plaće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4BD6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pomoć iz proračuna gradova i općina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1C91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24.604,00</w:t>
            </w:r>
          </w:p>
        </w:tc>
      </w:tr>
      <w:tr w:rsidR="00306E72" w14:paraId="3D977560" w14:textId="77777777" w:rsidTr="00306E72">
        <w:trPr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A361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32323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28A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Usluge tekućeg i investicijskog održavanja prijevoznih sredstava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FD2E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pomoć HVZ-a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8767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47.896,42</w:t>
            </w:r>
          </w:p>
        </w:tc>
      </w:tr>
      <w:tr w:rsidR="00306E72" w14:paraId="7A0A3C83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C07C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42239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425D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Ostala oprema za održavanje i zaštitu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EA97" w14:textId="1412FD9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pomoći iz EU – uplaćeno 70% odobrenog iznosa, nabava alata i motornih pila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5FA0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135.837,38</w:t>
            </w:r>
          </w:p>
        </w:tc>
      </w:tr>
      <w:tr w:rsidR="00306E72" w14:paraId="34C14884" w14:textId="77777777" w:rsidTr="00306E72">
        <w:trPr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6F6B" w14:textId="77777777" w:rsidR="00306E72" w:rsidRDefault="00306E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5B9F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Dodatna ulaganja na prijevoznim sredstvima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D76D" w14:textId="77777777" w:rsidR="00306E72" w:rsidRDefault="00306E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pomoć HVZ-a i donacije VZKZŽ i VZG Zaboka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4365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133.112,90</w:t>
            </w:r>
          </w:p>
        </w:tc>
      </w:tr>
      <w:tr w:rsidR="00306E72" w14:paraId="45F29272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CD16" w14:textId="77777777" w:rsidR="00306E72" w:rsidRDefault="00306E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BCBB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0F9A" w14:textId="77777777" w:rsidR="00306E72" w:rsidRDefault="00306E7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Ukupni rashodi iz pomoći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4D3B" w14:textId="77777777" w:rsidR="00306E72" w:rsidRDefault="00306E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768.173,64</w:t>
            </w:r>
          </w:p>
        </w:tc>
      </w:tr>
      <w:tr w:rsidR="00306E72" w14:paraId="669BE38F" w14:textId="77777777" w:rsidTr="00D75982">
        <w:trPr>
          <w:trHeight w:val="167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FA3B" w14:textId="77777777" w:rsidR="00306E72" w:rsidRDefault="00306E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629A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9E7D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F482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56930398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D7F8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F19B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76BE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09AC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1D2FAFE2" w14:textId="77777777" w:rsidTr="00306E72">
        <w:trPr>
          <w:trHeight w:val="37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BEA6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DDBF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8A07" w14:textId="77777777" w:rsidR="00306E72" w:rsidRDefault="00306E7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UKUPNI RASHODI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1DBC" w14:textId="77777777" w:rsidR="00306E72" w:rsidRDefault="00306E7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9.331.621,28</w:t>
            </w:r>
          </w:p>
        </w:tc>
      </w:tr>
      <w:tr w:rsidR="00306E72" w14:paraId="12DB6286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2ADF" w14:textId="77777777" w:rsidR="00306E72" w:rsidRDefault="00306E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8894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47E4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E386" w14:textId="77777777" w:rsidR="00306E72" w:rsidRDefault="00306E72">
            <w:pPr>
              <w:rPr>
                <w:sz w:val="20"/>
                <w:szCs w:val="20"/>
              </w:rPr>
            </w:pPr>
          </w:p>
        </w:tc>
      </w:tr>
      <w:tr w:rsidR="00306E72" w14:paraId="667228E0" w14:textId="77777777" w:rsidTr="00306E72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762A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E7AC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9717" w14:textId="77777777" w:rsidR="00306E72" w:rsidRDefault="00306E7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0C86" w14:textId="77777777" w:rsidR="00306E72" w:rsidRDefault="00306E72">
            <w:pPr>
              <w:rPr>
                <w:sz w:val="20"/>
                <w:szCs w:val="20"/>
              </w:rPr>
            </w:pPr>
          </w:p>
        </w:tc>
      </w:tr>
    </w:tbl>
    <w:p w14:paraId="6AA60CAF" w14:textId="53830A86" w:rsidR="00306E72" w:rsidRDefault="00306E72" w:rsidP="005368E1">
      <w:pPr>
        <w:ind w:firstLine="851"/>
        <w:jc w:val="both"/>
      </w:pPr>
      <w:r>
        <w:t>Kao što je vidljivo iz danih tablica, prihodi Zagorske javne vatrogasne postrojbe u 2022. godini manji su od rashoda u iznosu od 14</w:t>
      </w:r>
      <w:r w:rsidR="001506A2">
        <w:t>2.591,39 kuna. Manjak prihoda vidljiv je na izvoru 2 - Vlastiti prihodi (101.840,18 kn) i na izvoru 4 - Pomoći (40.751,21 kn)</w:t>
      </w:r>
      <w:r w:rsidR="001A52B3">
        <w:t>.</w:t>
      </w:r>
    </w:p>
    <w:p w14:paraId="6D2CDB89" w14:textId="6CEF0776" w:rsidR="001506A2" w:rsidRDefault="001506A2" w:rsidP="005368E1">
      <w:pPr>
        <w:ind w:firstLine="851"/>
        <w:jc w:val="both"/>
      </w:pPr>
    </w:p>
    <w:p w14:paraId="40A6816B" w14:textId="7EE5BA63" w:rsidR="00D36054" w:rsidRPr="005368E1" w:rsidRDefault="00D36054" w:rsidP="005368E1">
      <w:pPr>
        <w:jc w:val="both"/>
        <w:rPr>
          <w:b/>
          <w:bCs/>
        </w:rPr>
      </w:pPr>
      <w:r w:rsidRPr="005368E1">
        <w:rPr>
          <w:b/>
          <w:bCs/>
        </w:rPr>
        <w:t>Obrazloženje manjka prihoda – Vlastiti prihodi</w:t>
      </w:r>
    </w:p>
    <w:p w14:paraId="4E2C7641" w14:textId="77777777" w:rsidR="00D36054" w:rsidRDefault="00D36054" w:rsidP="005368E1">
      <w:pPr>
        <w:ind w:firstLine="851"/>
        <w:jc w:val="both"/>
      </w:pPr>
    </w:p>
    <w:p w14:paraId="52185747" w14:textId="77777777" w:rsidR="00D36054" w:rsidRDefault="001506A2" w:rsidP="005368E1">
      <w:pPr>
        <w:ind w:firstLine="851"/>
        <w:jc w:val="both"/>
      </w:pPr>
      <w:r>
        <w:t xml:space="preserve">Zagorska javna vatrogasna postrojba na dan 31.12.2022. imala je 216.160,41 kn (s PDV-om) potraživanja za prihode od prodaje robe i usluga servisa aparate te vatrodojave. Nakon odbitka PDV-a potraživanja iznose 172.928,33 kn. </w:t>
      </w:r>
    </w:p>
    <w:p w14:paraId="28FE1AE7" w14:textId="59CE156A" w:rsidR="001506A2" w:rsidRDefault="001506A2" w:rsidP="005368E1">
      <w:pPr>
        <w:ind w:firstLine="851"/>
        <w:jc w:val="both"/>
      </w:pPr>
      <w:r>
        <w:t>Razlog postojanja potraživanja većinom je valuta plaćanja po izlaznim računima koji su u siječnju 2023. godine. Potraživanja koja su starija, Postrojba će pokušati u što kraćem vremenskom roku naplatiti.</w:t>
      </w:r>
    </w:p>
    <w:p w14:paraId="0BFFB440" w14:textId="6BB2B5FE" w:rsidR="001506A2" w:rsidRDefault="001506A2" w:rsidP="005368E1">
      <w:pPr>
        <w:ind w:firstLine="851"/>
        <w:jc w:val="both"/>
      </w:pPr>
    </w:p>
    <w:p w14:paraId="41FCBAB3" w14:textId="709D999C" w:rsidR="001506A2" w:rsidRPr="005368E1" w:rsidRDefault="00D36054" w:rsidP="005368E1">
      <w:pPr>
        <w:jc w:val="both"/>
        <w:rPr>
          <w:b/>
          <w:bCs/>
        </w:rPr>
      </w:pPr>
      <w:r w:rsidRPr="005368E1">
        <w:rPr>
          <w:b/>
          <w:bCs/>
        </w:rPr>
        <w:t>Obrazloženje manjka prihoda – Prihodi od pomoći</w:t>
      </w:r>
    </w:p>
    <w:p w14:paraId="691ADA99" w14:textId="77777777" w:rsidR="00D36054" w:rsidRDefault="00D36054" w:rsidP="005368E1">
      <w:pPr>
        <w:ind w:firstLine="851"/>
        <w:jc w:val="both"/>
      </w:pPr>
    </w:p>
    <w:p w14:paraId="604FC7BD" w14:textId="498A496B" w:rsidR="00D36054" w:rsidRDefault="00D36054" w:rsidP="005368E1">
      <w:pPr>
        <w:ind w:firstLine="851"/>
        <w:jc w:val="both"/>
      </w:pPr>
      <w:r>
        <w:t xml:space="preserve">Zagorska javna vatrogasna postrojba u 2022. godini nabavila je nove motorne pile i građevinski alat za potrebe službe zbog dotrajalosti postojeće opreme koja se rashodovala. Nabava je financirana iz programa </w:t>
      </w:r>
      <w:r w:rsidRPr="00D36054">
        <w:t>FSEU.2022.MUP.205</w:t>
      </w:r>
      <w:r>
        <w:t xml:space="preserve"> – naziv projekta: </w:t>
      </w:r>
      <w:r w:rsidRPr="00D36054">
        <w:t>Zagorska javna vatrogasna postrojba 2022. - Izvanredna nabava nove vatrogasne opreme službi zaštite i spašavanja zbog zamjene uništene,</w:t>
      </w:r>
      <w:r>
        <w:t xml:space="preserve"> </w:t>
      </w:r>
      <w:r w:rsidRPr="00D36054">
        <w:t>oštećene ili rashodovane opreme na vatrogasnim intervencijama nastalim iza 28.12.2020. na intervencijama u Krapinsko Zagorskoj županiji, Zagrebačkoj i Sisačko-moslavačkoj županiji</w:t>
      </w:r>
      <w:r>
        <w:t>.</w:t>
      </w:r>
    </w:p>
    <w:p w14:paraId="592F690F" w14:textId="0ADE4077" w:rsidR="00D36054" w:rsidRDefault="00D36054" w:rsidP="005368E1">
      <w:pPr>
        <w:ind w:firstLine="851"/>
        <w:jc w:val="both"/>
      </w:pPr>
    </w:p>
    <w:p w14:paraId="0B5BCACF" w14:textId="0949448D" w:rsidR="00D36054" w:rsidRDefault="00D36054" w:rsidP="005368E1">
      <w:pPr>
        <w:ind w:firstLine="851"/>
        <w:jc w:val="both"/>
      </w:pPr>
      <w:r>
        <w:t xml:space="preserve">Nabavna vrijednost nabavljenih građevinskih alata i motornih pila iznosi 135.837,38 kn (s PDV-om). Do sad je na račun Zagorske javne vatrogasne postrojbe doznačeno 70% odobrenih sredstava u iznosu od </w:t>
      </w:r>
      <w:r w:rsidR="005368E1">
        <w:t>95.086,17 kn, a sredstva su preusmjerena na račune dobavljača te se podmirilo 70% iznosa računa. Ostatak od 40.751,21 biti će doznačen u 2023. godini i podmirit će se obveze prema dobavljačima u potpunosti.</w:t>
      </w:r>
    </w:p>
    <w:p w14:paraId="74FC2A2B" w14:textId="3DBC7F4B" w:rsidR="00D75982" w:rsidRDefault="00D75982" w:rsidP="005368E1">
      <w:pPr>
        <w:ind w:firstLine="851"/>
        <w:jc w:val="both"/>
      </w:pPr>
    </w:p>
    <w:p w14:paraId="13FA4758" w14:textId="77777777" w:rsidR="00D75982" w:rsidRDefault="00D75982" w:rsidP="005368E1">
      <w:pPr>
        <w:ind w:firstLine="851"/>
        <w:jc w:val="both"/>
      </w:pPr>
    </w:p>
    <w:p w14:paraId="5B0F66A7" w14:textId="27F36214" w:rsidR="00D75982" w:rsidRDefault="00D75982" w:rsidP="00D75982">
      <w:pPr>
        <w:tabs>
          <w:tab w:val="left" w:pos="5670"/>
        </w:tabs>
        <w:ind w:firstLine="851"/>
        <w:jc w:val="both"/>
      </w:pPr>
      <w:r>
        <w:tab/>
        <w:t xml:space="preserve">  Zapovjednik</w:t>
      </w:r>
    </w:p>
    <w:p w14:paraId="1D662C69" w14:textId="63910BD8" w:rsidR="00D75982" w:rsidRDefault="00D75982" w:rsidP="00D75982">
      <w:pPr>
        <w:tabs>
          <w:tab w:val="left" w:pos="5670"/>
        </w:tabs>
        <w:ind w:firstLine="851"/>
        <w:jc w:val="both"/>
      </w:pPr>
      <w:r>
        <w:tab/>
        <w:t>Dražen Sinković</w:t>
      </w:r>
    </w:p>
    <w:sectPr w:rsidR="00D75982" w:rsidSect="00357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1C"/>
    <w:rsid w:val="001111BB"/>
    <w:rsid w:val="001506A2"/>
    <w:rsid w:val="001A52B3"/>
    <w:rsid w:val="00306E72"/>
    <w:rsid w:val="00357EAB"/>
    <w:rsid w:val="00522713"/>
    <w:rsid w:val="005368E1"/>
    <w:rsid w:val="006D4BFA"/>
    <w:rsid w:val="00B02DDA"/>
    <w:rsid w:val="00C73189"/>
    <w:rsid w:val="00CF0E26"/>
    <w:rsid w:val="00D36054"/>
    <w:rsid w:val="00D6408F"/>
    <w:rsid w:val="00D75982"/>
    <w:rsid w:val="00F0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A4E0"/>
  <w15:chartTrackingRefBased/>
  <w15:docId w15:val="{865C1D15-016E-4F60-A635-BC5603B9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2023-01-31T07:23:00Z</cp:lastPrinted>
  <dcterms:created xsi:type="dcterms:W3CDTF">2023-01-30T11:41:00Z</dcterms:created>
  <dcterms:modified xsi:type="dcterms:W3CDTF">2023-01-31T07:38:00Z</dcterms:modified>
</cp:coreProperties>
</file>