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D437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6B4F1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72699C" wp14:editId="074A6D74">
            <wp:extent cx="600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0F16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05006EF3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14:paraId="7CAD1D57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 xml:space="preserve">                    GRAD ZLATAR</w:t>
      </w:r>
    </w:p>
    <w:p w14:paraId="184B943C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F1A">
        <w:rPr>
          <w:rFonts w:ascii="Times New Roman" w:hAnsi="Times New Roman" w:cs="Times New Roman"/>
          <w:b/>
          <w:sz w:val="24"/>
          <w:szCs w:val="24"/>
        </w:rPr>
        <w:t xml:space="preserve">                GRADONAČELNIK</w:t>
      </w:r>
    </w:p>
    <w:p w14:paraId="26827E91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73E4010" w14:textId="0D3B992E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420BD6">
        <w:rPr>
          <w:rFonts w:ascii="Times New Roman" w:hAnsi="Times New Roman" w:cs="Times New Roman"/>
          <w:sz w:val="24"/>
          <w:szCs w:val="24"/>
        </w:rPr>
        <w:t>350-01/22-01/06</w:t>
      </w:r>
    </w:p>
    <w:p w14:paraId="2A2C9947" w14:textId="7C93972F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20BD6">
        <w:rPr>
          <w:rFonts w:ascii="Times New Roman" w:hAnsi="Times New Roman" w:cs="Times New Roman"/>
          <w:sz w:val="24"/>
          <w:szCs w:val="24"/>
        </w:rPr>
        <w:t>2140-07-02-23-</w:t>
      </w:r>
      <w:r w:rsidR="006F40BE">
        <w:rPr>
          <w:rFonts w:ascii="Times New Roman" w:hAnsi="Times New Roman" w:cs="Times New Roman"/>
          <w:sz w:val="24"/>
          <w:szCs w:val="24"/>
        </w:rPr>
        <w:t>4</w:t>
      </w:r>
    </w:p>
    <w:p w14:paraId="0C010F30" w14:textId="2923C974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Zlatar, </w:t>
      </w:r>
      <w:r w:rsidR="006F40BE">
        <w:rPr>
          <w:rFonts w:ascii="Times New Roman" w:hAnsi="Times New Roman" w:cs="Times New Roman"/>
          <w:sz w:val="24"/>
          <w:szCs w:val="24"/>
        </w:rPr>
        <w:t>05.05</w:t>
      </w:r>
      <w:r w:rsidRPr="006B4F1A">
        <w:rPr>
          <w:rFonts w:ascii="Times New Roman" w:hAnsi="Times New Roman" w:cs="Times New Roman"/>
          <w:sz w:val="24"/>
          <w:szCs w:val="24"/>
        </w:rPr>
        <w:t>.20</w:t>
      </w:r>
      <w:r w:rsidR="001E6D81">
        <w:rPr>
          <w:rFonts w:ascii="Times New Roman" w:hAnsi="Times New Roman" w:cs="Times New Roman"/>
          <w:sz w:val="24"/>
          <w:szCs w:val="24"/>
        </w:rPr>
        <w:t>2</w:t>
      </w:r>
      <w:r w:rsidR="00420BD6">
        <w:rPr>
          <w:rFonts w:ascii="Times New Roman" w:hAnsi="Times New Roman" w:cs="Times New Roman"/>
          <w:sz w:val="24"/>
          <w:szCs w:val="24"/>
        </w:rPr>
        <w:t>3</w:t>
      </w:r>
      <w:r w:rsidRPr="006B4F1A">
        <w:rPr>
          <w:rFonts w:ascii="Times New Roman" w:hAnsi="Times New Roman" w:cs="Times New Roman"/>
          <w:sz w:val="24"/>
          <w:szCs w:val="24"/>
        </w:rPr>
        <w:t>.</w:t>
      </w:r>
    </w:p>
    <w:p w14:paraId="1FB0687A" w14:textId="77777777" w:rsidR="009C4EA1" w:rsidRPr="006B4F1A" w:rsidRDefault="009C4EA1" w:rsidP="009C4E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B4F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GRAD ZLATAR</w:t>
      </w:r>
    </w:p>
    <w:p w14:paraId="4DA4C119" w14:textId="77777777" w:rsidR="009C4EA1" w:rsidRDefault="009C4EA1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4F1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</w:t>
      </w:r>
      <w:r w:rsidRPr="006B4F1A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14:paraId="65C88148" w14:textId="77777777" w:rsidR="00420BD6" w:rsidRDefault="00420BD6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2865E3D" w14:textId="77777777" w:rsidR="00420BD6" w:rsidRDefault="00420BD6" w:rsidP="009C4E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9CFF855" w14:textId="2A768D87" w:rsidR="00420BD6" w:rsidRPr="00420BD6" w:rsidRDefault="009C4EA1" w:rsidP="009C4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D6">
        <w:rPr>
          <w:rFonts w:ascii="Times New Roman" w:hAnsi="Times New Roman" w:cs="Times New Roman"/>
          <w:sz w:val="24"/>
          <w:szCs w:val="24"/>
          <w:lang w:val="pl-PL"/>
        </w:rPr>
        <w:t>PREDMET:</w:t>
      </w:r>
      <w:r w:rsidRPr="00420BD6">
        <w:rPr>
          <w:szCs w:val="24"/>
          <w:lang w:val="pl-PL"/>
        </w:rPr>
        <w:t xml:space="preserve"> </w:t>
      </w:r>
      <w:r w:rsidRPr="00420BD6">
        <w:rPr>
          <w:rFonts w:ascii="Times New Roman" w:hAnsi="Times New Roman" w:cs="Times New Roman"/>
          <w:sz w:val="24"/>
          <w:szCs w:val="24"/>
        </w:rPr>
        <w:t xml:space="preserve">Odluka o izradi </w:t>
      </w:r>
      <w:r w:rsidR="001E6D81" w:rsidRPr="00420BD6">
        <w:rPr>
          <w:rFonts w:ascii="Times New Roman" w:hAnsi="Times New Roman" w:cs="Times New Roman"/>
          <w:sz w:val="24"/>
          <w:szCs w:val="24"/>
        </w:rPr>
        <w:t>V. izmjene i dopune Prostornog plana uređenja</w:t>
      </w:r>
      <w:r w:rsidRPr="00420BD6">
        <w:rPr>
          <w:rFonts w:ascii="Times New Roman" w:hAnsi="Times New Roman" w:cs="Times New Roman"/>
          <w:sz w:val="24"/>
          <w:szCs w:val="24"/>
        </w:rPr>
        <w:t xml:space="preserve"> Grada Zlatara </w:t>
      </w:r>
    </w:p>
    <w:p w14:paraId="000CFFFC" w14:textId="58149CCB" w:rsidR="009C4EA1" w:rsidRDefault="009C4EA1" w:rsidP="00420BD6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>– prijedlog za donošenje</w:t>
      </w:r>
    </w:p>
    <w:p w14:paraId="0DC5274A" w14:textId="77777777" w:rsidR="009C4EA1" w:rsidRPr="000601AC" w:rsidRDefault="009C4EA1" w:rsidP="009C4E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E3214" w14:textId="77777777" w:rsidR="00420BD6" w:rsidRDefault="00420BD6" w:rsidP="00420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80F2F6" w14:textId="6E72A0C2" w:rsidR="009C4EA1" w:rsidRPr="00420BD6" w:rsidRDefault="009C4EA1" w:rsidP="00420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BD6">
        <w:rPr>
          <w:rFonts w:ascii="Times New Roman" w:hAnsi="Times New Roman" w:cs="Times New Roman"/>
          <w:sz w:val="24"/>
          <w:szCs w:val="24"/>
        </w:rPr>
        <w:t>Temeljem članka 28. Poslovnika Gradskog vijeća Grada Zlatara („Službeni glasnik Krapinsko-zagorske županije“ br. 27/13</w:t>
      </w:r>
      <w:r w:rsidR="00420BD6" w:rsidRPr="00420BD6">
        <w:rPr>
          <w:rFonts w:ascii="Times New Roman" w:hAnsi="Times New Roman" w:cs="Times New Roman"/>
          <w:sz w:val="24"/>
          <w:szCs w:val="24"/>
        </w:rPr>
        <w:t>, 17A/21, 54A/21</w:t>
      </w:r>
      <w:r w:rsidRPr="00420BD6">
        <w:rPr>
          <w:rFonts w:ascii="Times New Roman" w:hAnsi="Times New Roman" w:cs="Times New Roman"/>
          <w:sz w:val="24"/>
          <w:szCs w:val="24"/>
        </w:rPr>
        <w:t xml:space="preserve">), dostavlja se na raspravu i usvajanje prijedlog Odluke o izradi </w:t>
      </w:r>
      <w:r w:rsidR="001E6D81" w:rsidRPr="00420BD6">
        <w:rPr>
          <w:rFonts w:ascii="Times New Roman" w:hAnsi="Times New Roman" w:cs="Times New Roman"/>
          <w:sz w:val="24"/>
          <w:szCs w:val="24"/>
        </w:rPr>
        <w:t>V. izmjene i dopune Prostornog plana uređenja</w:t>
      </w:r>
      <w:r w:rsidRPr="00420BD6">
        <w:rPr>
          <w:rFonts w:ascii="Times New Roman" w:hAnsi="Times New Roman" w:cs="Times New Roman"/>
          <w:sz w:val="24"/>
          <w:szCs w:val="24"/>
        </w:rPr>
        <w:t xml:space="preserve"> Grada Zlatara.</w:t>
      </w:r>
    </w:p>
    <w:p w14:paraId="54B00678" w14:textId="2099B060" w:rsidR="00867F0C" w:rsidRPr="00420BD6" w:rsidRDefault="00867F0C" w:rsidP="00420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BD6">
        <w:rPr>
          <w:rFonts w:ascii="Times New Roman" w:hAnsi="Times New Roman" w:cs="Times New Roman"/>
          <w:sz w:val="24"/>
          <w:szCs w:val="24"/>
        </w:rPr>
        <w:t>Osnova za donošenje Odluke o izradi V. izmjene i dopune Prostornog plana uređenja Grada Zlatara je članak 86. Zakona o prostornom uređenju (”Narodne novine” br. 153/2013, 65/17, 114/18, 39/19</w:t>
      </w:r>
      <w:r w:rsidR="00420BD6" w:rsidRPr="00420BD6">
        <w:rPr>
          <w:rFonts w:ascii="Times New Roman" w:hAnsi="Times New Roman" w:cs="Times New Roman"/>
          <w:sz w:val="24"/>
          <w:szCs w:val="24"/>
        </w:rPr>
        <w:t>,</w:t>
      </w:r>
      <w:r w:rsidRPr="00420BD6">
        <w:rPr>
          <w:rFonts w:ascii="Times New Roman" w:hAnsi="Times New Roman" w:cs="Times New Roman"/>
          <w:sz w:val="24"/>
          <w:szCs w:val="24"/>
        </w:rPr>
        <w:t xml:space="preserve"> 98/19), kojim je utvrđeno da izrada prostornog plana započinje na temelju odluke predstavničkog tijela jedinice lokalne samouprave te članak 27. Statuta Grada Zlatara </w:t>
      </w:r>
      <w:r w:rsidR="00420BD6" w:rsidRPr="00420BD6">
        <w:rPr>
          <w:rFonts w:ascii="Times New Roman" w:hAnsi="Times New Roman" w:cs="Times New Roman"/>
          <w:sz w:val="24"/>
          <w:szCs w:val="24"/>
        </w:rPr>
        <w:t xml:space="preserve">(„Službeni glasnik Krapinsko-zagorske županije“ br. 36A/13, 9/18, 9/20, 17A/21) </w:t>
      </w:r>
      <w:r w:rsidRPr="00420BD6">
        <w:rPr>
          <w:rFonts w:ascii="Times New Roman" w:hAnsi="Times New Roman" w:cs="Times New Roman"/>
          <w:sz w:val="24"/>
          <w:szCs w:val="24"/>
        </w:rPr>
        <w:t>kojim je propisano da Gradsko vijeće donosi odluke i druge opće akte kojima ure</w:t>
      </w:r>
      <w:r w:rsidR="006F40BE">
        <w:rPr>
          <w:rFonts w:ascii="Times New Roman" w:hAnsi="Times New Roman" w:cs="Times New Roman"/>
          <w:sz w:val="24"/>
          <w:szCs w:val="24"/>
        </w:rPr>
        <w:t>đ</w:t>
      </w:r>
      <w:r w:rsidRPr="00420BD6">
        <w:rPr>
          <w:rFonts w:ascii="Times New Roman" w:hAnsi="Times New Roman" w:cs="Times New Roman"/>
          <w:sz w:val="24"/>
          <w:szCs w:val="24"/>
        </w:rPr>
        <w:t>uje pitanja iz samoupravnog djelokruga Grada Zlatara.</w:t>
      </w:r>
    </w:p>
    <w:p w14:paraId="47CFEA1D" w14:textId="26DDF8F8" w:rsidR="006B117A" w:rsidRDefault="006B117A" w:rsidP="00420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5"/>
      <w:bookmarkStart w:id="1" w:name="OLE_LINK6"/>
      <w:r w:rsidRPr="00420BD6">
        <w:rPr>
          <w:rFonts w:ascii="Times New Roman" w:hAnsi="Times New Roman" w:cs="Times New Roman"/>
          <w:sz w:val="24"/>
          <w:szCs w:val="24"/>
        </w:rPr>
        <w:t>Razlozi za pokretanje izrade Izmjena i dopuna PPUGZ-a su:</w:t>
      </w:r>
    </w:p>
    <w:p w14:paraId="1F92F51E" w14:textId="77777777" w:rsidR="00420BD6" w:rsidRPr="00654408" w:rsidRDefault="00420BD6" w:rsidP="00420BD6">
      <w:pPr>
        <w:pStyle w:val="StandardWeb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lang w:val="hr-HR"/>
        </w:rPr>
      </w:pPr>
      <w:r w:rsidRPr="00654408">
        <w:rPr>
          <w:lang w:val="hr-HR"/>
        </w:rPr>
        <w:t>izmjena tekstualnog i grafičkog dijela PPUGZ-a temeljem razmatranja prijedloga i inicijativa pravnih i fizičkih osoba za izmjenu plana sukladno čl. 85. Zakona,</w:t>
      </w:r>
    </w:p>
    <w:p w14:paraId="63D24BE0" w14:textId="77777777" w:rsidR="00420BD6" w:rsidRDefault="00420BD6" w:rsidP="00420BD6">
      <w:pPr>
        <w:pStyle w:val="StandardWeb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lang w:val="hr-HR"/>
        </w:rPr>
      </w:pPr>
      <w:r w:rsidRPr="00654408">
        <w:rPr>
          <w:lang w:val="hr-HR"/>
        </w:rPr>
        <w:t xml:space="preserve">preispitivanje i revidiranje građevinskog područja naselja prema zahtjevima građana, a u skladu s prostornim i zakonskim mogućnostima.  </w:t>
      </w:r>
    </w:p>
    <w:p w14:paraId="1BE9E708" w14:textId="75FB4541" w:rsidR="00420BD6" w:rsidRPr="00420BD6" w:rsidRDefault="00420BD6" w:rsidP="00420BD6">
      <w:pPr>
        <w:pStyle w:val="StandardWeb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lang w:val="hr-HR"/>
        </w:rPr>
      </w:pPr>
      <w:r>
        <w:rPr>
          <w:lang w:val="hr-HR"/>
        </w:rPr>
        <w:t>u</w:t>
      </w:r>
      <w:r w:rsidRPr="00B7262E">
        <w:rPr>
          <w:lang w:val="hr-HR"/>
        </w:rPr>
        <w:t xml:space="preserve">naprjeđenje zelene infrastrukture i kružnog upravljanja prostorom i zgradama s ciljem prilagodbe i ublažavanja klimatskih promjena. </w:t>
      </w:r>
      <w:bookmarkEnd w:id="0"/>
      <w:bookmarkEnd w:id="1"/>
    </w:p>
    <w:p w14:paraId="3CB745A0" w14:textId="75FB4541" w:rsidR="009C4EA1" w:rsidRPr="00420BD6" w:rsidRDefault="009C4EA1" w:rsidP="00420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BD6">
        <w:rPr>
          <w:rFonts w:ascii="Times New Roman" w:hAnsi="Times New Roman" w:cs="Times New Roman"/>
          <w:sz w:val="24"/>
          <w:szCs w:val="24"/>
        </w:rPr>
        <w:t>Nastavno na prije navedeno predlaže se Gradskom vijeću donošenje akta u prilogu.</w:t>
      </w:r>
    </w:p>
    <w:p w14:paraId="5DF6DE72" w14:textId="77777777" w:rsidR="009C4EA1" w:rsidRDefault="009C4EA1" w:rsidP="009C4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38A6F391" w14:textId="77777777" w:rsidR="00420BD6" w:rsidRPr="006B4F1A" w:rsidRDefault="00420BD6" w:rsidP="009C4E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C094A7" w14:textId="054665F2" w:rsidR="009C4EA1" w:rsidRPr="006B4F1A" w:rsidRDefault="009C4EA1" w:rsidP="00420BD6">
      <w:pPr>
        <w:spacing w:line="240" w:lineRule="auto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</w:t>
      </w:r>
    </w:p>
    <w:p w14:paraId="1113B153" w14:textId="78C19C79" w:rsidR="009C4EA1" w:rsidRPr="006B4F1A" w:rsidRDefault="009C4EA1" w:rsidP="00420BD6">
      <w:pPr>
        <w:spacing w:line="240" w:lineRule="auto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Jasenka Auguštan-Pentek, </w:t>
      </w:r>
      <w:r w:rsidR="00420BD6">
        <w:rPr>
          <w:rFonts w:ascii="Times New Roman" w:hAnsi="Times New Roman" w:cs="Times New Roman"/>
          <w:sz w:val="24"/>
          <w:szCs w:val="24"/>
        </w:rPr>
        <w:t xml:space="preserve">bacc. </w:t>
      </w:r>
      <w:r>
        <w:rPr>
          <w:rFonts w:ascii="Times New Roman" w:hAnsi="Times New Roman" w:cs="Times New Roman"/>
          <w:sz w:val="24"/>
          <w:szCs w:val="24"/>
        </w:rPr>
        <w:t>oec.</w:t>
      </w:r>
    </w:p>
    <w:p w14:paraId="3B866AC9" w14:textId="77777777" w:rsidR="009C4EA1" w:rsidRPr="006B4F1A" w:rsidRDefault="009C4EA1" w:rsidP="009C4E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88600A" w14:textId="77777777" w:rsidR="00E94EA6" w:rsidRDefault="00E94EA6" w:rsidP="009C4E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62764" w14:textId="77777777" w:rsidR="00E94EA6" w:rsidRDefault="00E94EA6" w:rsidP="00E94E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6302CF" w14:textId="77777777" w:rsidR="00E94EA6" w:rsidRDefault="00E94EA6" w:rsidP="00E94E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6EB9C1" w14:textId="77777777" w:rsidR="00420BD6" w:rsidRDefault="009C4EA1" w:rsidP="00E94E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F1A">
        <w:rPr>
          <w:rFonts w:ascii="Times New Roman" w:hAnsi="Times New Roman" w:cs="Times New Roman"/>
          <w:sz w:val="24"/>
          <w:szCs w:val="24"/>
        </w:rPr>
        <w:t>Prilog:</w:t>
      </w:r>
      <w:r w:rsidR="00E94E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6D826" w14:textId="77777777" w:rsidR="00420BD6" w:rsidRDefault="00420BD6" w:rsidP="00E94E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4EA1" w:rsidRPr="00867F0C">
        <w:rPr>
          <w:rFonts w:ascii="Times New Roman" w:hAnsi="Times New Roman" w:cs="Times New Roman"/>
          <w:sz w:val="24"/>
          <w:szCs w:val="24"/>
        </w:rPr>
        <w:t xml:space="preserve">Prijedlog </w:t>
      </w:r>
      <w:r w:rsidR="00867F0C">
        <w:rPr>
          <w:rFonts w:ascii="Times New Roman" w:hAnsi="Times New Roman" w:cs="Times New Roman"/>
          <w:bCs/>
          <w:sz w:val="24"/>
          <w:szCs w:val="24"/>
        </w:rPr>
        <w:t>Odluke</w:t>
      </w:r>
      <w:r w:rsidR="00867F0C" w:rsidRPr="000601AC">
        <w:rPr>
          <w:rFonts w:ascii="Times New Roman" w:hAnsi="Times New Roman" w:cs="Times New Roman"/>
          <w:bCs/>
          <w:sz w:val="24"/>
          <w:szCs w:val="24"/>
        </w:rPr>
        <w:t xml:space="preserve"> o izradi </w:t>
      </w:r>
      <w:r w:rsidR="00867F0C">
        <w:rPr>
          <w:rFonts w:ascii="Times New Roman" w:hAnsi="Times New Roman" w:cs="Times New Roman"/>
          <w:bCs/>
          <w:sz w:val="24"/>
          <w:szCs w:val="24"/>
        </w:rPr>
        <w:t xml:space="preserve">V. izmjene i dopune </w:t>
      </w:r>
    </w:p>
    <w:p w14:paraId="7906E5E8" w14:textId="70C5A0CD" w:rsidR="00F82062" w:rsidRPr="00E94EA6" w:rsidRDefault="00867F0C" w:rsidP="00420BD6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Prostornog plana uređenja</w:t>
      </w:r>
      <w:r w:rsidRPr="000601AC">
        <w:rPr>
          <w:rFonts w:ascii="Times New Roman" w:hAnsi="Times New Roman" w:cs="Times New Roman"/>
          <w:bCs/>
          <w:sz w:val="24"/>
          <w:szCs w:val="24"/>
        </w:rPr>
        <w:t xml:space="preserve"> Grada Zlatar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</w:p>
    <w:sectPr w:rsidR="00F82062" w:rsidRPr="00E9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A54"/>
    <w:multiLevelType w:val="hybridMultilevel"/>
    <w:tmpl w:val="E0164AD8"/>
    <w:lvl w:ilvl="0" w:tplc="8BB8A3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9E7D95"/>
    <w:multiLevelType w:val="hybridMultilevel"/>
    <w:tmpl w:val="1ABCE486"/>
    <w:lvl w:ilvl="0" w:tplc="570A70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12575">
    <w:abstractNumId w:val="0"/>
  </w:num>
  <w:num w:numId="2" w16cid:durableId="1356886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A1"/>
    <w:rsid w:val="001E6D81"/>
    <w:rsid w:val="00420BD6"/>
    <w:rsid w:val="006B117A"/>
    <w:rsid w:val="006F40BE"/>
    <w:rsid w:val="00867F0C"/>
    <w:rsid w:val="009C4EA1"/>
    <w:rsid w:val="00E94EA6"/>
    <w:rsid w:val="00F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B9A5"/>
  <w15:chartTrackingRefBased/>
  <w15:docId w15:val="{4ECCC088-5B8B-45BB-9C16-6DBB5DE4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A1"/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C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6B117A"/>
    <w:pPr>
      <w:spacing w:after="200" w:line="276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42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Krušelj</dc:creator>
  <cp:keywords/>
  <dc:description/>
  <cp:lastModifiedBy>Tihana Mendek</cp:lastModifiedBy>
  <cp:revision>4</cp:revision>
  <cp:lastPrinted>2021-01-26T07:41:00Z</cp:lastPrinted>
  <dcterms:created xsi:type="dcterms:W3CDTF">2021-01-26T06:39:00Z</dcterms:created>
  <dcterms:modified xsi:type="dcterms:W3CDTF">2023-05-05T06:26:00Z</dcterms:modified>
</cp:coreProperties>
</file>