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5C42" w14:textId="3AE7F525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/>
        </w:rPr>
      </w:pPr>
      <w:r w:rsidRPr="003D798F">
        <w:rPr>
          <w:rFonts w:ascii="Times New Roman" w:hAnsi="Times New Roman"/>
          <w:noProof/>
        </w:rPr>
        <w:drawing>
          <wp:inline distT="0" distB="0" distL="0" distR="0" wp14:anchorId="07E5F22E" wp14:editId="443B8847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44CA" w14:textId="77777777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3D798F">
        <w:rPr>
          <w:rFonts w:ascii="Times New Roman" w:hAnsi="Times New Roman"/>
          <w:bCs/>
        </w:rPr>
        <w:t>REPUBLIKA HRVATSKA</w:t>
      </w:r>
    </w:p>
    <w:p w14:paraId="58D4DA0A" w14:textId="77777777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3D798F">
        <w:rPr>
          <w:rFonts w:ascii="Times New Roman" w:hAnsi="Times New Roman"/>
          <w:bCs/>
        </w:rPr>
        <w:t>KRAPINSKO – ZAGORSKA ŽUPANIJA</w:t>
      </w:r>
    </w:p>
    <w:p w14:paraId="78BD979B" w14:textId="77777777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3D798F">
        <w:rPr>
          <w:rFonts w:ascii="Times New Roman" w:hAnsi="Times New Roman"/>
          <w:bCs/>
        </w:rPr>
        <w:t>GRAD ZLATAR</w:t>
      </w:r>
    </w:p>
    <w:p w14:paraId="1C6E1DAE" w14:textId="77777777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3D798F">
        <w:rPr>
          <w:rFonts w:ascii="Times New Roman" w:hAnsi="Times New Roman"/>
          <w:bCs/>
        </w:rPr>
        <w:t>GRADONAČELNIK</w:t>
      </w:r>
    </w:p>
    <w:p w14:paraId="4775662A" w14:textId="77777777" w:rsidR="0061677D" w:rsidRPr="003D798F" w:rsidRDefault="0061677D" w:rsidP="0061677D">
      <w:pPr>
        <w:contextualSpacing/>
        <w:rPr>
          <w:rFonts w:ascii="Times New Roman" w:hAnsi="Times New Roman"/>
          <w:b/>
        </w:rPr>
      </w:pPr>
    </w:p>
    <w:p w14:paraId="7DDD3DCF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>KLASA:</w:t>
      </w:r>
      <w:r>
        <w:rPr>
          <w:rFonts w:ascii="Times New Roman" w:hAnsi="Times New Roman"/>
        </w:rPr>
        <w:t xml:space="preserve"> 100-01/23-01/01</w:t>
      </w:r>
    </w:p>
    <w:p w14:paraId="2B992543" w14:textId="48668577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>URBROJ:</w:t>
      </w:r>
      <w:r>
        <w:rPr>
          <w:rFonts w:ascii="Times New Roman" w:hAnsi="Times New Roman"/>
        </w:rPr>
        <w:t xml:space="preserve"> 2140-07-02-23-</w:t>
      </w:r>
      <w:r w:rsidR="00FB436F">
        <w:rPr>
          <w:rFonts w:ascii="Times New Roman" w:hAnsi="Times New Roman"/>
        </w:rPr>
        <w:t>4</w:t>
      </w:r>
    </w:p>
    <w:p w14:paraId="2D3746F2" w14:textId="411317E4" w:rsidR="0061677D" w:rsidRPr="003D798F" w:rsidRDefault="0061677D" w:rsidP="0061677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Zlataru </w:t>
      </w:r>
      <w:r w:rsidR="00F95FFF">
        <w:rPr>
          <w:rFonts w:ascii="Times New Roman" w:hAnsi="Times New Roman"/>
        </w:rPr>
        <w:t>19. listopada</w:t>
      </w:r>
      <w:r w:rsidR="00A02A09">
        <w:rPr>
          <w:rFonts w:ascii="Times New Roman" w:hAnsi="Times New Roman"/>
        </w:rPr>
        <w:t xml:space="preserve"> 2023.</w:t>
      </w:r>
    </w:p>
    <w:p w14:paraId="3CA96FF5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4B38CCC4" w14:textId="2C848C5B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>Na temelju čl</w:t>
      </w:r>
      <w:r>
        <w:rPr>
          <w:rFonts w:ascii="Times New Roman" w:hAnsi="Times New Roman"/>
        </w:rPr>
        <w:t>.</w:t>
      </w:r>
      <w:r w:rsidRPr="003D798F">
        <w:rPr>
          <w:rFonts w:ascii="Times New Roman" w:hAnsi="Times New Roman"/>
        </w:rPr>
        <w:t xml:space="preserve"> 10. st</w:t>
      </w:r>
      <w:r>
        <w:rPr>
          <w:rFonts w:ascii="Times New Roman" w:hAnsi="Times New Roman"/>
        </w:rPr>
        <w:t>.</w:t>
      </w:r>
      <w:r w:rsidRPr="003D798F">
        <w:rPr>
          <w:rFonts w:ascii="Times New Roman" w:hAnsi="Times New Roman"/>
        </w:rPr>
        <w:t xml:space="preserve"> 2. Zakona o službenicima i namještenicima u lokalnoj i područnoj (regionalnoj) samoupravi (</w:t>
      </w:r>
      <w:r>
        <w:rPr>
          <w:rFonts w:ascii="Times New Roman" w:hAnsi="Times New Roman"/>
        </w:rPr>
        <w:t xml:space="preserve">NN </w:t>
      </w:r>
      <w:r w:rsidRPr="003D798F">
        <w:rPr>
          <w:rFonts w:ascii="Times New Roman" w:hAnsi="Times New Roman"/>
        </w:rPr>
        <w:t>86/08</w:t>
      </w:r>
      <w:r>
        <w:rPr>
          <w:rFonts w:ascii="Times New Roman" w:hAnsi="Times New Roman"/>
        </w:rPr>
        <w:t xml:space="preserve">, </w:t>
      </w:r>
      <w:r w:rsidRPr="003D798F">
        <w:rPr>
          <w:rFonts w:ascii="Times New Roman" w:hAnsi="Times New Roman"/>
        </w:rPr>
        <w:t>61/11</w:t>
      </w:r>
      <w:r>
        <w:rPr>
          <w:rFonts w:ascii="Times New Roman" w:hAnsi="Times New Roman"/>
        </w:rPr>
        <w:t>, 04/18, 112/19</w:t>
      </w:r>
      <w:r w:rsidRPr="003D798F">
        <w:rPr>
          <w:rFonts w:ascii="Times New Roman" w:hAnsi="Times New Roman"/>
        </w:rPr>
        <w:t>), na prijedlog pročelnika Jedinstvenog upravnog odjela Grada Zlatara</w:t>
      </w:r>
      <w:r>
        <w:rPr>
          <w:rFonts w:ascii="Times New Roman" w:hAnsi="Times New Roman"/>
        </w:rPr>
        <w:t>,</w:t>
      </w:r>
      <w:r w:rsidRPr="003D798F">
        <w:rPr>
          <w:rFonts w:ascii="Times New Roman" w:hAnsi="Times New Roman"/>
        </w:rPr>
        <w:t xml:space="preserve"> gradonačelni</w:t>
      </w:r>
      <w:r>
        <w:rPr>
          <w:rFonts w:ascii="Times New Roman" w:hAnsi="Times New Roman"/>
        </w:rPr>
        <w:t>ca</w:t>
      </w:r>
      <w:r w:rsidRPr="003D798F">
        <w:rPr>
          <w:rFonts w:ascii="Times New Roman" w:hAnsi="Times New Roman"/>
        </w:rPr>
        <w:t xml:space="preserve"> Grada Zlatara donosi</w:t>
      </w:r>
    </w:p>
    <w:p w14:paraId="5D144EF9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6F268324" w14:textId="1EA29B68" w:rsidR="0061677D" w:rsidRPr="00F95FFF" w:rsidRDefault="003D3ED3" w:rsidP="00F95FFF">
      <w:pPr>
        <w:pStyle w:val="Odlomakpopisa"/>
        <w:numPr>
          <w:ilvl w:val="0"/>
          <w:numId w:val="8"/>
        </w:numPr>
        <w:jc w:val="center"/>
        <w:rPr>
          <w:rFonts w:ascii="Times New Roman" w:hAnsi="Times New Roman"/>
          <w:b/>
        </w:rPr>
      </w:pPr>
      <w:r w:rsidRPr="00F95FFF">
        <w:rPr>
          <w:rFonts w:ascii="Times New Roman" w:hAnsi="Times New Roman"/>
          <w:b/>
        </w:rPr>
        <w:t>IZMJEN</w:t>
      </w:r>
      <w:r w:rsidR="00921F11">
        <w:rPr>
          <w:rFonts w:ascii="Times New Roman" w:hAnsi="Times New Roman"/>
          <w:b/>
        </w:rPr>
        <w:t>A I DOPUNA</w:t>
      </w:r>
      <w:r w:rsidRPr="00F95FFF">
        <w:rPr>
          <w:rFonts w:ascii="Times New Roman" w:hAnsi="Times New Roman"/>
          <w:b/>
        </w:rPr>
        <w:t xml:space="preserve"> </w:t>
      </w:r>
      <w:r w:rsidR="0061677D" w:rsidRPr="00F95FFF">
        <w:rPr>
          <w:rFonts w:ascii="Times New Roman" w:hAnsi="Times New Roman"/>
          <w:b/>
        </w:rPr>
        <w:t>PLAN</w:t>
      </w:r>
      <w:r w:rsidR="00921F11">
        <w:rPr>
          <w:rFonts w:ascii="Times New Roman" w:hAnsi="Times New Roman"/>
          <w:b/>
        </w:rPr>
        <w:t>A</w:t>
      </w:r>
      <w:r w:rsidR="0061677D" w:rsidRPr="00F95FFF">
        <w:rPr>
          <w:rFonts w:ascii="Times New Roman" w:hAnsi="Times New Roman"/>
          <w:b/>
        </w:rPr>
        <w:t xml:space="preserve"> PRIJMA</w:t>
      </w:r>
    </w:p>
    <w:p w14:paraId="3381F05E" w14:textId="60C58C24" w:rsidR="0061677D" w:rsidRPr="003D798F" w:rsidRDefault="0061677D" w:rsidP="0061677D">
      <w:pPr>
        <w:contextualSpacing/>
        <w:jc w:val="center"/>
        <w:rPr>
          <w:rFonts w:ascii="Times New Roman" w:hAnsi="Times New Roman"/>
          <w:b/>
        </w:rPr>
      </w:pPr>
      <w:r w:rsidRPr="003D798F">
        <w:rPr>
          <w:rFonts w:ascii="Times New Roman" w:hAnsi="Times New Roman"/>
          <w:b/>
        </w:rPr>
        <w:t>u službu u Jedinstveni upravni odjel Grada Zlatara za 20</w:t>
      </w:r>
      <w:r>
        <w:rPr>
          <w:rFonts w:ascii="Times New Roman" w:hAnsi="Times New Roman"/>
          <w:b/>
        </w:rPr>
        <w:t>2</w:t>
      </w:r>
      <w:r w:rsidR="00A02A09">
        <w:rPr>
          <w:rFonts w:ascii="Times New Roman" w:hAnsi="Times New Roman"/>
          <w:b/>
        </w:rPr>
        <w:t>3</w:t>
      </w:r>
      <w:r w:rsidRPr="003D798F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godinu</w:t>
      </w:r>
    </w:p>
    <w:p w14:paraId="1AEF1C65" w14:textId="77777777" w:rsidR="0061677D" w:rsidRPr="003D798F" w:rsidRDefault="0061677D" w:rsidP="0061677D">
      <w:pPr>
        <w:contextualSpacing/>
        <w:jc w:val="center"/>
        <w:rPr>
          <w:rFonts w:ascii="Times New Roman" w:hAnsi="Times New Roman"/>
          <w:b/>
        </w:rPr>
      </w:pPr>
    </w:p>
    <w:p w14:paraId="0D56FF57" w14:textId="77777777" w:rsidR="00F95FFF" w:rsidRPr="00FB436F" w:rsidRDefault="00F95FFF" w:rsidP="00F95FFF">
      <w:pPr>
        <w:contextualSpacing/>
        <w:jc w:val="center"/>
        <w:rPr>
          <w:rFonts w:ascii="Times New Roman" w:hAnsi="Times New Roman"/>
          <w:b/>
          <w:bCs/>
        </w:rPr>
      </w:pPr>
      <w:r w:rsidRPr="00FB436F">
        <w:rPr>
          <w:rFonts w:ascii="Times New Roman" w:hAnsi="Times New Roman"/>
          <w:b/>
          <w:bCs/>
        </w:rPr>
        <w:t>Članak 1.</w:t>
      </w:r>
    </w:p>
    <w:p w14:paraId="5D8E5DD5" w14:textId="77777777" w:rsidR="00F95FFF" w:rsidRPr="005A531E" w:rsidRDefault="00F95FFF" w:rsidP="00F95FFF">
      <w:pPr>
        <w:contextualSpacing/>
        <w:jc w:val="center"/>
        <w:rPr>
          <w:rFonts w:ascii="Times New Roman" w:hAnsi="Times New Roman"/>
        </w:rPr>
      </w:pPr>
    </w:p>
    <w:p w14:paraId="39B29B2E" w14:textId="125A51EE" w:rsidR="00F95FFF" w:rsidRDefault="00F95FFF" w:rsidP="00F95FF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Planu prijma</w:t>
      </w:r>
      <w:r w:rsidRPr="005A531E">
        <w:rPr>
          <w:rFonts w:ascii="Times New Roman" w:hAnsi="Times New Roman"/>
        </w:rPr>
        <w:t xml:space="preserve"> u službu u Jedinstveni upravni odjel</w:t>
      </w:r>
      <w:r>
        <w:rPr>
          <w:rFonts w:ascii="Times New Roman" w:hAnsi="Times New Roman"/>
        </w:rPr>
        <w:t xml:space="preserve"> </w:t>
      </w:r>
      <w:r w:rsidRPr="005A531E">
        <w:rPr>
          <w:rFonts w:ascii="Times New Roman" w:hAnsi="Times New Roman"/>
        </w:rPr>
        <w:t>Grada Zlatara za 20</w:t>
      </w:r>
      <w:r>
        <w:rPr>
          <w:rFonts w:ascii="Times New Roman" w:hAnsi="Times New Roman"/>
        </w:rPr>
        <w:t>2</w:t>
      </w:r>
      <w:r w:rsidR="00FB436F">
        <w:rPr>
          <w:rFonts w:ascii="Times New Roman" w:hAnsi="Times New Roman"/>
        </w:rPr>
        <w:t>3</w:t>
      </w:r>
      <w:r w:rsidRPr="005A531E">
        <w:rPr>
          <w:rFonts w:ascii="Times New Roman" w:hAnsi="Times New Roman"/>
        </w:rPr>
        <w:t>. (</w:t>
      </w:r>
      <w:r>
        <w:rPr>
          <w:rFonts w:ascii="Times New Roman" w:hAnsi="Times New Roman"/>
        </w:rPr>
        <w:t>„Službeni glasnik Krapinsko-zagorske županije“ 1/23, 22/23 -  dalje: Plan prijma), u članku 5. iza alineje „viši stručni suradnik za proračun i financije – jedan izvršitelj“, dodaje se nova alineja koja glasi: „ – viši stručni suradnik za pravne poslove</w:t>
      </w:r>
      <w:r w:rsidR="00FB436F">
        <w:rPr>
          <w:rFonts w:ascii="Times New Roman" w:hAnsi="Times New Roman"/>
        </w:rPr>
        <w:t xml:space="preserve"> – jedan izvršitelj</w:t>
      </w:r>
      <w:r>
        <w:rPr>
          <w:rFonts w:ascii="Times New Roman" w:hAnsi="Times New Roman"/>
        </w:rPr>
        <w:t>“.</w:t>
      </w:r>
    </w:p>
    <w:p w14:paraId="13F815A5" w14:textId="77777777" w:rsidR="00F95FFF" w:rsidRDefault="00F95FFF" w:rsidP="00F95FFF">
      <w:pPr>
        <w:contextualSpacing/>
        <w:jc w:val="both"/>
        <w:rPr>
          <w:rFonts w:ascii="Times New Roman" w:hAnsi="Times New Roman"/>
        </w:rPr>
      </w:pPr>
    </w:p>
    <w:p w14:paraId="2F631DEE" w14:textId="77777777" w:rsidR="00F95FFF" w:rsidRPr="00FB436F" w:rsidRDefault="00F95FFF" w:rsidP="00F95FFF">
      <w:pPr>
        <w:contextualSpacing/>
        <w:jc w:val="center"/>
        <w:rPr>
          <w:rFonts w:ascii="Times New Roman" w:hAnsi="Times New Roman"/>
          <w:b/>
          <w:bCs/>
        </w:rPr>
      </w:pPr>
      <w:r w:rsidRPr="00FB436F">
        <w:rPr>
          <w:rFonts w:ascii="Times New Roman" w:hAnsi="Times New Roman"/>
          <w:b/>
          <w:bCs/>
        </w:rPr>
        <w:t>Članak 2.</w:t>
      </w:r>
    </w:p>
    <w:p w14:paraId="087FF5C7" w14:textId="77777777" w:rsidR="00F95FFF" w:rsidRDefault="00F95FFF" w:rsidP="00F95FFF">
      <w:pPr>
        <w:contextualSpacing/>
        <w:jc w:val="center"/>
        <w:rPr>
          <w:rFonts w:ascii="Times New Roman" w:hAnsi="Times New Roman"/>
        </w:rPr>
      </w:pPr>
    </w:p>
    <w:p w14:paraId="30047D41" w14:textId="0D943C47" w:rsidR="00F95FFF" w:rsidRPr="005B24F7" w:rsidRDefault="00F95FFF" w:rsidP="00F95FF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Izmjena i dopuna Plana prijma stupa na snagu osmog dana od dana objave u „Službenom glasniku Krapinsko-zagorske županije“. </w:t>
      </w:r>
    </w:p>
    <w:p w14:paraId="525E27C5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012894E6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0CE4F75A" w14:textId="77777777" w:rsidR="0061677D" w:rsidRPr="003D798F" w:rsidRDefault="0061677D" w:rsidP="0061677D">
      <w:pPr>
        <w:ind w:firstLine="4536"/>
        <w:contextualSpacing/>
        <w:jc w:val="center"/>
        <w:rPr>
          <w:rFonts w:ascii="Times New Roman" w:hAnsi="Times New Roman"/>
        </w:rPr>
      </w:pPr>
      <w:r w:rsidRPr="003D798F">
        <w:rPr>
          <w:rFonts w:ascii="Times New Roman" w:hAnsi="Times New Roman"/>
        </w:rPr>
        <w:t>GRADONAČELNICA</w:t>
      </w:r>
    </w:p>
    <w:p w14:paraId="46F1E939" w14:textId="77777777" w:rsidR="0061677D" w:rsidRPr="003D798F" w:rsidRDefault="0061677D" w:rsidP="0061677D">
      <w:pPr>
        <w:ind w:firstLine="4536"/>
        <w:contextualSpacing/>
        <w:jc w:val="center"/>
        <w:rPr>
          <w:rFonts w:ascii="Times New Roman" w:hAnsi="Times New Roman"/>
        </w:rPr>
      </w:pPr>
      <w:r w:rsidRPr="003D798F">
        <w:rPr>
          <w:rFonts w:ascii="Times New Roman" w:hAnsi="Times New Roman"/>
        </w:rPr>
        <w:t>Jasenka Auguštan-Pentek</w:t>
      </w:r>
    </w:p>
    <w:p w14:paraId="498D1785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44CC2960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675C1C78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53BD0434" w14:textId="46DDAF6E" w:rsidR="0061677D" w:rsidRDefault="0061677D" w:rsidP="0061677D">
      <w:pPr>
        <w:contextualSpacing/>
        <w:jc w:val="both"/>
        <w:rPr>
          <w:rFonts w:ascii="Times New Roman" w:hAnsi="Times New Roman"/>
        </w:rPr>
      </w:pPr>
    </w:p>
    <w:p w14:paraId="419FEF3E" w14:textId="2FAA0706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8DC416E" w14:textId="24C6E10B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7CB432CB" w14:textId="280D80BF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910E18D" w14:textId="07A9A09D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18357F7" w14:textId="76D269A8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012C4473" w14:textId="1A4AB158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3E822DF9" w14:textId="232A86DB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3184562D" w14:textId="3CEAD54A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80542AA" w14:textId="1CDB31E0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015281B" w14:textId="66B06375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604329F" w14:textId="77777777" w:rsidR="00AC25D9" w:rsidRPr="003D798F" w:rsidRDefault="00AC25D9" w:rsidP="0061677D">
      <w:pPr>
        <w:contextualSpacing/>
        <w:jc w:val="both"/>
        <w:rPr>
          <w:rFonts w:ascii="Times New Roman" w:hAnsi="Times New Roman"/>
        </w:rPr>
      </w:pPr>
    </w:p>
    <w:p w14:paraId="4C47EDFB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sectPr w:rsidR="0061677D" w:rsidRPr="003D798F" w:rsidSect="002E6B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7ED"/>
    <w:multiLevelType w:val="hybridMultilevel"/>
    <w:tmpl w:val="400EB62A"/>
    <w:lvl w:ilvl="0" w:tplc="092C4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6CA7"/>
    <w:multiLevelType w:val="hybridMultilevel"/>
    <w:tmpl w:val="196CB69E"/>
    <w:lvl w:ilvl="0" w:tplc="C8BEA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3107"/>
    <w:multiLevelType w:val="hybridMultilevel"/>
    <w:tmpl w:val="68E47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33149"/>
    <w:multiLevelType w:val="hybridMultilevel"/>
    <w:tmpl w:val="CD50192A"/>
    <w:lvl w:ilvl="0" w:tplc="813663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F7C58"/>
    <w:multiLevelType w:val="hybridMultilevel"/>
    <w:tmpl w:val="792CF9F0"/>
    <w:lvl w:ilvl="0" w:tplc="759C8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E4ED7"/>
    <w:multiLevelType w:val="hybridMultilevel"/>
    <w:tmpl w:val="8350178E"/>
    <w:lvl w:ilvl="0" w:tplc="092C4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E4294"/>
    <w:multiLevelType w:val="hybridMultilevel"/>
    <w:tmpl w:val="20C0AC14"/>
    <w:lvl w:ilvl="0" w:tplc="F036F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C475A"/>
    <w:multiLevelType w:val="hybridMultilevel"/>
    <w:tmpl w:val="E39EB314"/>
    <w:lvl w:ilvl="0" w:tplc="C52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38020">
    <w:abstractNumId w:val="1"/>
  </w:num>
  <w:num w:numId="2" w16cid:durableId="666900488">
    <w:abstractNumId w:val="2"/>
  </w:num>
  <w:num w:numId="3" w16cid:durableId="347293519">
    <w:abstractNumId w:val="5"/>
  </w:num>
  <w:num w:numId="4" w16cid:durableId="1957638476">
    <w:abstractNumId w:val="6"/>
  </w:num>
  <w:num w:numId="5" w16cid:durableId="1858886168">
    <w:abstractNumId w:val="0"/>
  </w:num>
  <w:num w:numId="6" w16cid:durableId="1722094310">
    <w:abstractNumId w:val="4"/>
  </w:num>
  <w:num w:numId="7" w16cid:durableId="451486097">
    <w:abstractNumId w:val="7"/>
  </w:num>
  <w:num w:numId="8" w16cid:durableId="875772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7D"/>
    <w:rsid w:val="002B5C0A"/>
    <w:rsid w:val="003D3ED3"/>
    <w:rsid w:val="005A4BFC"/>
    <w:rsid w:val="0061677D"/>
    <w:rsid w:val="00921F11"/>
    <w:rsid w:val="00945FD5"/>
    <w:rsid w:val="009605DC"/>
    <w:rsid w:val="009C73C4"/>
    <w:rsid w:val="00A02A09"/>
    <w:rsid w:val="00AC25D9"/>
    <w:rsid w:val="00F76722"/>
    <w:rsid w:val="00F95FFF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A99D"/>
  <w15:chartTrackingRefBased/>
  <w15:docId w15:val="{77549F62-DC14-40EB-B6D3-A3A7A802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7</cp:revision>
  <cp:lastPrinted>2023-10-19T07:26:00Z</cp:lastPrinted>
  <dcterms:created xsi:type="dcterms:W3CDTF">2023-10-19T07:11:00Z</dcterms:created>
  <dcterms:modified xsi:type="dcterms:W3CDTF">2023-10-26T08:22:00Z</dcterms:modified>
</cp:coreProperties>
</file>