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9DC6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4496340" wp14:editId="6E718D40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D8E78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REPUBLIKA HRVATSKA</w:t>
      </w:r>
    </w:p>
    <w:p w14:paraId="0B2F6DC2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35926EFD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GRAD ZLATAR</w:t>
      </w:r>
    </w:p>
    <w:p w14:paraId="4DB8ACA3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GR</w:t>
      </w:r>
      <w:r>
        <w:rPr>
          <w:rFonts w:ascii="Times New Roman" w:hAnsi="Times New Roman"/>
          <w:b/>
          <w:sz w:val="24"/>
          <w:szCs w:val="24"/>
        </w:rPr>
        <w:t>ADONAČELNIK</w:t>
      </w:r>
    </w:p>
    <w:p w14:paraId="40C3C30E" w14:textId="77777777" w:rsidR="007314CC" w:rsidRDefault="007314CC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EC1C2" w14:textId="7F0C463A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KLASA: </w:t>
      </w:r>
      <w:r w:rsidR="003627DB">
        <w:rPr>
          <w:rFonts w:ascii="Times New Roman" w:hAnsi="Times New Roman"/>
          <w:sz w:val="24"/>
          <w:szCs w:val="24"/>
        </w:rPr>
        <w:t>007-05/2</w:t>
      </w:r>
      <w:r w:rsidR="00D74B24">
        <w:rPr>
          <w:rFonts w:ascii="Times New Roman" w:hAnsi="Times New Roman"/>
          <w:sz w:val="24"/>
          <w:szCs w:val="24"/>
        </w:rPr>
        <w:t>4</w:t>
      </w:r>
      <w:r w:rsidR="003627DB">
        <w:rPr>
          <w:rFonts w:ascii="Times New Roman" w:hAnsi="Times New Roman"/>
          <w:sz w:val="24"/>
          <w:szCs w:val="24"/>
        </w:rPr>
        <w:t>-01/0</w:t>
      </w:r>
      <w:r w:rsidR="00D74B24">
        <w:rPr>
          <w:rFonts w:ascii="Times New Roman" w:hAnsi="Times New Roman"/>
          <w:sz w:val="24"/>
          <w:szCs w:val="24"/>
        </w:rPr>
        <w:t>3</w:t>
      </w:r>
    </w:p>
    <w:p w14:paraId="03FC08DF" w14:textId="31AFB349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URBROJ: </w:t>
      </w:r>
      <w:r w:rsidR="0006256E">
        <w:rPr>
          <w:rFonts w:ascii="Times New Roman" w:hAnsi="Times New Roman"/>
          <w:sz w:val="24"/>
          <w:szCs w:val="24"/>
        </w:rPr>
        <w:t>2</w:t>
      </w:r>
      <w:r w:rsidR="003627DB">
        <w:rPr>
          <w:rFonts w:ascii="Times New Roman" w:hAnsi="Times New Roman"/>
          <w:sz w:val="24"/>
          <w:szCs w:val="24"/>
        </w:rPr>
        <w:t>140-07-01-2</w:t>
      </w:r>
      <w:r w:rsidR="00D74B24">
        <w:rPr>
          <w:rFonts w:ascii="Times New Roman" w:hAnsi="Times New Roman"/>
          <w:sz w:val="24"/>
          <w:szCs w:val="24"/>
        </w:rPr>
        <w:t>4</w:t>
      </w:r>
      <w:r w:rsidR="003627DB">
        <w:rPr>
          <w:rFonts w:ascii="Times New Roman" w:hAnsi="Times New Roman"/>
          <w:sz w:val="24"/>
          <w:szCs w:val="24"/>
        </w:rPr>
        <w:t>-</w:t>
      </w:r>
      <w:r w:rsidR="004E22CA">
        <w:rPr>
          <w:rFonts w:ascii="Times New Roman" w:hAnsi="Times New Roman"/>
          <w:sz w:val="24"/>
          <w:szCs w:val="24"/>
        </w:rPr>
        <w:t>2</w:t>
      </w:r>
    </w:p>
    <w:p w14:paraId="76ECFADF" w14:textId="4C1D27F4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Zlatar, </w:t>
      </w:r>
      <w:r w:rsidR="00D74B24">
        <w:rPr>
          <w:rFonts w:ascii="Times New Roman" w:hAnsi="Times New Roman"/>
          <w:sz w:val="24"/>
          <w:szCs w:val="24"/>
        </w:rPr>
        <w:t>15</w:t>
      </w:r>
      <w:r w:rsidR="00462EFD">
        <w:rPr>
          <w:rFonts w:ascii="Times New Roman" w:hAnsi="Times New Roman"/>
          <w:sz w:val="24"/>
          <w:szCs w:val="24"/>
        </w:rPr>
        <w:t>.0</w:t>
      </w:r>
      <w:r w:rsidR="006B068D">
        <w:rPr>
          <w:rFonts w:ascii="Times New Roman" w:hAnsi="Times New Roman"/>
          <w:sz w:val="24"/>
          <w:szCs w:val="24"/>
        </w:rPr>
        <w:t>2</w:t>
      </w:r>
      <w:r w:rsidR="00462EFD">
        <w:rPr>
          <w:rFonts w:ascii="Times New Roman" w:hAnsi="Times New Roman"/>
          <w:sz w:val="24"/>
          <w:szCs w:val="24"/>
        </w:rPr>
        <w:t>.</w:t>
      </w:r>
      <w:r w:rsidR="007314CC">
        <w:rPr>
          <w:rFonts w:ascii="Times New Roman" w:hAnsi="Times New Roman"/>
          <w:sz w:val="24"/>
          <w:szCs w:val="24"/>
        </w:rPr>
        <w:t>20</w:t>
      </w:r>
      <w:r w:rsidR="00462EFD">
        <w:rPr>
          <w:rFonts w:ascii="Times New Roman" w:hAnsi="Times New Roman"/>
          <w:sz w:val="24"/>
          <w:szCs w:val="24"/>
        </w:rPr>
        <w:t>2</w:t>
      </w:r>
      <w:r w:rsidR="00D74B24">
        <w:rPr>
          <w:rFonts w:ascii="Times New Roman" w:hAnsi="Times New Roman"/>
          <w:sz w:val="24"/>
          <w:szCs w:val="24"/>
        </w:rPr>
        <w:t>4</w:t>
      </w:r>
      <w:r w:rsidRPr="006D70AE">
        <w:rPr>
          <w:rFonts w:ascii="Times New Roman" w:hAnsi="Times New Roman"/>
          <w:sz w:val="24"/>
          <w:szCs w:val="24"/>
        </w:rPr>
        <w:t>.</w:t>
      </w:r>
    </w:p>
    <w:p w14:paraId="296EB19F" w14:textId="3566B18C" w:rsidR="00257EB8" w:rsidRPr="006D70AE" w:rsidRDefault="00257EB8" w:rsidP="00257EB8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>GRAD ZLATAR</w:t>
      </w:r>
    </w:p>
    <w:p w14:paraId="3759D10B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BB55490" w14:textId="77777777" w:rsidR="0006256E" w:rsidRDefault="006D70AE" w:rsidP="006D70AE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GRADSKO VIJEĆE </w:t>
      </w:r>
    </w:p>
    <w:p w14:paraId="5D8C0A15" w14:textId="77777777" w:rsidR="00347B46" w:rsidRPr="006D70AE" w:rsidRDefault="00347B46" w:rsidP="006D7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06BAFDA" w14:textId="77777777" w:rsidR="006D70AE" w:rsidRPr="006D70AE" w:rsidRDefault="006D70AE" w:rsidP="006D70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463170" w14:textId="1096D57C" w:rsidR="006D70AE" w:rsidRPr="006D70AE" w:rsidRDefault="006D70AE" w:rsidP="0006256E">
      <w:pPr>
        <w:spacing w:after="0" w:line="240" w:lineRule="auto"/>
        <w:ind w:left="1361" w:hanging="1361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256E">
        <w:rPr>
          <w:rFonts w:ascii="Times New Roman" w:eastAsia="Times New Roman" w:hAnsi="Times New Roman"/>
          <w:sz w:val="24"/>
          <w:szCs w:val="24"/>
          <w:lang w:eastAsia="hr-HR"/>
        </w:rPr>
        <w:t>PREDMET: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347B46">
        <w:rPr>
          <w:rFonts w:ascii="Times New Roman" w:eastAsia="Times New Roman" w:hAnsi="Times New Roman"/>
          <w:b/>
          <w:sz w:val="24"/>
          <w:szCs w:val="24"/>
          <w:lang w:eastAsia="hr-HR"/>
        </w:rPr>
        <w:t>Izvješ</w:t>
      </w:r>
      <w:r w:rsidR="00D74B24">
        <w:rPr>
          <w:rFonts w:ascii="Times New Roman" w:eastAsia="Times New Roman" w:hAnsi="Times New Roman"/>
          <w:b/>
          <w:sz w:val="24"/>
          <w:szCs w:val="24"/>
          <w:lang w:eastAsia="hr-HR"/>
        </w:rPr>
        <w:t>taj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 radu </w:t>
      </w:r>
      <w:r w:rsidR="00DF75F0">
        <w:rPr>
          <w:rFonts w:ascii="Times New Roman" w:eastAsia="Times New Roman" w:hAnsi="Times New Roman"/>
          <w:b/>
          <w:sz w:val="24"/>
          <w:szCs w:val="24"/>
          <w:lang w:eastAsia="hr-HR"/>
        </w:rPr>
        <w:t>Gradske knjižnice Zlatar</w:t>
      </w:r>
      <w:r w:rsidR="0006256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za 20</w:t>
      </w:r>
      <w:r w:rsidR="00257EB8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D74B24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>. godinu</w:t>
      </w:r>
    </w:p>
    <w:p w14:paraId="05E3571B" w14:textId="77777777" w:rsidR="006D70AE" w:rsidRPr="006D70AE" w:rsidRDefault="006D70AE" w:rsidP="006D7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9149DF" w14:textId="77777777" w:rsidR="006D70AE" w:rsidRPr="006D70AE" w:rsidRDefault="006D70AE" w:rsidP="006D7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CBF083" w14:textId="4733A2A9" w:rsidR="006D70AE" w:rsidRPr="006D70AE" w:rsidRDefault="00CB0078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09A">
        <w:rPr>
          <w:rFonts w:ascii="Times New Roman" w:hAnsi="Times New Roman"/>
          <w:sz w:val="24"/>
          <w:szCs w:val="24"/>
        </w:rPr>
        <w:t>Temeljem članka 28. Poslovnika Gradskog vijeća Grada Zlatara („Službeni glasnik Krapinsko-zagorske županije“ br. 27/13</w:t>
      </w:r>
      <w:r w:rsidR="003627DB">
        <w:rPr>
          <w:rFonts w:ascii="Times New Roman" w:hAnsi="Times New Roman"/>
          <w:sz w:val="24"/>
          <w:szCs w:val="24"/>
        </w:rPr>
        <w:t>, 17A/21 i 54A/21</w:t>
      </w:r>
      <w:r w:rsidRPr="0035009A">
        <w:rPr>
          <w:rFonts w:ascii="Times New Roman" w:hAnsi="Times New Roman"/>
          <w:sz w:val="24"/>
          <w:szCs w:val="24"/>
        </w:rPr>
        <w:t xml:space="preserve">) </w:t>
      </w:r>
      <w:r w:rsid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Gradskom vijeću Grada Zlatara dostavlja se Izvješće </w:t>
      </w:r>
      <w:r w:rsidR="006D70AE" w:rsidRP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o radu </w:t>
      </w:r>
      <w:r w:rsidR="00DF75F0">
        <w:rPr>
          <w:rFonts w:ascii="Times New Roman" w:eastAsia="Times New Roman" w:hAnsi="Times New Roman"/>
          <w:sz w:val="24"/>
          <w:szCs w:val="24"/>
          <w:lang w:eastAsia="hr-HR"/>
        </w:rPr>
        <w:t>Gradske knjižnice Zlatar</w:t>
      </w:r>
      <w:r w:rsidR="0006256E">
        <w:rPr>
          <w:rFonts w:ascii="Times New Roman" w:eastAsia="Times New Roman" w:hAnsi="Times New Roman"/>
          <w:sz w:val="24"/>
          <w:szCs w:val="24"/>
          <w:lang w:eastAsia="hr-HR"/>
        </w:rPr>
        <w:t xml:space="preserve"> za 20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6B068D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6D70AE" w:rsidRPr="006D70AE">
        <w:rPr>
          <w:rFonts w:ascii="Times New Roman" w:eastAsia="Times New Roman" w:hAnsi="Times New Roman"/>
          <w:sz w:val="24"/>
          <w:szCs w:val="24"/>
          <w:lang w:eastAsia="hr-HR"/>
        </w:rPr>
        <w:t>. godinu</w:t>
      </w:r>
      <w:r w:rsidR="009F419B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9F419B" w:rsidRPr="009F419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F419B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DF75F0">
        <w:rPr>
          <w:rFonts w:ascii="Times New Roman" w:eastAsia="Times New Roman" w:hAnsi="Times New Roman"/>
          <w:sz w:val="24"/>
          <w:szCs w:val="24"/>
          <w:lang w:eastAsia="hr-HR"/>
        </w:rPr>
        <w:t>61</w:t>
      </w:r>
      <w:r w:rsidR="003627DB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DF75F0">
        <w:rPr>
          <w:rFonts w:ascii="Times New Roman" w:eastAsia="Times New Roman" w:hAnsi="Times New Roman"/>
          <w:sz w:val="24"/>
          <w:szCs w:val="24"/>
          <w:lang w:eastAsia="hr-HR"/>
        </w:rPr>
        <w:t>-0</w:t>
      </w:r>
      <w:r w:rsidR="003627DB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DF75F0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 w:rsidR="00462EFD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D74B24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DF75F0">
        <w:rPr>
          <w:rFonts w:ascii="Times New Roman" w:eastAsia="Times New Roman" w:hAnsi="Times New Roman"/>
          <w:sz w:val="24"/>
          <w:szCs w:val="24"/>
          <w:lang w:eastAsia="hr-HR"/>
        </w:rPr>
        <w:t>-0</w:t>
      </w:r>
      <w:r w:rsidR="003627DB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DF75F0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06256E">
        <w:rPr>
          <w:rFonts w:ascii="Times New Roman" w:eastAsia="Times New Roman" w:hAnsi="Times New Roman"/>
          <w:sz w:val="24"/>
          <w:szCs w:val="24"/>
          <w:lang w:eastAsia="hr-HR"/>
        </w:rPr>
        <w:t>, URBROJ: 2</w:t>
      </w:r>
      <w:r w:rsidR="006B068D">
        <w:rPr>
          <w:rFonts w:ascii="Times New Roman" w:eastAsia="Times New Roman" w:hAnsi="Times New Roman"/>
          <w:sz w:val="24"/>
          <w:szCs w:val="24"/>
          <w:lang w:eastAsia="hr-HR"/>
        </w:rPr>
        <w:t>140</w:t>
      </w:r>
      <w:r w:rsidR="004E22CA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6B068D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06256E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462EFD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D74B24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9F419B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D74B2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9F419B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9F419B">
        <w:rPr>
          <w:rFonts w:ascii="Times New Roman" w:hAnsi="Times New Roman"/>
          <w:sz w:val="24"/>
          <w:szCs w:val="24"/>
        </w:rPr>
        <w:t xml:space="preserve"> od </w:t>
      </w:r>
      <w:r w:rsidR="00DF75F0">
        <w:rPr>
          <w:rFonts w:ascii="Times New Roman" w:hAnsi="Times New Roman"/>
          <w:sz w:val="24"/>
          <w:szCs w:val="24"/>
        </w:rPr>
        <w:t>2</w:t>
      </w:r>
      <w:r w:rsidR="00D74B24">
        <w:rPr>
          <w:rFonts w:ascii="Times New Roman" w:hAnsi="Times New Roman"/>
          <w:sz w:val="24"/>
          <w:szCs w:val="24"/>
        </w:rPr>
        <w:t>4</w:t>
      </w:r>
      <w:r w:rsidR="009F419B">
        <w:rPr>
          <w:rFonts w:ascii="Times New Roman" w:hAnsi="Times New Roman"/>
          <w:sz w:val="24"/>
          <w:szCs w:val="24"/>
        </w:rPr>
        <w:t xml:space="preserve">. </w:t>
      </w:r>
      <w:r w:rsidR="003627DB">
        <w:rPr>
          <w:rFonts w:ascii="Times New Roman" w:hAnsi="Times New Roman"/>
          <w:sz w:val="24"/>
          <w:szCs w:val="24"/>
        </w:rPr>
        <w:t>0</w:t>
      </w:r>
      <w:r w:rsidR="006B068D">
        <w:rPr>
          <w:rFonts w:ascii="Times New Roman" w:hAnsi="Times New Roman"/>
          <w:sz w:val="24"/>
          <w:szCs w:val="24"/>
        </w:rPr>
        <w:t>1</w:t>
      </w:r>
      <w:r w:rsidR="009F419B">
        <w:rPr>
          <w:rFonts w:ascii="Times New Roman" w:hAnsi="Times New Roman"/>
          <w:sz w:val="24"/>
          <w:szCs w:val="24"/>
        </w:rPr>
        <w:t xml:space="preserve"> 20</w:t>
      </w:r>
      <w:r w:rsidR="00462EFD">
        <w:rPr>
          <w:rFonts w:ascii="Times New Roman" w:hAnsi="Times New Roman"/>
          <w:sz w:val="24"/>
          <w:szCs w:val="24"/>
        </w:rPr>
        <w:t>2</w:t>
      </w:r>
      <w:r w:rsidR="00D74B24">
        <w:rPr>
          <w:rFonts w:ascii="Times New Roman" w:hAnsi="Times New Roman"/>
          <w:sz w:val="24"/>
          <w:szCs w:val="24"/>
        </w:rPr>
        <w:t>4</w:t>
      </w:r>
      <w:r w:rsidR="009F419B">
        <w:rPr>
          <w:rFonts w:ascii="Times New Roman" w:hAnsi="Times New Roman"/>
          <w:sz w:val="24"/>
          <w:szCs w:val="24"/>
        </w:rPr>
        <w:t>. godine,</w:t>
      </w:r>
      <w:r w:rsid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te se predlaže donošen</w:t>
      </w:r>
      <w:r w:rsidR="00347B46">
        <w:rPr>
          <w:rFonts w:ascii="Times New Roman" w:eastAsia="Times New Roman" w:hAnsi="Times New Roman"/>
          <w:sz w:val="24"/>
          <w:szCs w:val="24"/>
          <w:lang w:eastAsia="hr-HR"/>
        </w:rPr>
        <w:t>je Zaključka kao u prilogu.</w:t>
      </w:r>
    </w:p>
    <w:p w14:paraId="2FD6BF36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C724A7D" w14:textId="77777777" w:rsidR="006D70AE" w:rsidRDefault="006D70AE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sz w:val="24"/>
          <w:szCs w:val="24"/>
          <w:lang w:eastAsia="hr-HR"/>
        </w:rPr>
        <w:t>S poštovanjem,</w:t>
      </w:r>
    </w:p>
    <w:p w14:paraId="27A08F61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5A93A47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2D9EEB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9367124" w14:textId="77777777" w:rsidR="00347B46" w:rsidRPr="007314CC" w:rsidRDefault="007314CC" w:rsidP="00347B46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314CC">
        <w:rPr>
          <w:rFonts w:ascii="Times New Roman" w:eastAsia="Times New Roman" w:hAnsi="Times New Roman"/>
          <w:b/>
          <w:sz w:val="24"/>
          <w:szCs w:val="24"/>
          <w:lang w:eastAsia="hr-HR"/>
        </w:rPr>
        <w:t>GRADONAČELNICA</w:t>
      </w:r>
    </w:p>
    <w:p w14:paraId="689F4EC3" w14:textId="77777777" w:rsidR="00347B46" w:rsidRPr="006D70AE" w:rsidRDefault="007314CC" w:rsidP="00347B46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Jasenka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Auguštan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62EFD">
        <w:rPr>
          <w:rFonts w:ascii="Times New Roman" w:eastAsia="Times New Roman" w:hAnsi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Pentek</w:t>
      </w:r>
      <w:proofErr w:type="spellEnd"/>
      <w:r w:rsidR="00462EFD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="00462EFD">
        <w:rPr>
          <w:rFonts w:ascii="Times New Roman" w:eastAsia="Times New Roman" w:hAnsi="Times New Roman"/>
          <w:sz w:val="24"/>
          <w:szCs w:val="24"/>
          <w:lang w:eastAsia="hr-HR"/>
        </w:rPr>
        <w:t>bacc.oec</w:t>
      </w:r>
      <w:proofErr w:type="spellEnd"/>
      <w:r w:rsidR="00462EFD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429D8321" w14:textId="77777777" w:rsidR="006D70AE" w:rsidRPr="00F85578" w:rsidRDefault="006D70AE" w:rsidP="006D70AE">
      <w:pPr>
        <w:rPr>
          <w:rFonts w:ascii="Times New Roman" w:hAnsi="Times New Roman"/>
        </w:rPr>
      </w:pPr>
    </w:p>
    <w:p w14:paraId="2FBC5F3B" w14:textId="77777777" w:rsidR="00347B46" w:rsidRPr="00F85578" w:rsidRDefault="00347B46" w:rsidP="006D70AE">
      <w:pPr>
        <w:rPr>
          <w:rFonts w:ascii="Times New Roman" w:hAnsi="Times New Roman"/>
        </w:rPr>
      </w:pPr>
    </w:p>
    <w:p w14:paraId="689E36E5" w14:textId="77777777" w:rsidR="00347B46" w:rsidRPr="00F85578" w:rsidRDefault="00347B46" w:rsidP="00347B46">
      <w:pPr>
        <w:jc w:val="center"/>
        <w:rPr>
          <w:rFonts w:ascii="Times New Roman" w:hAnsi="Times New Roman"/>
        </w:rPr>
      </w:pPr>
    </w:p>
    <w:p w14:paraId="18ACCE94" w14:textId="77777777" w:rsidR="00347B46" w:rsidRPr="00F85578" w:rsidRDefault="00347B46" w:rsidP="00347B46">
      <w:pPr>
        <w:jc w:val="center"/>
        <w:rPr>
          <w:rFonts w:ascii="Times New Roman" w:hAnsi="Times New Roman"/>
        </w:rPr>
      </w:pPr>
    </w:p>
    <w:p w14:paraId="387DC002" w14:textId="77777777" w:rsidR="00F85578" w:rsidRPr="00F85578" w:rsidRDefault="00F85578" w:rsidP="00347B46">
      <w:pPr>
        <w:jc w:val="center"/>
        <w:rPr>
          <w:rFonts w:ascii="Times New Roman" w:hAnsi="Times New Roman"/>
        </w:rPr>
      </w:pPr>
    </w:p>
    <w:p w14:paraId="4B3BE810" w14:textId="77777777" w:rsidR="007314CC" w:rsidRPr="00F85578" w:rsidRDefault="007314CC" w:rsidP="00F85578">
      <w:pPr>
        <w:spacing w:after="0"/>
        <w:jc w:val="center"/>
        <w:rPr>
          <w:rFonts w:ascii="Times New Roman" w:hAnsi="Times New Roman"/>
          <w:sz w:val="24"/>
        </w:rPr>
      </w:pPr>
    </w:p>
    <w:p w14:paraId="544297C3" w14:textId="77777777" w:rsidR="007314CC" w:rsidRPr="00F85578" w:rsidRDefault="007314CC" w:rsidP="00F85578">
      <w:pPr>
        <w:spacing w:after="0"/>
        <w:rPr>
          <w:rFonts w:ascii="Times New Roman" w:hAnsi="Times New Roman"/>
          <w:b/>
          <w:sz w:val="24"/>
        </w:rPr>
      </w:pPr>
      <w:r w:rsidRPr="00F85578">
        <w:rPr>
          <w:rFonts w:ascii="Times New Roman" w:hAnsi="Times New Roman"/>
          <w:b/>
          <w:sz w:val="24"/>
        </w:rPr>
        <w:t>Prilog:</w:t>
      </w:r>
    </w:p>
    <w:p w14:paraId="19C4E78A" w14:textId="77777777" w:rsidR="007314CC" w:rsidRPr="00F85578" w:rsidRDefault="007314CC" w:rsidP="00F8557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F85578">
        <w:rPr>
          <w:rFonts w:ascii="Times New Roman" w:hAnsi="Times New Roman"/>
          <w:sz w:val="24"/>
        </w:rPr>
        <w:t>Prijedlog Zaključka,</w:t>
      </w:r>
    </w:p>
    <w:p w14:paraId="31F3487D" w14:textId="06EBB8CB" w:rsidR="007314CC" w:rsidRPr="00F85578" w:rsidRDefault="007314CC" w:rsidP="00F8557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F85578">
        <w:rPr>
          <w:rFonts w:ascii="Times New Roman" w:hAnsi="Times New Roman"/>
          <w:sz w:val="24"/>
        </w:rPr>
        <w:t>Izvješće o radu za 20</w:t>
      </w:r>
      <w:r w:rsidR="00257EB8">
        <w:rPr>
          <w:rFonts w:ascii="Times New Roman" w:hAnsi="Times New Roman"/>
          <w:sz w:val="24"/>
        </w:rPr>
        <w:t>2</w:t>
      </w:r>
      <w:r w:rsidR="00D74B24">
        <w:rPr>
          <w:rFonts w:ascii="Times New Roman" w:hAnsi="Times New Roman"/>
          <w:sz w:val="24"/>
        </w:rPr>
        <w:t>3</w:t>
      </w:r>
      <w:r w:rsidRPr="00F85578">
        <w:rPr>
          <w:rFonts w:ascii="Times New Roman" w:hAnsi="Times New Roman"/>
          <w:sz w:val="24"/>
        </w:rPr>
        <w:t>. godinu,</w:t>
      </w:r>
    </w:p>
    <w:p w14:paraId="5D30B575" w14:textId="77777777" w:rsidR="005857D3" w:rsidRDefault="005857D3" w:rsidP="007314CC">
      <w:pPr>
        <w:sectPr w:rsidR="005857D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AE1F5F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1544CBE2" wp14:editId="0B4E6BDB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65F7F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60BA58C3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67EC1192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666AFAFC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5655958A" w14:textId="77777777" w:rsidR="006B068D" w:rsidRDefault="006B068D" w:rsidP="006B0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6AA3F" w14:textId="3CB9A4E9" w:rsidR="006B068D" w:rsidRPr="006D70AE" w:rsidRDefault="006B068D" w:rsidP="006B0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007-05/2</w:t>
      </w:r>
      <w:r w:rsidR="00D74B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-01/0</w:t>
      </w:r>
      <w:r w:rsidR="00D74B24">
        <w:rPr>
          <w:rFonts w:ascii="Times New Roman" w:hAnsi="Times New Roman"/>
          <w:sz w:val="24"/>
          <w:szCs w:val="24"/>
        </w:rPr>
        <w:t>3</w:t>
      </w:r>
    </w:p>
    <w:p w14:paraId="13CE07EF" w14:textId="29114E1C" w:rsidR="006B068D" w:rsidRPr="006D70AE" w:rsidRDefault="006B068D" w:rsidP="006B0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2140-07-01-2</w:t>
      </w:r>
      <w:r w:rsidR="00D74B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-3</w:t>
      </w:r>
    </w:p>
    <w:p w14:paraId="62131584" w14:textId="123C0427" w:rsidR="006B068D" w:rsidRPr="006D70AE" w:rsidRDefault="006B068D" w:rsidP="006B0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Zlatar, </w:t>
      </w:r>
      <w:r w:rsidR="00D74B24">
        <w:rPr>
          <w:rFonts w:ascii="Times New Roman" w:hAnsi="Times New Roman"/>
          <w:sz w:val="24"/>
          <w:szCs w:val="24"/>
        </w:rPr>
        <w:t>28.02.</w:t>
      </w:r>
      <w:r>
        <w:rPr>
          <w:rFonts w:ascii="Times New Roman" w:hAnsi="Times New Roman"/>
          <w:sz w:val="24"/>
          <w:szCs w:val="24"/>
        </w:rPr>
        <w:t>202</w:t>
      </w:r>
      <w:r w:rsidR="00D74B24">
        <w:rPr>
          <w:rFonts w:ascii="Times New Roman" w:hAnsi="Times New Roman"/>
          <w:sz w:val="24"/>
          <w:szCs w:val="24"/>
        </w:rPr>
        <w:t>4</w:t>
      </w:r>
      <w:r w:rsidRPr="006D70AE">
        <w:rPr>
          <w:rFonts w:ascii="Times New Roman" w:hAnsi="Times New Roman"/>
          <w:sz w:val="24"/>
          <w:szCs w:val="24"/>
        </w:rPr>
        <w:t>.</w:t>
      </w:r>
    </w:p>
    <w:p w14:paraId="0A6B6152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4814E7F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137C740" w14:textId="32C5748C" w:rsidR="00257EB8" w:rsidRPr="00257EB8" w:rsidRDefault="00257EB8" w:rsidP="00257E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Na temelju </w:t>
      </w:r>
      <w:r>
        <w:rPr>
          <w:rFonts w:ascii="Times New Roman" w:hAnsi="Times New Roman"/>
          <w:sz w:val="24"/>
          <w:szCs w:val="24"/>
          <w:lang w:val="pl-PL"/>
        </w:rPr>
        <w:t>članka  27</w:t>
      </w:r>
      <w:r w:rsidRPr="0086349A">
        <w:rPr>
          <w:rFonts w:ascii="Times New Roman" w:hAnsi="Times New Roman"/>
          <w:sz w:val="24"/>
          <w:szCs w:val="24"/>
          <w:lang w:val="pl-PL"/>
        </w:rPr>
        <w:t>. Sta</w:t>
      </w:r>
      <w:r>
        <w:rPr>
          <w:rFonts w:ascii="Times New Roman" w:hAnsi="Times New Roman"/>
          <w:sz w:val="24"/>
          <w:szCs w:val="24"/>
          <w:lang w:val="pl-PL"/>
        </w:rPr>
        <w:t>tuta Grada Zlatara</w:t>
      </w:r>
      <w:r w:rsidRPr="0086349A">
        <w:rPr>
          <w:rFonts w:ascii="Times New Roman" w:hAnsi="Times New Roman"/>
          <w:sz w:val="24"/>
          <w:szCs w:val="24"/>
          <w:lang w:val="pl-PL"/>
        </w:rPr>
        <w:t xml:space="preserve"> („Službeni  glasnik Krapinsko –</w:t>
      </w:r>
      <w:r>
        <w:rPr>
          <w:rFonts w:ascii="Times New Roman" w:hAnsi="Times New Roman"/>
          <w:sz w:val="24"/>
          <w:szCs w:val="24"/>
          <w:lang w:val="pl-PL"/>
        </w:rPr>
        <w:t xml:space="preserve"> zagorske  županije” br. 36A/13, 9/18</w:t>
      </w:r>
      <w:r w:rsidR="004E22CA"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sz w:val="24"/>
          <w:szCs w:val="24"/>
          <w:lang w:val="pl-PL"/>
        </w:rPr>
        <w:t>9/20</w:t>
      </w:r>
      <w:r w:rsidR="004E22CA">
        <w:rPr>
          <w:rFonts w:ascii="Times New Roman" w:hAnsi="Times New Roman"/>
          <w:sz w:val="24"/>
          <w:szCs w:val="24"/>
          <w:lang w:val="pl-PL"/>
        </w:rPr>
        <w:t xml:space="preserve"> i 17A/21</w:t>
      </w:r>
      <w:r>
        <w:rPr>
          <w:rFonts w:ascii="Times New Roman" w:hAnsi="Times New Roman"/>
          <w:sz w:val="24"/>
          <w:szCs w:val="24"/>
          <w:lang w:val="pl-PL"/>
        </w:rPr>
        <w:t xml:space="preserve">)  Gradsko vijeće Grada Zlatara  na </w:t>
      </w:r>
      <w:r w:rsidR="00D74B24">
        <w:rPr>
          <w:rFonts w:ascii="Times New Roman" w:hAnsi="Times New Roman"/>
          <w:sz w:val="24"/>
          <w:szCs w:val="24"/>
          <w:lang w:val="pl-PL"/>
        </w:rPr>
        <w:t xml:space="preserve">22. </w:t>
      </w:r>
      <w:r>
        <w:rPr>
          <w:rFonts w:ascii="Times New Roman" w:hAnsi="Times New Roman"/>
          <w:sz w:val="24"/>
          <w:szCs w:val="24"/>
          <w:lang w:val="pl-PL"/>
        </w:rPr>
        <w:t xml:space="preserve">sjednici </w:t>
      </w:r>
      <w:r w:rsidR="00D74B24">
        <w:rPr>
          <w:rFonts w:ascii="Times New Roman" w:hAnsi="Times New Roman"/>
          <w:sz w:val="24"/>
          <w:szCs w:val="24"/>
          <w:lang w:val="pl-PL"/>
        </w:rPr>
        <w:t xml:space="preserve"> 28. veljače 2024. </w:t>
      </w:r>
      <w:r w:rsidRPr="0086349A">
        <w:rPr>
          <w:rFonts w:ascii="Times New Roman" w:hAnsi="Times New Roman"/>
          <w:sz w:val="24"/>
          <w:szCs w:val="24"/>
          <w:lang w:val="pl-PL"/>
        </w:rPr>
        <w:t xml:space="preserve">donijelo je </w:t>
      </w:r>
    </w:p>
    <w:p w14:paraId="324F2EBF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C115C1" w14:textId="77777777"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646C41B6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2821D097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4BF2CB" w14:textId="1998001F" w:rsidR="006D70AE" w:rsidRPr="00A60B24" w:rsidRDefault="0020360A" w:rsidP="0065084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se na znanje</w:t>
      </w:r>
      <w:r w:rsidR="006D70AE" w:rsidRPr="00A60B24">
        <w:rPr>
          <w:rFonts w:ascii="Times New Roman" w:hAnsi="Times New Roman"/>
          <w:sz w:val="24"/>
          <w:szCs w:val="24"/>
        </w:rPr>
        <w:t xml:space="preserve"> 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 xml:space="preserve">Izvješće </w:t>
      </w:r>
      <w:r w:rsidR="00257EB8" w:rsidRPr="006D70AE">
        <w:rPr>
          <w:rFonts w:ascii="Times New Roman" w:eastAsia="Times New Roman" w:hAnsi="Times New Roman"/>
          <w:sz w:val="24"/>
          <w:szCs w:val="24"/>
          <w:lang w:eastAsia="hr-HR"/>
        </w:rPr>
        <w:t>o radu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 xml:space="preserve"> Gradske knjižnice Zlatar za 202</w:t>
      </w:r>
      <w:r w:rsidR="00D74B24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257EB8" w:rsidRPr="006D70AE">
        <w:rPr>
          <w:rFonts w:ascii="Times New Roman" w:eastAsia="Times New Roman" w:hAnsi="Times New Roman"/>
          <w:sz w:val="24"/>
          <w:szCs w:val="24"/>
          <w:lang w:eastAsia="hr-HR"/>
        </w:rPr>
        <w:t>. godinu</w:t>
      </w:r>
      <w:r w:rsidR="006B068D" w:rsidRPr="006B068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B068D">
        <w:rPr>
          <w:rFonts w:ascii="Times New Roman" w:eastAsia="Times New Roman" w:hAnsi="Times New Roman"/>
          <w:sz w:val="24"/>
          <w:szCs w:val="24"/>
          <w:lang w:eastAsia="hr-HR"/>
        </w:rPr>
        <w:t>KLASA: 611-01/2</w:t>
      </w:r>
      <w:r w:rsidR="00D74B24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6B068D">
        <w:rPr>
          <w:rFonts w:ascii="Times New Roman" w:eastAsia="Times New Roman" w:hAnsi="Times New Roman"/>
          <w:sz w:val="24"/>
          <w:szCs w:val="24"/>
          <w:lang w:eastAsia="hr-HR"/>
        </w:rPr>
        <w:t>-02/1, URBROJ: 2140-7-2</w:t>
      </w:r>
      <w:r w:rsidR="00D74B24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6B068D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D74B2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6B068D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6B068D">
        <w:rPr>
          <w:rFonts w:ascii="Times New Roman" w:hAnsi="Times New Roman"/>
          <w:sz w:val="24"/>
          <w:szCs w:val="24"/>
        </w:rPr>
        <w:t xml:space="preserve"> od 2</w:t>
      </w:r>
      <w:r w:rsidR="00D74B24">
        <w:rPr>
          <w:rFonts w:ascii="Times New Roman" w:hAnsi="Times New Roman"/>
          <w:sz w:val="24"/>
          <w:szCs w:val="24"/>
        </w:rPr>
        <w:t>4</w:t>
      </w:r>
      <w:r w:rsidR="006B068D">
        <w:rPr>
          <w:rFonts w:ascii="Times New Roman" w:hAnsi="Times New Roman"/>
          <w:sz w:val="24"/>
          <w:szCs w:val="24"/>
        </w:rPr>
        <w:t>. 01 202</w:t>
      </w:r>
      <w:r w:rsidR="00D74B24">
        <w:rPr>
          <w:rFonts w:ascii="Times New Roman" w:hAnsi="Times New Roman"/>
          <w:sz w:val="24"/>
          <w:szCs w:val="24"/>
        </w:rPr>
        <w:t>4</w:t>
      </w:r>
      <w:r w:rsidR="006B068D">
        <w:rPr>
          <w:rFonts w:ascii="Times New Roman" w:hAnsi="Times New Roman"/>
          <w:sz w:val="24"/>
          <w:szCs w:val="24"/>
        </w:rPr>
        <w:t>. godine,</w:t>
      </w:r>
      <w:r w:rsidR="00257EB8">
        <w:rPr>
          <w:rFonts w:ascii="Times New Roman" w:hAnsi="Times New Roman"/>
          <w:sz w:val="24"/>
          <w:szCs w:val="24"/>
        </w:rPr>
        <w:t xml:space="preserve"> </w:t>
      </w:r>
      <w:r w:rsidR="00CB0078">
        <w:rPr>
          <w:rFonts w:ascii="Times New Roman" w:hAnsi="Times New Roman"/>
          <w:sz w:val="24"/>
          <w:szCs w:val="24"/>
        </w:rPr>
        <w:t>koje se prilaže ovom za</w:t>
      </w:r>
      <w:r w:rsidR="003D1F4D">
        <w:rPr>
          <w:rFonts w:ascii="Times New Roman" w:hAnsi="Times New Roman"/>
          <w:sz w:val="24"/>
          <w:szCs w:val="24"/>
        </w:rPr>
        <w:t>k</w:t>
      </w:r>
      <w:r w:rsidR="00CB0078">
        <w:rPr>
          <w:rFonts w:ascii="Times New Roman" w:hAnsi="Times New Roman"/>
          <w:sz w:val="24"/>
          <w:szCs w:val="24"/>
        </w:rPr>
        <w:t>ljučku i čini njegov sastavni dio</w:t>
      </w:r>
    </w:p>
    <w:p w14:paraId="60AE2997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E6983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29065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8A4950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B34A3" w14:textId="77777777" w:rsidR="00347B46" w:rsidRDefault="006D70AE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</w:t>
      </w:r>
      <w:r w:rsidR="00462EFD">
        <w:rPr>
          <w:rFonts w:ascii="Times New Roman" w:hAnsi="Times New Roman"/>
          <w:b/>
          <w:sz w:val="24"/>
          <w:szCs w:val="24"/>
        </w:rPr>
        <w:t>CA</w:t>
      </w:r>
    </w:p>
    <w:p w14:paraId="178F425C" w14:textId="77777777" w:rsidR="006D70AE" w:rsidRPr="00A60B24" w:rsidRDefault="00462EFD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/>
          <w:sz w:val="24"/>
          <w:szCs w:val="24"/>
        </w:rPr>
        <w:t>Findak</w:t>
      </w:r>
      <w:proofErr w:type="spellEnd"/>
    </w:p>
    <w:p w14:paraId="6DF18189" w14:textId="77777777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354DC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B71EF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AEBAE3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460DF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50CA6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031AA3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1D35A" w14:textId="77777777" w:rsidR="0006256E" w:rsidRPr="00A60B24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61285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F11E3C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2193D4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1131070F" w14:textId="77777777" w:rsidR="006D70AE" w:rsidRPr="00A60B24" w:rsidRDefault="00DF75F0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Gradska knjižnica Zlatar</w:t>
      </w:r>
      <w:r w:rsidR="006D70AE" w:rsidRPr="00A60B24">
        <w:rPr>
          <w:rFonts w:ascii="Times New Roman" w:hAnsi="Times New Roman"/>
          <w:sz w:val="24"/>
          <w:szCs w:val="24"/>
        </w:rPr>
        <w:t>,</w:t>
      </w:r>
    </w:p>
    <w:p w14:paraId="20E8722A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Prilog zapisniku,</w:t>
      </w:r>
    </w:p>
    <w:p w14:paraId="10707314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Evidencija,</w:t>
      </w:r>
    </w:p>
    <w:p w14:paraId="44FB741F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7DA2A964" w14:textId="77777777" w:rsidR="00D8360F" w:rsidRDefault="00D8360F"/>
    <w:sectPr w:rsidR="00D83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EA56" w14:textId="77777777" w:rsidR="00513539" w:rsidRDefault="00513539" w:rsidP="00F85578">
      <w:pPr>
        <w:spacing w:after="0" w:line="240" w:lineRule="auto"/>
      </w:pPr>
      <w:r>
        <w:separator/>
      </w:r>
    </w:p>
  </w:endnote>
  <w:endnote w:type="continuationSeparator" w:id="0">
    <w:p w14:paraId="543D7E74" w14:textId="77777777" w:rsidR="00513539" w:rsidRDefault="00513539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0516" w14:textId="77777777" w:rsidR="00513539" w:rsidRDefault="00513539" w:rsidP="00F85578">
      <w:pPr>
        <w:spacing w:after="0" w:line="240" w:lineRule="auto"/>
      </w:pPr>
      <w:r>
        <w:separator/>
      </w:r>
    </w:p>
  </w:footnote>
  <w:footnote w:type="continuationSeparator" w:id="0">
    <w:p w14:paraId="6BD07406" w14:textId="77777777" w:rsidR="00513539" w:rsidRDefault="00513539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49FF" w14:textId="77777777" w:rsidR="00F85578" w:rsidRPr="00F85578" w:rsidRDefault="00F85578" w:rsidP="005857D3">
    <w:pPr>
      <w:spacing w:after="0" w:line="240" w:lineRule="auto"/>
      <w:jc w:val="center"/>
      <w:rPr>
        <w:rFonts w:ascii="Times New Roman" w:hAnsi="Times New Roman"/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D43B" w14:textId="325A8CE2" w:rsidR="005857D3" w:rsidRPr="00D74B24" w:rsidRDefault="005857D3" w:rsidP="00D74B2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8151444">
    <w:abstractNumId w:val="1"/>
  </w:num>
  <w:num w:numId="2" w16cid:durableId="299113688">
    <w:abstractNumId w:val="2"/>
  </w:num>
  <w:num w:numId="3" w16cid:durableId="205935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6256E"/>
    <w:rsid w:val="00076AA9"/>
    <w:rsid w:val="001246F1"/>
    <w:rsid w:val="00177F7C"/>
    <w:rsid w:val="0020360A"/>
    <w:rsid w:val="00257EB8"/>
    <w:rsid w:val="002D1A44"/>
    <w:rsid w:val="002D30A2"/>
    <w:rsid w:val="00347B46"/>
    <w:rsid w:val="003627DB"/>
    <w:rsid w:val="003720FE"/>
    <w:rsid w:val="003D1F4D"/>
    <w:rsid w:val="00425095"/>
    <w:rsid w:val="00462EFD"/>
    <w:rsid w:val="004B2393"/>
    <w:rsid w:val="004E22CA"/>
    <w:rsid w:val="00513539"/>
    <w:rsid w:val="00517280"/>
    <w:rsid w:val="005857D3"/>
    <w:rsid w:val="005B4AC1"/>
    <w:rsid w:val="00650841"/>
    <w:rsid w:val="006B068D"/>
    <w:rsid w:val="006D70AE"/>
    <w:rsid w:val="007314CC"/>
    <w:rsid w:val="00771066"/>
    <w:rsid w:val="008D4FC1"/>
    <w:rsid w:val="0095130E"/>
    <w:rsid w:val="009F419B"/>
    <w:rsid w:val="00B124CC"/>
    <w:rsid w:val="00B54AF4"/>
    <w:rsid w:val="00BB15BE"/>
    <w:rsid w:val="00C04C5D"/>
    <w:rsid w:val="00CA3409"/>
    <w:rsid w:val="00CB0078"/>
    <w:rsid w:val="00D06313"/>
    <w:rsid w:val="00D368B1"/>
    <w:rsid w:val="00D74B24"/>
    <w:rsid w:val="00D8360F"/>
    <w:rsid w:val="00DF75F0"/>
    <w:rsid w:val="00ED18E8"/>
    <w:rsid w:val="00EF1D8B"/>
    <w:rsid w:val="00F15A8F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9983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Mladen Krušelj</cp:lastModifiedBy>
  <cp:revision>2</cp:revision>
  <cp:lastPrinted>2024-02-20T06:48:00Z</cp:lastPrinted>
  <dcterms:created xsi:type="dcterms:W3CDTF">2024-02-20T06:50:00Z</dcterms:created>
  <dcterms:modified xsi:type="dcterms:W3CDTF">2024-02-20T06:50:00Z</dcterms:modified>
</cp:coreProperties>
</file>