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9F565F" w14:textId="77777777" w:rsidR="00F90B5E" w:rsidRPr="00F90B5E" w:rsidRDefault="00F90B5E" w:rsidP="00F90B5E">
      <w:pPr>
        <w:spacing w:after="0" w:line="240" w:lineRule="auto"/>
        <w:ind w:right="4677"/>
        <w:jc w:val="center"/>
        <w:rPr>
          <w:rFonts w:eastAsia="Times New Roman" w:cs="Times New Roman"/>
          <w:b/>
          <w:szCs w:val="24"/>
          <w:lang w:eastAsia="hr-HR"/>
        </w:rPr>
      </w:pPr>
      <w:r w:rsidRPr="00F90B5E">
        <w:rPr>
          <w:rFonts w:eastAsia="Times New Roman" w:cs="Times New Roman"/>
          <w:noProof/>
          <w:szCs w:val="24"/>
          <w:lang w:eastAsia="hr-HR"/>
        </w:rPr>
        <w:drawing>
          <wp:inline distT="0" distB="0" distL="0" distR="0" wp14:anchorId="687BA90E" wp14:editId="6B116855">
            <wp:extent cx="590550" cy="62865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C149EF" w14:textId="77777777" w:rsidR="00F90B5E" w:rsidRPr="00F90B5E" w:rsidRDefault="00F90B5E" w:rsidP="00F90B5E">
      <w:pPr>
        <w:spacing w:after="0" w:line="240" w:lineRule="auto"/>
        <w:ind w:right="4677"/>
        <w:jc w:val="center"/>
        <w:rPr>
          <w:rFonts w:eastAsia="Times New Roman" w:cs="Times New Roman"/>
          <w:b/>
          <w:szCs w:val="24"/>
          <w:lang w:eastAsia="hr-HR"/>
        </w:rPr>
      </w:pPr>
      <w:r w:rsidRPr="00F90B5E">
        <w:rPr>
          <w:rFonts w:eastAsia="Times New Roman" w:cs="Times New Roman"/>
          <w:b/>
          <w:szCs w:val="24"/>
          <w:lang w:eastAsia="hr-HR"/>
        </w:rPr>
        <w:t>REPUBLIKA HRVATSKA</w:t>
      </w:r>
    </w:p>
    <w:p w14:paraId="133E4459" w14:textId="77777777" w:rsidR="00F90B5E" w:rsidRPr="00F90B5E" w:rsidRDefault="00F90B5E" w:rsidP="00F90B5E">
      <w:pPr>
        <w:spacing w:after="0" w:line="240" w:lineRule="auto"/>
        <w:ind w:right="4677"/>
        <w:jc w:val="center"/>
        <w:rPr>
          <w:rFonts w:eastAsia="Times New Roman" w:cs="Times New Roman"/>
          <w:b/>
          <w:szCs w:val="24"/>
          <w:lang w:eastAsia="hr-HR"/>
        </w:rPr>
      </w:pPr>
      <w:r w:rsidRPr="00F90B5E">
        <w:rPr>
          <w:rFonts w:eastAsia="Times New Roman" w:cs="Times New Roman"/>
          <w:b/>
          <w:szCs w:val="24"/>
          <w:lang w:eastAsia="hr-HR"/>
        </w:rPr>
        <w:t>KRAPINSKO – ZAGORSKA ŽUPANIJA</w:t>
      </w:r>
    </w:p>
    <w:p w14:paraId="56D0BACF" w14:textId="77777777" w:rsidR="00F90B5E" w:rsidRPr="00F90B5E" w:rsidRDefault="00F90B5E" w:rsidP="00F90B5E">
      <w:pPr>
        <w:spacing w:after="0" w:line="240" w:lineRule="auto"/>
        <w:ind w:right="4677"/>
        <w:jc w:val="center"/>
        <w:rPr>
          <w:rFonts w:eastAsia="Times New Roman" w:cs="Times New Roman"/>
          <w:b/>
          <w:szCs w:val="24"/>
          <w:lang w:eastAsia="hr-HR"/>
        </w:rPr>
      </w:pPr>
      <w:r w:rsidRPr="00F90B5E">
        <w:rPr>
          <w:rFonts w:eastAsia="Times New Roman" w:cs="Times New Roman"/>
          <w:b/>
          <w:szCs w:val="24"/>
          <w:lang w:eastAsia="hr-HR"/>
        </w:rPr>
        <w:t>GRAD ZLATAR</w:t>
      </w:r>
    </w:p>
    <w:p w14:paraId="209B850C" w14:textId="77777777" w:rsidR="00F90B5E" w:rsidRPr="00F90B5E" w:rsidRDefault="00F90B5E" w:rsidP="00F90B5E">
      <w:pPr>
        <w:spacing w:after="0" w:line="240" w:lineRule="auto"/>
        <w:ind w:right="4677"/>
        <w:jc w:val="center"/>
        <w:rPr>
          <w:rFonts w:eastAsia="Times New Roman" w:cs="Times New Roman"/>
          <w:b/>
          <w:szCs w:val="24"/>
          <w:lang w:eastAsia="hr-HR"/>
        </w:rPr>
      </w:pPr>
      <w:r w:rsidRPr="00F90B5E">
        <w:rPr>
          <w:rFonts w:eastAsia="Times New Roman" w:cs="Times New Roman"/>
          <w:b/>
          <w:szCs w:val="24"/>
          <w:lang w:eastAsia="hr-HR"/>
        </w:rPr>
        <w:t>GRADSKO VIJEĆE</w:t>
      </w:r>
    </w:p>
    <w:p w14:paraId="094BDBC7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b/>
          <w:szCs w:val="24"/>
          <w:lang w:eastAsia="hr-HR"/>
        </w:rPr>
      </w:pPr>
    </w:p>
    <w:p w14:paraId="58C2351B" w14:textId="5B4545D8" w:rsidR="00802204" w:rsidRDefault="006D39E1" w:rsidP="00802204">
      <w:pPr>
        <w:spacing w:after="0" w:line="240" w:lineRule="auto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KLASA: 024-02/2</w:t>
      </w:r>
      <w:r w:rsidR="00DC2DBA">
        <w:rPr>
          <w:rFonts w:eastAsia="Times New Roman" w:cs="Times New Roman"/>
          <w:szCs w:val="24"/>
          <w:lang w:eastAsia="hr-HR"/>
        </w:rPr>
        <w:t>4</w:t>
      </w:r>
      <w:r>
        <w:rPr>
          <w:rFonts w:eastAsia="Times New Roman" w:cs="Times New Roman"/>
          <w:szCs w:val="24"/>
          <w:lang w:eastAsia="hr-HR"/>
        </w:rPr>
        <w:t>-01/</w:t>
      </w:r>
      <w:r w:rsidR="00DC2DBA">
        <w:rPr>
          <w:rFonts w:eastAsia="Times New Roman" w:cs="Times New Roman"/>
          <w:szCs w:val="24"/>
          <w:lang w:eastAsia="hr-HR"/>
        </w:rPr>
        <w:t>0</w:t>
      </w:r>
      <w:r w:rsidR="00F86BC7">
        <w:rPr>
          <w:rFonts w:eastAsia="Times New Roman" w:cs="Times New Roman"/>
          <w:szCs w:val="24"/>
          <w:lang w:eastAsia="hr-HR"/>
        </w:rPr>
        <w:t>4</w:t>
      </w:r>
    </w:p>
    <w:p w14:paraId="2D7C3DCD" w14:textId="79F08472" w:rsidR="00802204" w:rsidRDefault="00731780" w:rsidP="00802204">
      <w:pPr>
        <w:spacing w:after="0" w:line="240" w:lineRule="auto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URBROJ: 2140-07-01-2</w:t>
      </w:r>
      <w:r w:rsidR="00367D2C">
        <w:rPr>
          <w:rFonts w:eastAsia="Times New Roman" w:cs="Times New Roman"/>
          <w:szCs w:val="24"/>
          <w:lang w:eastAsia="hr-HR"/>
        </w:rPr>
        <w:t>4-</w:t>
      </w:r>
      <w:r w:rsidR="00F86BC7">
        <w:rPr>
          <w:rFonts w:eastAsia="Times New Roman" w:cs="Times New Roman"/>
          <w:szCs w:val="24"/>
          <w:lang w:eastAsia="hr-HR"/>
        </w:rPr>
        <w:t>6</w:t>
      </w:r>
    </w:p>
    <w:p w14:paraId="01C77B6F" w14:textId="716DBE40" w:rsidR="00C04C14" w:rsidRPr="00C04C14" w:rsidRDefault="00E15F9B" w:rsidP="00C04C14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U Zlataru</w:t>
      </w:r>
      <w:r w:rsidR="008C74F4">
        <w:rPr>
          <w:rFonts w:eastAsia="Times New Roman" w:cs="Times New Roman"/>
          <w:szCs w:val="24"/>
        </w:rPr>
        <w:t>,</w:t>
      </w:r>
      <w:r w:rsidR="004E0E8E">
        <w:rPr>
          <w:rFonts w:eastAsia="Times New Roman" w:cs="Times New Roman"/>
          <w:szCs w:val="24"/>
        </w:rPr>
        <w:t xml:space="preserve"> 03.</w:t>
      </w:r>
      <w:r w:rsidR="00DC2DBA">
        <w:rPr>
          <w:rFonts w:eastAsia="Times New Roman" w:cs="Times New Roman"/>
          <w:szCs w:val="24"/>
        </w:rPr>
        <w:t xml:space="preserve"> </w:t>
      </w:r>
      <w:r w:rsidR="00F86BC7">
        <w:rPr>
          <w:rFonts w:eastAsia="Times New Roman" w:cs="Times New Roman"/>
          <w:szCs w:val="24"/>
        </w:rPr>
        <w:t>lip</w:t>
      </w:r>
      <w:r w:rsidR="004E0E8E">
        <w:rPr>
          <w:rFonts w:eastAsia="Times New Roman" w:cs="Times New Roman"/>
          <w:szCs w:val="24"/>
        </w:rPr>
        <w:t xml:space="preserve">nja </w:t>
      </w:r>
      <w:r w:rsidR="00C04C14" w:rsidRPr="00C04C14">
        <w:rPr>
          <w:rFonts w:eastAsia="Times New Roman" w:cs="Times New Roman"/>
          <w:szCs w:val="24"/>
        </w:rPr>
        <w:t>202</w:t>
      </w:r>
      <w:r w:rsidR="00367D2C">
        <w:rPr>
          <w:rFonts w:eastAsia="Times New Roman" w:cs="Times New Roman"/>
          <w:szCs w:val="24"/>
        </w:rPr>
        <w:t>4</w:t>
      </w:r>
      <w:r w:rsidR="00C04C14" w:rsidRPr="00C04C14">
        <w:rPr>
          <w:rFonts w:eastAsia="Times New Roman" w:cs="Times New Roman"/>
          <w:szCs w:val="24"/>
        </w:rPr>
        <w:t>.</w:t>
      </w:r>
    </w:p>
    <w:p w14:paraId="15BABB6F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37B55B34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4378B77A" w14:textId="5D884938" w:rsidR="00F90B5E" w:rsidRPr="00F90B5E" w:rsidRDefault="00F90B5E" w:rsidP="00F90B5E">
      <w:pPr>
        <w:spacing w:after="0" w:line="240" w:lineRule="auto"/>
        <w:ind w:firstLine="567"/>
        <w:rPr>
          <w:rFonts w:eastAsia="Times New Roman" w:cs="Times New Roman"/>
          <w:b/>
          <w:szCs w:val="24"/>
          <w:lang w:eastAsia="hr-HR"/>
        </w:rPr>
      </w:pPr>
      <w:r w:rsidRPr="00F90B5E">
        <w:rPr>
          <w:rFonts w:eastAsia="Times New Roman" w:cs="Times New Roman"/>
          <w:szCs w:val="24"/>
          <w:lang w:eastAsia="hr-HR"/>
        </w:rPr>
        <w:t>Temeljem članka 58. stavka 7. Poslovnika Gradskog vijeća Grada Zlatara („Službeni glasnik Krapinsko-zagorske županije“ broj 27/13.</w:t>
      </w:r>
      <w:r w:rsidR="00DF7718">
        <w:rPr>
          <w:rFonts w:eastAsia="Times New Roman" w:cs="Times New Roman"/>
          <w:szCs w:val="24"/>
          <w:lang w:eastAsia="hr-HR"/>
        </w:rPr>
        <w:t>, 17A/21</w:t>
      </w:r>
      <w:r w:rsidR="00973280">
        <w:rPr>
          <w:rFonts w:eastAsia="Times New Roman" w:cs="Times New Roman"/>
          <w:szCs w:val="24"/>
          <w:lang w:eastAsia="hr-HR"/>
        </w:rPr>
        <w:t>, 54</w:t>
      </w:r>
      <w:r w:rsidR="009E2E44">
        <w:rPr>
          <w:rFonts w:eastAsia="Times New Roman" w:cs="Times New Roman"/>
          <w:szCs w:val="24"/>
          <w:lang w:eastAsia="hr-HR"/>
        </w:rPr>
        <w:t>A</w:t>
      </w:r>
      <w:r w:rsidR="00973280">
        <w:rPr>
          <w:rFonts w:eastAsia="Times New Roman" w:cs="Times New Roman"/>
          <w:szCs w:val="24"/>
          <w:lang w:eastAsia="hr-HR"/>
        </w:rPr>
        <w:t>/21</w:t>
      </w:r>
      <w:r w:rsidRPr="00F90B5E">
        <w:rPr>
          <w:rFonts w:eastAsia="Times New Roman" w:cs="Times New Roman"/>
          <w:szCs w:val="24"/>
          <w:lang w:eastAsia="hr-HR"/>
        </w:rPr>
        <w:t xml:space="preserve">), Gradsko vijeće Grada Zlatara na </w:t>
      </w:r>
      <w:r w:rsidR="00882988">
        <w:rPr>
          <w:rFonts w:eastAsia="Times New Roman" w:cs="Times New Roman"/>
          <w:szCs w:val="24"/>
          <w:lang w:eastAsia="hr-HR"/>
        </w:rPr>
        <w:t>2</w:t>
      </w:r>
      <w:r w:rsidR="00F86BC7">
        <w:rPr>
          <w:rFonts w:eastAsia="Times New Roman" w:cs="Times New Roman"/>
          <w:szCs w:val="24"/>
          <w:lang w:eastAsia="hr-HR"/>
        </w:rPr>
        <w:t>4</w:t>
      </w:r>
      <w:r w:rsidR="00882988">
        <w:rPr>
          <w:rFonts w:eastAsia="Times New Roman" w:cs="Times New Roman"/>
          <w:szCs w:val="24"/>
          <w:lang w:eastAsia="hr-HR"/>
        </w:rPr>
        <w:t>.</w:t>
      </w:r>
      <w:r w:rsidR="004E7097">
        <w:rPr>
          <w:rFonts w:eastAsia="Times New Roman" w:cs="Times New Roman"/>
          <w:szCs w:val="24"/>
          <w:lang w:eastAsia="hr-HR"/>
        </w:rPr>
        <w:t xml:space="preserve"> sjednici </w:t>
      </w:r>
      <w:r w:rsidR="00882988">
        <w:rPr>
          <w:rFonts w:eastAsia="Times New Roman" w:cs="Times New Roman"/>
          <w:szCs w:val="24"/>
          <w:lang w:eastAsia="hr-HR"/>
        </w:rPr>
        <w:t>o</w:t>
      </w:r>
      <w:r w:rsidRPr="00F90B5E">
        <w:rPr>
          <w:rFonts w:eastAsia="Times New Roman" w:cs="Times New Roman"/>
          <w:szCs w:val="24"/>
          <w:lang w:eastAsia="hr-HR"/>
        </w:rPr>
        <w:t>držanoj</w:t>
      </w:r>
      <w:r w:rsidR="004E7097">
        <w:rPr>
          <w:rFonts w:eastAsia="Times New Roman" w:cs="Times New Roman"/>
          <w:szCs w:val="24"/>
          <w:lang w:eastAsia="hr-HR"/>
        </w:rPr>
        <w:t xml:space="preserve"> </w:t>
      </w:r>
      <w:r w:rsidR="004E0E8E">
        <w:rPr>
          <w:rFonts w:eastAsia="Times New Roman" w:cs="Times New Roman"/>
          <w:szCs w:val="24"/>
          <w:lang w:eastAsia="hr-HR"/>
        </w:rPr>
        <w:t xml:space="preserve">03. </w:t>
      </w:r>
      <w:r w:rsidR="00F86BC7">
        <w:rPr>
          <w:rFonts w:eastAsia="Times New Roman" w:cs="Times New Roman"/>
          <w:szCs w:val="24"/>
          <w:lang w:eastAsia="hr-HR"/>
        </w:rPr>
        <w:t>lipnja</w:t>
      </w:r>
      <w:r w:rsidR="00367D2C">
        <w:rPr>
          <w:rFonts w:eastAsia="Times New Roman" w:cs="Times New Roman"/>
          <w:szCs w:val="24"/>
          <w:lang w:eastAsia="hr-HR"/>
        </w:rPr>
        <w:t xml:space="preserve"> </w:t>
      </w:r>
      <w:r w:rsidRPr="00F90B5E">
        <w:rPr>
          <w:rFonts w:eastAsia="Times New Roman" w:cs="Times New Roman"/>
          <w:szCs w:val="24"/>
          <w:lang w:eastAsia="hr-HR"/>
        </w:rPr>
        <w:t>202</w:t>
      </w:r>
      <w:r w:rsidR="00367D2C">
        <w:rPr>
          <w:rFonts w:eastAsia="Times New Roman" w:cs="Times New Roman"/>
          <w:szCs w:val="24"/>
          <w:lang w:eastAsia="hr-HR"/>
        </w:rPr>
        <w:t>4</w:t>
      </w:r>
      <w:r w:rsidRPr="00F90B5E">
        <w:rPr>
          <w:rFonts w:eastAsia="Times New Roman" w:cs="Times New Roman"/>
          <w:szCs w:val="24"/>
          <w:lang w:eastAsia="hr-HR"/>
        </w:rPr>
        <w:t xml:space="preserve">. godine </w:t>
      </w:r>
      <w:r w:rsidRPr="00F90B5E">
        <w:rPr>
          <w:rFonts w:eastAsia="Times New Roman" w:cs="Times New Roman"/>
          <w:b/>
          <w:szCs w:val="24"/>
          <w:lang w:eastAsia="hr-HR"/>
        </w:rPr>
        <w:t>donosi</w:t>
      </w:r>
    </w:p>
    <w:p w14:paraId="09239825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b/>
          <w:szCs w:val="24"/>
          <w:lang w:eastAsia="hr-HR"/>
        </w:rPr>
      </w:pPr>
    </w:p>
    <w:p w14:paraId="3590683B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b/>
          <w:szCs w:val="24"/>
          <w:lang w:eastAsia="hr-HR"/>
        </w:rPr>
      </w:pPr>
    </w:p>
    <w:p w14:paraId="7FFB8063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b/>
          <w:szCs w:val="24"/>
          <w:lang w:eastAsia="hr-HR"/>
        </w:rPr>
      </w:pPr>
    </w:p>
    <w:p w14:paraId="6E7957D0" w14:textId="77777777" w:rsidR="00F90B5E" w:rsidRPr="00F90B5E" w:rsidRDefault="00F90B5E" w:rsidP="00F90B5E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hr-HR"/>
        </w:rPr>
      </w:pPr>
      <w:r w:rsidRPr="00F90B5E">
        <w:rPr>
          <w:rFonts w:eastAsia="Times New Roman" w:cs="Times New Roman"/>
          <w:b/>
          <w:szCs w:val="24"/>
          <w:lang w:eastAsia="hr-HR"/>
        </w:rPr>
        <w:t>ZAKLJUČAK</w:t>
      </w:r>
    </w:p>
    <w:p w14:paraId="402ABE86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b/>
          <w:szCs w:val="24"/>
          <w:lang w:eastAsia="hr-HR"/>
        </w:rPr>
      </w:pPr>
    </w:p>
    <w:p w14:paraId="42DBED2D" w14:textId="4BDC9486" w:rsidR="00F90B5E" w:rsidRPr="00F90B5E" w:rsidRDefault="00F90B5E" w:rsidP="00802204">
      <w:pPr>
        <w:spacing w:after="0" w:line="240" w:lineRule="auto"/>
        <w:ind w:firstLine="567"/>
        <w:rPr>
          <w:rFonts w:eastAsia="Times New Roman" w:cs="Times New Roman"/>
          <w:szCs w:val="24"/>
        </w:rPr>
      </w:pPr>
      <w:r w:rsidRPr="00F90B5E">
        <w:rPr>
          <w:rFonts w:eastAsia="Times New Roman" w:cs="Times New Roman"/>
          <w:szCs w:val="24"/>
          <w:lang w:eastAsia="hr-HR"/>
        </w:rPr>
        <w:t xml:space="preserve">Zapisnik </w:t>
      </w:r>
      <w:r w:rsidR="00367D2C">
        <w:rPr>
          <w:rFonts w:eastAsia="Times New Roman" w:cs="Times New Roman"/>
          <w:szCs w:val="24"/>
          <w:lang w:eastAsia="hr-HR"/>
        </w:rPr>
        <w:t>2</w:t>
      </w:r>
      <w:r w:rsidR="00F86BC7">
        <w:rPr>
          <w:rFonts w:eastAsia="Times New Roman" w:cs="Times New Roman"/>
          <w:szCs w:val="24"/>
          <w:lang w:eastAsia="hr-HR"/>
        </w:rPr>
        <w:t>3</w:t>
      </w:r>
      <w:r w:rsidR="00096C82">
        <w:rPr>
          <w:rFonts w:eastAsia="Times New Roman" w:cs="Times New Roman"/>
          <w:szCs w:val="24"/>
          <w:lang w:eastAsia="hr-HR"/>
        </w:rPr>
        <w:t>.</w:t>
      </w:r>
      <w:r w:rsidRPr="00F90B5E">
        <w:rPr>
          <w:rFonts w:eastAsia="Times New Roman" w:cs="Times New Roman"/>
          <w:szCs w:val="24"/>
          <w:lang w:eastAsia="hr-HR"/>
        </w:rPr>
        <w:t xml:space="preserve"> sjednice Gradskog vijeća Grada Zlatara,</w:t>
      </w:r>
      <w:bookmarkStart w:id="0" w:name="_Hlk35241431"/>
      <w:r w:rsidR="00DF7718" w:rsidRPr="00DF7718">
        <w:rPr>
          <w:rFonts w:eastAsia="Times New Roman" w:cs="Times New Roman"/>
          <w:szCs w:val="24"/>
          <w:lang w:eastAsia="hr-HR"/>
        </w:rPr>
        <w:t xml:space="preserve"> </w:t>
      </w:r>
      <w:bookmarkEnd w:id="0"/>
      <w:r w:rsidR="006D39E1">
        <w:rPr>
          <w:rFonts w:eastAsia="Times New Roman" w:cs="Times New Roman"/>
          <w:szCs w:val="24"/>
          <w:lang w:eastAsia="hr-HR"/>
        </w:rPr>
        <w:t>KLASA: 024-02/2</w:t>
      </w:r>
      <w:r w:rsidR="00DC2DBA">
        <w:rPr>
          <w:rFonts w:eastAsia="Times New Roman" w:cs="Times New Roman"/>
          <w:szCs w:val="24"/>
          <w:lang w:eastAsia="hr-HR"/>
        </w:rPr>
        <w:t>4</w:t>
      </w:r>
      <w:r w:rsidR="006D39E1">
        <w:rPr>
          <w:rFonts w:eastAsia="Times New Roman" w:cs="Times New Roman"/>
          <w:szCs w:val="24"/>
          <w:lang w:eastAsia="hr-HR"/>
        </w:rPr>
        <w:t>-01/</w:t>
      </w:r>
      <w:r w:rsidR="00882988">
        <w:rPr>
          <w:rFonts w:eastAsia="Times New Roman" w:cs="Times New Roman"/>
          <w:szCs w:val="24"/>
          <w:lang w:eastAsia="hr-HR"/>
        </w:rPr>
        <w:t>0</w:t>
      </w:r>
      <w:r w:rsidR="00F86BC7">
        <w:rPr>
          <w:rFonts w:eastAsia="Times New Roman" w:cs="Times New Roman"/>
          <w:szCs w:val="24"/>
          <w:lang w:eastAsia="hr-HR"/>
        </w:rPr>
        <w:t>4</w:t>
      </w:r>
      <w:r w:rsidR="00731780">
        <w:rPr>
          <w:rFonts w:eastAsia="Times New Roman" w:cs="Times New Roman"/>
          <w:szCs w:val="24"/>
          <w:lang w:eastAsia="hr-HR"/>
        </w:rPr>
        <w:t>,  URBROJ: 2140-07-01-2</w:t>
      </w:r>
      <w:r w:rsidR="00DC2DBA">
        <w:rPr>
          <w:rFonts w:eastAsia="Times New Roman" w:cs="Times New Roman"/>
          <w:szCs w:val="24"/>
          <w:lang w:eastAsia="hr-HR"/>
        </w:rPr>
        <w:t>4</w:t>
      </w:r>
      <w:r w:rsidR="008C6540">
        <w:rPr>
          <w:rFonts w:eastAsia="Times New Roman" w:cs="Times New Roman"/>
          <w:szCs w:val="24"/>
          <w:lang w:eastAsia="hr-HR"/>
        </w:rPr>
        <w:t>-2</w:t>
      </w:r>
      <w:r w:rsidR="00973280">
        <w:rPr>
          <w:rFonts w:eastAsia="Times New Roman" w:cs="Times New Roman"/>
          <w:szCs w:val="24"/>
          <w:lang w:eastAsia="hr-HR"/>
        </w:rPr>
        <w:t xml:space="preserve">, održane </w:t>
      </w:r>
      <w:r w:rsidR="00F86BC7">
        <w:rPr>
          <w:rFonts w:eastAsia="Times New Roman" w:cs="Times New Roman"/>
          <w:szCs w:val="24"/>
          <w:lang w:eastAsia="hr-HR"/>
        </w:rPr>
        <w:t>04.</w:t>
      </w:r>
      <w:r w:rsidR="00DC2DBA">
        <w:rPr>
          <w:rFonts w:eastAsia="Times New Roman" w:cs="Times New Roman"/>
          <w:szCs w:val="24"/>
          <w:lang w:eastAsia="hr-HR"/>
        </w:rPr>
        <w:t xml:space="preserve"> travnja 2024. </w:t>
      </w:r>
      <w:r w:rsidR="00973280" w:rsidRPr="009A174A">
        <w:rPr>
          <w:rFonts w:eastAsia="Times New Roman" w:cs="Times New Roman"/>
          <w:szCs w:val="24"/>
          <w:lang w:eastAsia="hr-HR"/>
        </w:rPr>
        <w:t>godine</w:t>
      </w:r>
      <w:r w:rsidRPr="00F90B5E">
        <w:rPr>
          <w:rFonts w:eastAsia="Times New Roman" w:cs="Times New Roman"/>
          <w:szCs w:val="24"/>
          <w:lang w:eastAsia="hr-HR"/>
        </w:rPr>
        <w:t xml:space="preserve">, usvaja se bez primjedbi.  </w:t>
      </w:r>
    </w:p>
    <w:p w14:paraId="0A26B0AA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09543105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7DE93653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76D6001E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0ACF6361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51244A0B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78395E9C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4BEF85FA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3EF392AD" w14:textId="77777777" w:rsidR="00F90B5E" w:rsidRPr="00F90B5E" w:rsidRDefault="00F90B5E" w:rsidP="00F90B5E">
      <w:pPr>
        <w:spacing w:after="0" w:line="240" w:lineRule="auto"/>
        <w:ind w:left="5103"/>
        <w:jc w:val="center"/>
        <w:rPr>
          <w:rFonts w:eastAsia="Times New Roman" w:cs="Times New Roman"/>
          <w:b/>
          <w:szCs w:val="24"/>
          <w:lang w:eastAsia="hr-HR"/>
        </w:rPr>
      </w:pPr>
      <w:r w:rsidRPr="00F90B5E">
        <w:rPr>
          <w:rFonts w:eastAsia="Times New Roman" w:cs="Times New Roman"/>
          <w:b/>
          <w:szCs w:val="24"/>
          <w:lang w:eastAsia="hr-HR"/>
        </w:rPr>
        <w:t>PREDSJEDNICA</w:t>
      </w:r>
    </w:p>
    <w:p w14:paraId="214EBBEF" w14:textId="77777777" w:rsidR="00F90B5E" w:rsidRPr="00F90B5E" w:rsidRDefault="00F90B5E" w:rsidP="00F90B5E">
      <w:pPr>
        <w:spacing w:after="0" w:line="240" w:lineRule="auto"/>
        <w:ind w:left="5103"/>
        <w:jc w:val="center"/>
        <w:rPr>
          <w:rFonts w:eastAsia="Times New Roman" w:cs="Times New Roman"/>
          <w:szCs w:val="24"/>
          <w:lang w:eastAsia="hr-HR"/>
        </w:rPr>
      </w:pPr>
      <w:r w:rsidRPr="00F90B5E">
        <w:rPr>
          <w:rFonts w:eastAsia="Times New Roman" w:cs="Times New Roman"/>
          <w:szCs w:val="24"/>
          <w:lang w:eastAsia="hr-HR"/>
        </w:rPr>
        <w:t xml:space="preserve">Danijela </w:t>
      </w:r>
      <w:proofErr w:type="spellStart"/>
      <w:r w:rsidRPr="00F90B5E">
        <w:rPr>
          <w:rFonts w:eastAsia="Times New Roman" w:cs="Times New Roman"/>
          <w:szCs w:val="24"/>
          <w:lang w:eastAsia="hr-HR"/>
        </w:rPr>
        <w:t>Findak</w:t>
      </w:r>
      <w:proofErr w:type="spellEnd"/>
    </w:p>
    <w:p w14:paraId="648C856E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b/>
          <w:szCs w:val="24"/>
          <w:lang w:eastAsia="hr-HR"/>
        </w:rPr>
      </w:pPr>
    </w:p>
    <w:p w14:paraId="499A7540" w14:textId="57465DB9" w:rsid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4186542E" w14:textId="77777777" w:rsidR="007A062F" w:rsidRPr="00F90B5E" w:rsidRDefault="007A062F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4590E2BB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6256E88A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3B23D059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67FCB47B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  <w:r w:rsidRPr="00F90B5E">
        <w:rPr>
          <w:rFonts w:eastAsia="Times New Roman" w:cs="Times New Roman"/>
          <w:szCs w:val="24"/>
          <w:lang w:eastAsia="hr-HR"/>
        </w:rPr>
        <w:t>DOSTAVITI:</w:t>
      </w:r>
    </w:p>
    <w:p w14:paraId="64A4BDD4" w14:textId="77777777" w:rsidR="00F90B5E" w:rsidRPr="00F90B5E" w:rsidRDefault="00F90B5E" w:rsidP="00F90B5E">
      <w:pPr>
        <w:numPr>
          <w:ilvl w:val="0"/>
          <w:numId w:val="1"/>
        </w:numPr>
        <w:spacing w:after="0" w:line="240" w:lineRule="auto"/>
        <w:contextualSpacing/>
        <w:jc w:val="left"/>
        <w:rPr>
          <w:rFonts w:eastAsia="Times New Roman" w:cs="Times New Roman"/>
          <w:szCs w:val="24"/>
          <w:lang w:eastAsia="hr-HR"/>
        </w:rPr>
      </w:pPr>
      <w:r w:rsidRPr="00F90B5E">
        <w:rPr>
          <w:rFonts w:eastAsia="Times New Roman" w:cs="Times New Roman"/>
          <w:szCs w:val="24"/>
          <w:lang w:eastAsia="hr-HR"/>
        </w:rPr>
        <w:t>Prilog zapisniku,</w:t>
      </w:r>
    </w:p>
    <w:p w14:paraId="1F13647B" w14:textId="77777777" w:rsidR="00F90B5E" w:rsidRPr="00F90B5E" w:rsidRDefault="00F90B5E" w:rsidP="00F90B5E">
      <w:pPr>
        <w:numPr>
          <w:ilvl w:val="0"/>
          <w:numId w:val="1"/>
        </w:numPr>
        <w:spacing w:after="0" w:line="240" w:lineRule="auto"/>
        <w:contextualSpacing/>
        <w:jc w:val="left"/>
        <w:rPr>
          <w:rFonts w:eastAsia="Times New Roman" w:cs="Times New Roman"/>
          <w:szCs w:val="24"/>
          <w:lang w:eastAsia="hr-HR"/>
        </w:rPr>
      </w:pPr>
      <w:r w:rsidRPr="00F90B5E">
        <w:rPr>
          <w:rFonts w:eastAsia="Times New Roman" w:cs="Times New Roman"/>
          <w:szCs w:val="24"/>
          <w:lang w:eastAsia="hr-HR"/>
        </w:rPr>
        <w:t>Evidencija,</w:t>
      </w:r>
    </w:p>
    <w:p w14:paraId="46027CD4" w14:textId="77777777" w:rsidR="00F90B5E" w:rsidRPr="00F90B5E" w:rsidRDefault="00F90B5E" w:rsidP="00F90B5E">
      <w:pPr>
        <w:numPr>
          <w:ilvl w:val="0"/>
          <w:numId w:val="1"/>
        </w:numPr>
        <w:spacing w:after="0" w:line="240" w:lineRule="auto"/>
        <w:contextualSpacing/>
        <w:jc w:val="left"/>
        <w:rPr>
          <w:rFonts w:eastAsia="Times New Roman" w:cs="Times New Roman"/>
          <w:szCs w:val="24"/>
          <w:lang w:eastAsia="hr-HR"/>
        </w:rPr>
      </w:pPr>
      <w:r w:rsidRPr="00F90B5E">
        <w:rPr>
          <w:rFonts w:eastAsia="Times New Roman" w:cs="Times New Roman"/>
          <w:szCs w:val="24"/>
          <w:lang w:eastAsia="hr-HR"/>
        </w:rPr>
        <w:t>Arhiva.</w:t>
      </w:r>
    </w:p>
    <w:p w14:paraId="79325AC7" w14:textId="77777777" w:rsidR="006D4720" w:rsidRDefault="006D4720"/>
    <w:sectPr w:rsidR="006D472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BC6CB1" w14:textId="77777777" w:rsidR="003E15B3" w:rsidRDefault="003E15B3" w:rsidP="00246A5C">
      <w:pPr>
        <w:spacing w:after="0" w:line="240" w:lineRule="auto"/>
      </w:pPr>
      <w:r>
        <w:separator/>
      </w:r>
    </w:p>
  </w:endnote>
  <w:endnote w:type="continuationSeparator" w:id="0">
    <w:p w14:paraId="6842114E" w14:textId="77777777" w:rsidR="003E15B3" w:rsidRDefault="003E15B3" w:rsidP="00246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8C795E" w14:textId="77777777" w:rsidR="003E15B3" w:rsidRDefault="003E15B3" w:rsidP="00246A5C">
      <w:pPr>
        <w:spacing w:after="0" w:line="240" w:lineRule="auto"/>
      </w:pPr>
      <w:r>
        <w:separator/>
      </w:r>
    </w:p>
  </w:footnote>
  <w:footnote w:type="continuationSeparator" w:id="0">
    <w:p w14:paraId="0C6F2E1B" w14:textId="77777777" w:rsidR="003E15B3" w:rsidRDefault="003E15B3" w:rsidP="00246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999DDB" w14:textId="4B28DB14" w:rsidR="00246A5C" w:rsidRPr="00246A5C" w:rsidRDefault="00246A5C" w:rsidP="00246A5C">
    <w:pPr>
      <w:pStyle w:val="Zaglavlje"/>
      <w:jc w:val="right"/>
      <w:rPr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0654E5"/>
    <w:multiLevelType w:val="hybridMultilevel"/>
    <w:tmpl w:val="DCDEB6A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490448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0B5E"/>
    <w:rsid w:val="0009476D"/>
    <w:rsid w:val="00096C82"/>
    <w:rsid w:val="0011003E"/>
    <w:rsid w:val="00176A6E"/>
    <w:rsid w:val="00246A5C"/>
    <w:rsid w:val="00256253"/>
    <w:rsid w:val="00274A8A"/>
    <w:rsid w:val="002A19C5"/>
    <w:rsid w:val="0030084B"/>
    <w:rsid w:val="003043C1"/>
    <w:rsid w:val="00345CCC"/>
    <w:rsid w:val="00367D2C"/>
    <w:rsid w:val="003C0476"/>
    <w:rsid w:val="003E15B3"/>
    <w:rsid w:val="004E0E8E"/>
    <w:rsid w:val="004E7097"/>
    <w:rsid w:val="00500A6D"/>
    <w:rsid w:val="005616F3"/>
    <w:rsid w:val="0057125E"/>
    <w:rsid w:val="005A73F0"/>
    <w:rsid w:val="005B1067"/>
    <w:rsid w:val="005F6214"/>
    <w:rsid w:val="00625442"/>
    <w:rsid w:val="00643A00"/>
    <w:rsid w:val="00674BA7"/>
    <w:rsid w:val="00676FF7"/>
    <w:rsid w:val="006A7B39"/>
    <w:rsid w:val="006D39E1"/>
    <w:rsid w:val="006D4720"/>
    <w:rsid w:val="00731780"/>
    <w:rsid w:val="00754445"/>
    <w:rsid w:val="00775F8E"/>
    <w:rsid w:val="007A062F"/>
    <w:rsid w:val="007A3DD7"/>
    <w:rsid w:val="007B68CA"/>
    <w:rsid w:val="007F771A"/>
    <w:rsid w:val="00801949"/>
    <w:rsid w:val="00802204"/>
    <w:rsid w:val="00852D02"/>
    <w:rsid w:val="00882988"/>
    <w:rsid w:val="008C6540"/>
    <w:rsid w:val="008C74F4"/>
    <w:rsid w:val="008E2374"/>
    <w:rsid w:val="00973280"/>
    <w:rsid w:val="009E189C"/>
    <w:rsid w:val="009E2E44"/>
    <w:rsid w:val="009E3BC0"/>
    <w:rsid w:val="00A023F1"/>
    <w:rsid w:val="00AA5477"/>
    <w:rsid w:val="00AE22CC"/>
    <w:rsid w:val="00AF1D29"/>
    <w:rsid w:val="00B46E17"/>
    <w:rsid w:val="00B95A32"/>
    <w:rsid w:val="00C04955"/>
    <w:rsid w:val="00C04C14"/>
    <w:rsid w:val="00C5684B"/>
    <w:rsid w:val="00C56906"/>
    <w:rsid w:val="00C84974"/>
    <w:rsid w:val="00D16F45"/>
    <w:rsid w:val="00D47D74"/>
    <w:rsid w:val="00D8032A"/>
    <w:rsid w:val="00DA03F4"/>
    <w:rsid w:val="00DC2DBA"/>
    <w:rsid w:val="00DE2B15"/>
    <w:rsid w:val="00DF7718"/>
    <w:rsid w:val="00E15F9B"/>
    <w:rsid w:val="00E55BCC"/>
    <w:rsid w:val="00EC00CA"/>
    <w:rsid w:val="00F03316"/>
    <w:rsid w:val="00F33699"/>
    <w:rsid w:val="00F476D3"/>
    <w:rsid w:val="00F572CF"/>
    <w:rsid w:val="00F86BC7"/>
    <w:rsid w:val="00F90B5E"/>
    <w:rsid w:val="00FA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DA98F"/>
  <w15:docId w15:val="{7F97488C-2BD3-43D8-ACED-CE7A12B54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22CC"/>
    <w:pPr>
      <w:jc w:val="both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46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46A5C"/>
    <w:rPr>
      <w:rFonts w:ascii="Times New Roman" w:hAnsi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246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46A5C"/>
    <w:rPr>
      <w:rFonts w:ascii="Times New Roman" w:hAnsi="Times New Roman"/>
      <w:sz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A5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A54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39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Švenda</dc:creator>
  <cp:keywords/>
  <dc:description/>
  <cp:lastModifiedBy>Grad Zlatar</cp:lastModifiedBy>
  <cp:revision>59</cp:revision>
  <cp:lastPrinted>2024-06-04T09:45:00Z</cp:lastPrinted>
  <dcterms:created xsi:type="dcterms:W3CDTF">2020-08-21T07:09:00Z</dcterms:created>
  <dcterms:modified xsi:type="dcterms:W3CDTF">2024-06-04T09:45:00Z</dcterms:modified>
</cp:coreProperties>
</file>