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3D63" w14:textId="77777777" w:rsidR="00F94EEC" w:rsidRDefault="004B16AB" w:rsidP="004B1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GALERIJA IZVORNE UMJETNOSTI</w:t>
      </w:r>
      <w:r w:rsidR="00EF022F">
        <w:rPr>
          <w:rFonts w:ascii="Times New Roman" w:hAnsi="Times New Roman" w:cs="Times New Roman"/>
          <w:sz w:val="24"/>
          <w:szCs w:val="24"/>
        </w:rPr>
        <w:t xml:space="preserve"> ZLATAR</w:t>
      </w:r>
    </w:p>
    <w:p w14:paraId="52ACBD9B" w14:textId="77777777" w:rsidR="004B16AB" w:rsidRDefault="004B16AB" w:rsidP="004B1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korisnik jedinice lokalne samouprave</w:t>
      </w:r>
    </w:p>
    <w:p w14:paraId="47F2B774" w14:textId="77777777" w:rsidR="004B16AB" w:rsidRDefault="004B16AB" w:rsidP="004B1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Zlatar</w:t>
      </w:r>
    </w:p>
    <w:p w14:paraId="2982AE05" w14:textId="77777777" w:rsid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5ACDEF" w14:textId="0BCCC6BF" w:rsid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INFORMACIJA O TROŠENJU SREDSTAVA ZA </w:t>
      </w:r>
      <w:r w:rsidR="00EA199E">
        <w:rPr>
          <w:rFonts w:ascii="Times New Roman" w:hAnsi="Times New Roman" w:cs="Times New Roman"/>
          <w:sz w:val="24"/>
          <w:szCs w:val="24"/>
        </w:rPr>
        <w:t>LIPANJ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8093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579B14AD" w14:textId="77777777" w:rsid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7"/>
        <w:gridCol w:w="1716"/>
        <w:gridCol w:w="1605"/>
        <w:gridCol w:w="1622"/>
        <w:gridCol w:w="1696"/>
      </w:tblGrid>
      <w:tr w:rsidR="004B16AB" w14:paraId="0FA23F0D" w14:textId="77777777" w:rsidTr="003E5A3E">
        <w:tc>
          <w:tcPr>
            <w:tcW w:w="2377" w:type="dxa"/>
          </w:tcPr>
          <w:p w14:paraId="73751C4B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primatelja</w:t>
            </w:r>
          </w:p>
        </w:tc>
        <w:tc>
          <w:tcPr>
            <w:tcW w:w="1716" w:type="dxa"/>
          </w:tcPr>
          <w:p w14:paraId="6ECB5537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 primatelja</w:t>
            </w:r>
          </w:p>
        </w:tc>
        <w:tc>
          <w:tcPr>
            <w:tcW w:w="1605" w:type="dxa"/>
          </w:tcPr>
          <w:p w14:paraId="09911572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Sjedište primatelja</w:t>
            </w:r>
          </w:p>
        </w:tc>
        <w:tc>
          <w:tcPr>
            <w:tcW w:w="1622" w:type="dxa"/>
          </w:tcPr>
          <w:p w14:paraId="1DF070A3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Način objave isplaćenog iznosa</w:t>
            </w:r>
          </w:p>
        </w:tc>
        <w:tc>
          <w:tcPr>
            <w:tcW w:w="1696" w:type="dxa"/>
          </w:tcPr>
          <w:p w14:paraId="2C1DD5DD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 rashoda i izdatka</w:t>
            </w:r>
          </w:p>
        </w:tc>
      </w:tr>
      <w:tr w:rsidR="004B16AB" w14:paraId="1885667E" w14:textId="77777777" w:rsidTr="003E5A3E">
        <w:tc>
          <w:tcPr>
            <w:tcW w:w="2377" w:type="dxa"/>
          </w:tcPr>
          <w:p w14:paraId="5E599F4D" w14:textId="77777777" w:rsidR="004B16AB" w:rsidRDefault="00EF022F" w:rsidP="00EF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Božena Slunjski </w:t>
            </w:r>
          </w:p>
        </w:tc>
        <w:tc>
          <w:tcPr>
            <w:tcW w:w="1716" w:type="dxa"/>
          </w:tcPr>
          <w:p w14:paraId="2F41350D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5" w:type="dxa"/>
          </w:tcPr>
          <w:p w14:paraId="739CF2A9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2" w:type="dxa"/>
          </w:tcPr>
          <w:p w14:paraId="67162D69" w14:textId="77777777" w:rsidR="004B16AB" w:rsidRDefault="0082258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403,13</w:t>
            </w:r>
          </w:p>
        </w:tc>
        <w:tc>
          <w:tcPr>
            <w:tcW w:w="1696" w:type="dxa"/>
          </w:tcPr>
          <w:p w14:paraId="58D90443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3237-Intelektualne i osobne usluge</w:t>
            </w:r>
          </w:p>
        </w:tc>
      </w:tr>
      <w:tr w:rsidR="004B16AB" w14:paraId="2325CC22" w14:textId="77777777" w:rsidTr="003E5A3E">
        <w:tc>
          <w:tcPr>
            <w:tcW w:w="2377" w:type="dxa"/>
          </w:tcPr>
          <w:p w14:paraId="50B9B5AE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Božena Slunjski</w:t>
            </w:r>
          </w:p>
        </w:tc>
        <w:tc>
          <w:tcPr>
            <w:tcW w:w="1716" w:type="dxa"/>
          </w:tcPr>
          <w:p w14:paraId="7F7BC01B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985BB3A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2A6C7DCF" w14:textId="77777777" w:rsidR="004B16AB" w:rsidRDefault="0082258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403,13</w:t>
            </w:r>
          </w:p>
        </w:tc>
        <w:tc>
          <w:tcPr>
            <w:tcW w:w="1696" w:type="dxa"/>
          </w:tcPr>
          <w:p w14:paraId="1F232A98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AB" w14:paraId="324C05BA" w14:textId="77777777" w:rsidTr="003E5A3E">
        <w:tc>
          <w:tcPr>
            <w:tcW w:w="2377" w:type="dxa"/>
          </w:tcPr>
          <w:p w14:paraId="7C14EFB1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</w:t>
            </w:r>
          </w:p>
        </w:tc>
        <w:tc>
          <w:tcPr>
            <w:tcW w:w="1716" w:type="dxa"/>
          </w:tcPr>
          <w:p w14:paraId="4A3C541C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85821130368</w:t>
            </w:r>
          </w:p>
        </w:tc>
        <w:tc>
          <w:tcPr>
            <w:tcW w:w="1605" w:type="dxa"/>
          </w:tcPr>
          <w:p w14:paraId="077384ED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622" w:type="dxa"/>
          </w:tcPr>
          <w:p w14:paraId="75BF27E6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1696" w:type="dxa"/>
          </w:tcPr>
          <w:p w14:paraId="416A9E69" w14:textId="7D23FD3F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D41D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41D2">
              <w:rPr>
                <w:rFonts w:ascii="Times New Roman" w:hAnsi="Times New Roman" w:cs="Times New Roman"/>
                <w:sz w:val="24"/>
                <w:szCs w:val="24"/>
              </w:rPr>
              <w:t>usluge telefona,pošte</w:t>
            </w:r>
          </w:p>
        </w:tc>
      </w:tr>
      <w:tr w:rsidR="004B16AB" w14:paraId="0C70F7F0" w14:textId="77777777" w:rsidTr="003E5A3E">
        <w:tc>
          <w:tcPr>
            <w:tcW w:w="2377" w:type="dxa"/>
          </w:tcPr>
          <w:p w14:paraId="29847368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Fina</w:t>
            </w:r>
          </w:p>
        </w:tc>
        <w:tc>
          <w:tcPr>
            <w:tcW w:w="1716" w:type="dxa"/>
          </w:tcPr>
          <w:p w14:paraId="594C3785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BFAC1E1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3DECC967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1696" w:type="dxa"/>
          </w:tcPr>
          <w:p w14:paraId="3FF74724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22F" w14:paraId="4291AAFF" w14:textId="77777777" w:rsidTr="003E5A3E">
        <w:tc>
          <w:tcPr>
            <w:tcW w:w="2377" w:type="dxa"/>
          </w:tcPr>
          <w:p w14:paraId="64E46D14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Zagrebačka banka d.d.</w:t>
            </w:r>
          </w:p>
        </w:tc>
        <w:tc>
          <w:tcPr>
            <w:tcW w:w="1716" w:type="dxa"/>
          </w:tcPr>
          <w:p w14:paraId="2A398FA1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92963223473</w:t>
            </w:r>
          </w:p>
        </w:tc>
        <w:tc>
          <w:tcPr>
            <w:tcW w:w="1605" w:type="dxa"/>
          </w:tcPr>
          <w:p w14:paraId="7D47D486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622" w:type="dxa"/>
          </w:tcPr>
          <w:p w14:paraId="47B10BFF" w14:textId="22920B3E" w:rsidR="00EF022F" w:rsidRDefault="00EA199E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37,28</w:t>
            </w:r>
          </w:p>
        </w:tc>
        <w:tc>
          <w:tcPr>
            <w:tcW w:w="1696" w:type="dxa"/>
          </w:tcPr>
          <w:p w14:paraId="6E25FE17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3431-Bankarske usluge i usluge platnog prometa</w:t>
            </w:r>
          </w:p>
        </w:tc>
      </w:tr>
      <w:tr w:rsidR="00310F02" w14:paraId="736DE810" w14:textId="77777777" w:rsidTr="003E5A3E">
        <w:tc>
          <w:tcPr>
            <w:tcW w:w="2377" w:type="dxa"/>
          </w:tcPr>
          <w:p w14:paraId="6959CF2D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Zagrebačka banka d.d.</w:t>
            </w:r>
          </w:p>
        </w:tc>
        <w:tc>
          <w:tcPr>
            <w:tcW w:w="1716" w:type="dxa"/>
          </w:tcPr>
          <w:p w14:paraId="356DE9AF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4AAAD79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32CDDF10" w14:textId="06A0ECAE" w:rsidR="00310F02" w:rsidRDefault="00EA199E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37,28</w:t>
            </w:r>
          </w:p>
        </w:tc>
        <w:tc>
          <w:tcPr>
            <w:tcW w:w="1696" w:type="dxa"/>
          </w:tcPr>
          <w:p w14:paraId="1EF33611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1D2" w14:paraId="0FCAF2DC" w14:textId="77777777" w:rsidTr="003E5A3E">
        <w:tc>
          <w:tcPr>
            <w:tcW w:w="2377" w:type="dxa"/>
          </w:tcPr>
          <w:p w14:paraId="681A4B18" w14:textId="0A13D93F" w:rsidR="00ED41D2" w:rsidRDefault="00ED41D2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RAČUNOVODSTVO MLINAR d.o.o.</w:t>
            </w:r>
          </w:p>
        </w:tc>
        <w:tc>
          <w:tcPr>
            <w:tcW w:w="1716" w:type="dxa"/>
          </w:tcPr>
          <w:p w14:paraId="53BFBA66" w14:textId="5C2679F6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52606757396</w:t>
            </w:r>
          </w:p>
        </w:tc>
        <w:tc>
          <w:tcPr>
            <w:tcW w:w="1605" w:type="dxa"/>
          </w:tcPr>
          <w:p w14:paraId="7D5EBD5B" w14:textId="5A1927B5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Zlatar</w:t>
            </w:r>
          </w:p>
        </w:tc>
        <w:tc>
          <w:tcPr>
            <w:tcW w:w="1622" w:type="dxa"/>
          </w:tcPr>
          <w:p w14:paraId="36935840" w14:textId="2BA4979B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696" w:type="dxa"/>
          </w:tcPr>
          <w:p w14:paraId="4DAD6365" w14:textId="036A1883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3237-intelektualne usluge</w:t>
            </w:r>
          </w:p>
        </w:tc>
      </w:tr>
      <w:tr w:rsidR="00ED41D2" w14:paraId="0F1A54B2" w14:textId="77777777" w:rsidTr="003E5A3E">
        <w:tc>
          <w:tcPr>
            <w:tcW w:w="2377" w:type="dxa"/>
          </w:tcPr>
          <w:p w14:paraId="49E94D27" w14:textId="1413777D" w:rsidR="00ED41D2" w:rsidRDefault="00ED41D2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RAČUNOVODSTVO MLINAR d.o.o.</w:t>
            </w:r>
          </w:p>
        </w:tc>
        <w:tc>
          <w:tcPr>
            <w:tcW w:w="1716" w:type="dxa"/>
          </w:tcPr>
          <w:p w14:paraId="1641BBB8" w14:textId="77777777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2CB408E" w14:textId="77777777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7A78890F" w14:textId="7AFB1509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696" w:type="dxa"/>
          </w:tcPr>
          <w:p w14:paraId="7D2EFFDA" w14:textId="77777777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E4F" w14:paraId="256EC1CC" w14:textId="77777777" w:rsidTr="003E5A3E">
        <w:tc>
          <w:tcPr>
            <w:tcW w:w="2377" w:type="dxa"/>
          </w:tcPr>
          <w:p w14:paraId="078A0140" w14:textId="6B0733FF" w:rsidR="00332E4F" w:rsidRDefault="00332E4F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14:paraId="545E9E6F" w14:textId="34A68444" w:rsidR="00332E4F" w:rsidRDefault="00332E4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CF0EC47" w14:textId="0A31ABE6" w:rsidR="00332E4F" w:rsidRDefault="00332E4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51A54578" w14:textId="71281810" w:rsidR="00332E4F" w:rsidRDefault="00332E4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C66F917" w14:textId="4C32D3EA" w:rsidR="00332E4F" w:rsidRDefault="00332E4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072" w14:paraId="66FDBE0B" w14:textId="77777777" w:rsidTr="003E5A3E">
        <w:tc>
          <w:tcPr>
            <w:tcW w:w="2377" w:type="dxa"/>
          </w:tcPr>
          <w:p w14:paraId="3257102F" w14:textId="3A9E0557" w:rsidR="00CA5072" w:rsidRDefault="00F41605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SVEUKUPNO U </w:t>
            </w:r>
            <w:r w:rsidR="00EA199E">
              <w:rPr>
                <w:rFonts w:ascii="Times New Roman" w:hAnsi="Times New Roman" w:cs="Times New Roman"/>
                <w:sz w:val="24"/>
                <w:szCs w:val="24"/>
              </w:rPr>
              <w:t>LIPNJU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</w:t>
            </w:r>
          </w:p>
        </w:tc>
        <w:tc>
          <w:tcPr>
            <w:tcW w:w="1716" w:type="dxa"/>
          </w:tcPr>
          <w:p w14:paraId="5114B42A" w14:textId="103495BD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25087FA" w14:textId="37F4F2CE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067D37B3" w14:textId="0F5ADE5B" w:rsidR="00CA5072" w:rsidRDefault="00EA199E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479,57</w:t>
            </w:r>
          </w:p>
        </w:tc>
        <w:tc>
          <w:tcPr>
            <w:tcW w:w="1696" w:type="dxa"/>
          </w:tcPr>
          <w:p w14:paraId="0CCE7225" w14:textId="063EFC2C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64C1CE" w14:textId="77777777" w:rsidR="004B16AB" w:rsidRP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B16AB" w:rsidRPr="004B1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AB"/>
    <w:rsid w:val="00023DC6"/>
    <w:rsid w:val="000679AF"/>
    <w:rsid w:val="000E0961"/>
    <w:rsid w:val="001443A0"/>
    <w:rsid w:val="00154632"/>
    <w:rsid w:val="001D1673"/>
    <w:rsid w:val="001E66A6"/>
    <w:rsid w:val="00274688"/>
    <w:rsid w:val="00310F02"/>
    <w:rsid w:val="00332E4F"/>
    <w:rsid w:val="003354C9"/>
    <w:rsid w:val="003428DA"/>
    <w:rsid w:val="0038093A"/>
    <w:rsid w:val="003C5F70"/>
    <w:rsid w:val="003E5A3E"/>
    <w:rsid w:val="00413665"/>
    <w:rsid w:val="00484EE4"/>
    <w:rsid w:val="004B16AB"/>
    <w:rsid w:val="006030D4"/>
    <w:rsid w:val="006F7062"/>
    <w:rsid w:val="00766B25"/>
    <w:rsid w:val="00822587"/>
    <w:rsid w:val="00851C57"/>
    <w:rsid w:val="00862C56"/>
    <w:rsid w:val="0088213E"/>
    <w:rsid w:val="00920717"/>
    <w:rsid w:val="009666A9"/>
    <w:rsid w:val="00B04CD9"/>
    <w:rsid w:val="00B47F65"/>
    <w:rsid w:val="00B73521"/>
    <w:rsid w:val="00CA5072"/>
    <w:rsid w:val="00D5246A"/>
    <w:rsid w:val="00D80873"/>
    <w:rsid w:val="00D85D01"/>
    <w:rsid w:val="00E250C9"/>
    <w:rsid w:val="00EA199E"/>
    <w:rsid w:val="00ED41D2"/>
    <w:rsid w:val="00EF022F"/>
    <w:rsid w:val="00F41605"/>
    <w:rsid w:val="00F94EEC"/>
    <w:rsid w:val="00FC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D790"/>
  <w15:chartTrackingRefBased/>
  <w15:docId w15:val="{A266BC61-FD18-48E9-B123-3A1535C6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22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2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Karmen Mlinar</cp:lastModifiedBy>
  <cp:revision>40</cp:revision>
  <cp:lastPrinted>2024-03-17T06:43:00Z</cp:lastPrinted>
  <dcterms:created xsi:type="dcterms:W3CDTF">2024-02-14T07:04:00Z</dcterms:created>
  <dcterms:modified xsi:type="dcterms:W3CDTF">2025-07-15T06:20:00Z</dcterms:modified>
</cp:coreProperties>
</file>