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BC41" w14:textId="06C26A05" w:rsidR="009909EA" w:rsidRPr="00B92D12" w:rsidRDefault="009909EA" w:rsidP="009909EA">
      <w:pPr>
        <w:ind w:firstLine="708"/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Na temelju čl. 46. Odluke o upravljanju i raspolaganju imovinom u vlasništvu Grada Zlatara („Službeni glasnik Krapinsko-zagorske županije” 33/19) i čl. 27. Statuta Grada Zlatara („Službeni glasnik Krapinsko-zagorske županije” 36A/13, 9/18, 9/20 i 17A/21), Gradsko vijeće Grada Zlatara na ___ sjednici održanoj __________, donijelo je</w:t>
      </w:r>
    </w:p>
    <w:p w14:paraId="3F0560A0" w14:textId="77777777" w:rsidR="007B61AB" w:rsidRDefault="007B61AB" w:rsidP="009909EA">
      <w:pPr>
        <w:jc w:val="center"/>
        <w:rPr>
          <w:rFonts w:ascii="Times New Roman" w:hAnsi="Times New Roman" w:cs="Times New Roman"/>
        </w:rPr>
      </w:pPr>
    </w:p>
    <w:p w14:paraId="2EABF2E4" w14:textId="3004B0F4" w:rsidR="009909EA" w:rsidRPr="00B92D12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ODLUKU</w:t>
      </w:r>
    </w:p>
    <w:p w14:paraId="1591D040" w14:textId="77777777" w:rsidR="009909EA" w:rsidRPr="00B92D12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O STJECANJU NEKRETNINE</w:t>
      </w:r>
    </w:p>
    <w:p w14:paraId="15EEDC4D" w14:textId="3C2958BD" w:rsidR="009909EA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K.Č.BR. 92/10 K.O. ZLATAR</w:t>
      </w:r>
    </w:p>
    <w:p w14:paraId="0028517D" w14:textId="77777777" w:rsidR="007B61AB" w:rsidRPr="00B92D12" w:rsidRDefault="007B61AB" w:rsidP="009909EA">
      <w:pPr>
        <w:jc w:val="center"/>
        <w:rPr>
          <w:rFonts w:ascii="Times New Roman" w:hAnsi="Times New Roman" w:cs="Times New Roman"/>
        </w:rPr>
      </w:pPr>
    </w:p>
    <w:p w14:paraId="07864088" w14:textId="261BD202" w:rsidR="009909EA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1. </w:t>
      </w:r>
      <w:r w:rsidRPr="00B92D12">
        <w:rPr>
          <w:rFonts w:ascii="Times New Roman" w:hAnsi="Times New Roman" w:cs="Times New Roman"/>
        </w:rPr>
        <w:tab/>
        <w:t xml:space="preserve">Kulturno prosvjetno društvo „ZLATARJEVE“, Trg slobode 14, Zlatar, OIB: 99564735763, zastupan po predsjednici Biserki Sviben, darovat će Gradu Zlataru, Park hrvatske mladeži 2, Zlatar, OIB: 36370939278, zastupan po gradonačelnici Jasenki Auguštan-Pentek, nekretninu upisanu u zemljišnim knjigama Općinskog suda u Zlataru, Zemljišnoknjižnog odjela Zlatar, u </w:t>
      </w:r>
      <w:proofErr w:type="spellStart"/>
      <w:r w:rsidRPr="00B92D12">
        <w:rPr>
          <w:rFonts w:ascii="Times New Roman" w:hAnsi="Times New Roman" w:cs="Times New Roman"/>
        </w:rPr>
        <w:t>zk</w:t>
      </w:r>
      <w:proofErr w:type="spellEnd"/>
      <w:r w:rsidRPr="00B92D12">
        <w:rPr>
          <w:rFonts w:ascii="Times New Roman" w:hAnsi="Times New Roman" w:cs="Times New Roman"/>
        </w:rPr>
        <w:t xml:space="preserve">. ul. 1892, k.o. Zlatar, </w:t>
      </w:r>
      <w:proofErr w:type="spellStart"/>
      <w:r w:rsidRPr="00B92D12">
        <w:rPr>
          <w:rFonts w:ascii="Times New Roman" w:hAnsi="Times New Roman" w:cs="Times New Roman"/>
        </w:rPr>
        <w:t>kčbr</w:t>
      </w:r>
      <w:proofErr w:type="spellEnd"/>
      <w:r w:rsidRPr="00B92D12">
        <w:rPr>
          <w:rFonts w:ascii="Times New Roman" w:hAnsi="Times New Roman" w:cs="Times New Roman"/>
        </w:rPr>
        <w:t xml:space="preserve">. 92/10, oznake zemljišta: KUĆA TRG SLOBODE 15 I DVORIŠTE U MJESTU, ukupne površine 109 </w:t>
      </w:r>
      <w:proofErr w:type="spellStart"/>
      <w:r w:rsidRPr="00B92D12">
        <w:rPr>
          <w:rFonts w:ascii="Times New Roman" w:hAnsi="Times New Roman" w:cs="Times New Roman"/>
        </w:rPr>
        <w:t>čhv</w:t>
      </w:r>
      <w:proofErr w:type="spellEnd"/>
      <w:r w:rsidRPr="00B92D12">
        <w:rPr>
          <w:rFonts w:ascii="Times New Roman" w:hAnsi="Times New Roman" w:cs="Times New Roman"/>
        </w:rPr>
        <w:t>, odnosno 392 m</w:t>
      </w:r>
      <w:r w:rsidRPr="00B92D12">
        <w:rPr>
          <w:rFonts w:ascii="Times New Roman" w:hAnsi="Times New Roman" w:cs="Times New Roman"/>
          <w:vertAlign w:val="superscript"/>
        </w:rPr>
        <w:t>2</w:t>
      </w:r>
      <w:r w:rsidRPr="00B92D12">
        <w:rPr>
          <w:rFonts w:ascii="Times New Roman" w:hAnsi="Times New Roman" w:cs="Times New Roman"/>
        </w:rPr>
        <w:t>.</w:t>
      </w:r>
    </w:p>
    <w:p w14:paraId="7B5FEFB5" w14:textId="64F10664" w:rsidR="003D7610" w:rsidRPr="00B92D12" w:rsidRDefault="003D7610" w:rsidP="009909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92D12">
        <w:rPr>
          <w:rFonts w:ascii="Times New Roman" w:hAnsi="Times New Roman" w:cs="Times New Roman"/>
        </w:rPr>
        <w:t>Međusobna prava i obveze između Kulturno prosvjetnog društva „ZLATARJEVE“ i Grada Zlatara, temeljem ove Odluke, urediti će se Ugovorom o darovanju</w:t>
      </w:r>
      <w:r w:rsidR="00247240">
        <w:rPr>
          <w:rFonts w:ascii="Times New Roman" w:hAnsi="Times New Roman" w:cs="Times New Roman"/>
        </w:rPr>
        <w:t>.</w:t>
      </w:r>
    </w:p>
    <w:p w14:paraId="51C7614C" w14:textId="39ACAA0E" w:rsidR="009909EA" w:rsidRPr="00B92D12" w:rsidRDefault="007B61AB" w:rsidP="009909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909EA" w:rsidRPr="00B92D12">
        <w:rPr>
          <w:rFonts w:ascii="Times New Roman" w:hAnsi="Times New Roman" w:cs="Times New Roman"/>
        </w:rPr>
        <w:t>.</w:t>
      </w:r>
      <w:r w:rsidR="009909EA" w:rsidRPr="00B92D12">
        <w:rPr>
          <w:rFonts w:ascii="Times New Roman" w:hAnsi="Times New Roman" w:cs="Times New Roman"/>
        </w:rPr>
        <w:tab/>
        <w:t>Ova Odluka stupa na snagu danom donošenja, a objavit će se u „Službenom glasniku Krapinsko-zagorske” županije.</w:t>
      </w:r>
    </w:p>
    <w:p w14:paraId="74FEBBB1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p w14:paraId="45983CD2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p w14:paraId="59F437A0" w14:textId="0356505F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KLASA: __________</w:t>
      </w:r>
    </w:p>
    <w:p w14:paraId="68EC883C" w14:textId="52FEEB6C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URBROJ: __________</w:t>
      </w:r>
    </w:p>
    <w:p w14:paraId="553347A7" w14:textId="6A416FA4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U Zlataru, __________</w:t>
      </w:r>
    </w:p>
    <w:p w14:paraId="14840B8B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658"/>
        <w:gridCol w:w="4384"/>
      </w:tblGrid>
      <w:tr w:rsidR="009909EA" w:rsidRPr="00B92D12" w14:paraId="1764633F" w14:textId="77777777" w:rsidTr="00F03DBD">
        <w:tc>
          <w:tcPr>
            <w:tcW w:w="3020" w:type="dxa"/>
          </w:tcPr>
          <w:p w14:paraId="75ABC335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596CB858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4" w:type="dxa"/>
          </w:tcPr>
          <w:p w14:paraId="0DB37AA8" w14:textId="196F61E6" w:rsidR="009909EA" w:rsidRPr="00B92D12" w:rsidRDefault="009909EA" w:rsidP="009909EA">
            <w:pPr>
              <w:jc w:val="center"/>
              <w:rPr>
                <w:rFonts w:ascii="Times New Roman" w:hAnsi="Times New Roman" w:cs="Times New Roman"/>
              </w:rPr>
            </w:pPr>
            <w:r w:rsidRPr="00B92D12">
              <w:rPr>
                <w:rFonts w:ascii="Times New Roman" w:hAnsi="Times New Roman" w:cs="Times New Roman"/>
              </w:rPr>
              <w:t xml:space="preserve">PREDSJEDNICA GRADSKOG VIJEĆA Danijela </w:t>
            </w:r>
            <w:proofErr w:type="spellStart"/>
            <w:r w:rsidRPr="00B92D12">
              <w:rPr>
                <w:rFonts w:ascii="Times New Roman" w:hAnsi="Times New Roman" w:cs="Times New Roman"/>
              </w:rPr>
              <w:t>Findak</w:t>
            </w:r>
            <w:proofErr w:type="spellEnd"/>
          </w:p>
          <w:p w14:paraId="3AE8FDFB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43ACF4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sectPr w:rsidR="009909EA" w:rsidRPr="00B9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EA"/>
    <w:rsid w:val="001A2810"/>
    <w:rsid w:val="00243C6B"/>
    <w:rsid w:val="00247240"/>
    <w:rsid w:val="003D7610"/>
    <w:rsid w:val="007B61AB"/>
    <w:rsid w:val="008214AB"/>
    <w:rsid w:val="0086531F"/>
    <w:rsid w:val="009909EA"/>
    <w:rsid w:val="00B14482"/>
    <w:rsid w:val="00B33A60"/>
    <w:rsid w:val="00B92D12"/>
    <w:rsid w:val="00BB485C"/>
    <w:rsid w:val="00CF0E8E"/>
    <w:rsid w:val="00EA35A4"/>
    <w:rsid w:val="00F0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433B"/>
  <w15:chartTrackingRefBased/>
  <w15:docId w15:val="{44AD0048-52DE-4C38-B756-80B2A5D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9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9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9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9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9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9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09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9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09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9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9E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9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12</cp:revision>
  <dcterms:created xsi:type="dcterms:W3CDTF">2025-09-09T11:24:00Z</dcterms:created>
  <dcterms:modified xsi:type="dcterms:W3CDTF">2025-09-18T08:17:00Z</dcterms:modified>
</cp:coreProperties>
</file>