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D074" w14:textId="2CB10206" w:rsidR="00430B58" w:rsidRPr="005274D4" w:rsidRDefault="00430B58" w:rsidP="00C26005">
      <w:pPr>
        <w:ind w:firstLine="708"/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>Na temelju članka 35. Zakona o vlasništvu i drugim stvarnim pravima („Narodne novine“ 91/96, 68/98, 137/99, 22/00, 73/00, 129/00, 114/01, 79/06, 141/06, 146/08, 38/09, 53/09, 143/12, 152/14, 81/15, 94/17) i članka 27. Statuta Grada Zlatara („Službeni glasnik Krapinsko-zagorske županije  36A/13, 9/18, 9/20, 17A/21) Gradsko vijeće Grada Zlatara na svojoj  ____ sjednici održanoj ____</w:t>
      </w:r>
      <w:r w:rsidR="009713B7" w:rsidRPr="005274D4">
        <w:rPr>
          <w:rFonts w:ascii="Times New Roman" w:hAnsi="Times New Roman" w:cs="Times New Roman"/>
        </w:rPr>
        <w:t>_</w:t>
      </w:r>
      <w:r w:rsidR="003D2725" w:rsidRPr="005274D4">
        <w:rPr>
          <w:rFonts w:ascii="Times New Roman" w:hAnsi="Times New Roman" w:cs="Times New Roman"/>
        </w:rPr>
        <w:t>________</w:t>
      </w:r>
      <w:r w:rsidRPr="005274D4">
        <w:rPr>
          <w:rFonts w:ascii="Times New Roman" w:hAnsi="Times New Roman" w:cs="Times New Roman"/>
        </w:rPr>
        <w:t>, donijelo je slijedeću</w:t>
      </w:r>
    </w:p>
    <w:p w14:paraId="6A985E81" w14:textId="77777777" w:rsidR="009713B7" w:rsidRPr="005274D4" w:rsidRDefault="009713B7" w:rsidP="00430B58">
      <w:pPr>
        <w:jc w:val="center"/>
        <w:rPr>
          <w:rFonts w:ascii="Times New Roman" w:hAnsi="Times New Roman" w:cs="Times New Roman"/>
          <w:b/>
          <w:bCs/>
        </w:rPr>
      </w:pPr>
    </w:p>
    <w:p w14:paraId="69C53AA7" w14:textId="722548DE" w:rsidR="00430B58" w:rsidRPr="005274D4" w:rsidRDefault="00430B58" w:rsidP="00430B58">
      <w:pPr>
        <w:jc w:val="center"/>
        <w:rPr>
          <w:rFonts w:ascii="Times New Roman" w:hAnsi="Times New Roman" w:cs="Times New Roman"/>
          <w:b/>
          <w:bCs/>
        </w:rPr>
      </w:pPr>
      <w:r w:rsidRPr="005274D4">
        <w:rPr>
          <w:rFonts w:ascii="Times New Roman" w:hAnsi="Times New Roman" w:cs="Times New Roman"/>
          <w:b/>
          <w:bCs/>
        </w:rPr>
        <w:t>ODLUKU O IZMJENI</w:t>
      </w:r>
      <w:r w:rsidR="00A70E5D" w:rsidRPr="005274D4">
        <w:rPr>
          <w:rFonts w:ascii="Times New Roman" w:hAnsi="Times New Roman" w:cs="Times New Roman"/>
          <w:b/>
          <w:bCs/>
        </w:rPr>
        <w:t xml:space="preserve"> I DOPUNI</w:t>
      </w:r>
      <w:r w:rsidRPr="005274D4">
        <w:rPr>
          <w:rFonts w:ascii="Times New Roman" w:hAnsi="Times New Roman" w:cs="Times New Roman"/>
          <w:b/>
          <w:bCs/>
        </w:rPr>
        <w:t xml:space="preserve"> ODLUKE O UPRAVLJANJU I RASPOLAGANJU IMOVINOM U VLASNIŠTVU GRADA ZLATARA</w:t>
      </w:r>
    </w:p>
    <w:p w14:paraId="63C07B0E" w14:textId="2DBAB46E" w:rsidR="009713B7" w:rsidRPr="005274D4" w:rsidRDefault="009713B7" w:rsidP="00430B58">
      <w:pPr>
        <w:jc w:val="center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>Članak 1.</w:t>
      </w:r>
    </w:p>
    <w:p w14:paraId="4DABA4C0" w14:textId="225BF691" w:rsidR="00430B58" w:rsidRPr="005274D4" w:rsidRDefault="00387DDA" w:rsidP="00C26005">
      <w:pPr>
        <w:ind w:firstLine="708"/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 xml:space="preserve">U članku </w:t>
      </w:r>
      <w:r w:rsidR="004765CB" w:rsidRPr="005274D4">
        <w:rPr>
          <w:rFonts w:ascii="Times New Roman" w:hAnsi="Times New Roman" w:cs="Times New Roman"/>
        </w:rPr>
        <w:t>6</w:t>
      </w:r>
      <w:r w:rsidRPr="005274D4">
        <w:rPr>
          <w:rFonts w:ascii="Times New Roman" w:hAnsi="Times New Roman" w:cs="Times New Roman"/>
        </w:rPr>
        <w:t xml:space="preserve">9. Odluke </w:t>
      </w:r>
      <w:r w:rsidR="00E32914" w:rsidRPr="005274D4">
        <w:rPr>
          <w:rFonts w:ascii="Times New Roman" w:hAnsi="Times New Roman" w:cs="Times New Roman"/>
        </w:rPr>
        <w:t xml:space="preserve">o upravljanju i raspolaganu imovinom u vlasništvu Grada Zlatara („Službeni glasnik Krapinsko-zagorske županije“ 33/19) </w:t>
      </w:r>
      <w:r w:rsidR="0032644E" w:rsidRPr="005274D4">
        <w:rPr>
          <w:rFonts w:ascii="Times New Roman" w:hAnsi="Times New Roman" w:cs="Times New Roman"/>
        </w:rPr>
        <w:t>iza stavka 1. dodaje se novi stavak 2.</w:t>
      </w:r>
      <w:r w:rsidR="00F24177" w:rsidRPr="005274D4">
        <w:rPr>
          <w:rFonts w:ascii="Times New Roman" w:hAnsi="Times New Roman" w:cs="Times New Roman"/>
        </w:rPr>
        <w:t xml:space="preserve"> koji glasi</w:t>
      </w:r>
      <w:r w:rsidR="00E32914" w:rsidRPr="005274D4">
        <w:rPr>
          <w:rFonts w:ascii="Times New Roman" w:hAnsi="Times New Roman" w:cs="Times New Roman"/>
        </w:rPr>
        <w:t>:</w:t>
      </w:r>
    </w:p>
    <w:p w14:paraId="7291FA60" w14:textId="5A80C775" w:rsidR="00E32914" w:rsidRPr="005274D4" w:rsidRDefault="00E32914" w:rsidP="00C26005">
      <w:pPr>
        <w:ind w:firstLine="708"/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>„Nekretnine u vlasništvu Grada mogu se bez provedbe javnog natječaja dati na korištenje i drugim pravnim osobama kad je to njihovo pravo propisano posebnim zakonom.“</w:t>
      </w:r>
    </w:p>
    <w:p w14:paraId="14FB8085" w14:textId="4CDAEA8B" w:rsidR="00E32914" w:rsidRPr="005274D4" w:rsidRDefault="00F24177" w:rsidP="00C26005">
      <w:pPr>
        <w:ind w:firstLine="708"/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 xml:space="preserve">Dosadašnji stavci </w:t>
      </w:r>
      <w:r w:rsidR="009713B7" w:rsidRPr="005274D4">
        <w:rPr>
          <w:rFonts w:ascii="Times New Roman" w:hAnsi="Times New Roman" w:cs="Times New Roman"/>
        </w:rPr>
        <w:t>2., 3., i 4. postaju stav</w:t>
      </w:r>
      <w:r w:rsidR="0032644E" w:rsidRPr="005274D4">
        <w:rPr>
          <w:rFonts w:ascii="Times New Roman" w:hAnsi="Times New Roman" w:cs="Times New Roman"/>
        </w:rPr>
        <w:t>ci</w:t>
      </w:r>
      <w:r w:rsidR="009713B7" w:rsidRPr="005274D4">
        <w:rPr>
          <w:rFonts w:ascii="Times New Roman" w:hAnsi="Times New Roman" w:cs="Times New Roman"/>
        </w:rPr>
        <w:t xml:space="preserve"> 3., 4., i 5.</w:t>
      </w:r>
    </w:p>
    <w:p w14:paraId="19E27D0C" w14:textId="668FBB90" w:rsidR="009713B7" w:rsidRPr="005274D4" w:rsidRDefault="009713B7" w:rsidP="009713B7">
      <w:pPr>
        <w:jc w:val="center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>Članak 2.</w:t>
      </w:r>
    </w:p>
    <w:p w14:paraId="6886E3EA" w14:textId="35026450" w:rsidR="009713B7" w:rsidRPr="005274D4" w:rsidRDefault="009713B7" w:rsidP="00C26005">
      <w:pPr>
        <w:ind w:firstLine="708"/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 xml:space="preserve">Ova odluka stupa na snagu </w:t>
      </w:r>
      <w:r w:rsidR="006E6DA9" w:rsidRPr="005274D4">
        <w:rPr>
          <w:rFonts w:ascii="Times New Roman" w:hAnsi="Times New Roman" w:cs="Times New Roman"/>
        </w:rPr>
        <w:t>osmog</w:t>
      </w:r>
      <w:r w:rsidRPr="005274D4">
        <w:rPr>
          <w:rFonts w:ascii="Times New Roman" w:hAnsi="Times New Roman" w:cs="Times New Roman"/>
        </w:rPr>
        <w:t xml:space="preserve"> dana od dana objave u „Službenom glasniku Krapinsko-zagorske županije.“ </w:t>
      </w:r>
    </w:p>
    <w:p w14:paraId="03C87D33" w14:textId="77777777" w:rsidR="009713B7" w:rsidRPr="005274D4" w:rsidRDefault="009713B7" w:rsidP="00387DDA">
      <w:pPr>
        <w:jc w:val="both"/>
        <w:rPr>
          <w:rFonts w:ascii="Times New Roman" w:hAnsi="Times New Roman" w:cs="Times New Roman"/>
        </w:rPr>
      </w:pPr>
    </w:p>
    <w:p w14:paraId="5FEAE957" w14:textId="01259A68" w:rsidR="009713B7" w:rsidRPr="005274D4" w:rsidRDefault="009713B7" w:rsidP="00387DDA">
      <w:pPr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>KLASA:</w:t>
      </w:r>
      <w:r w:rsidR="00901552">
        <w:rPr>
          <w:rFonts w:ascii="Times New Roman" w:hAnsi="Times New Roman" w:cs="Times New Roman"/>
        </w:rPr>
        <w:t xml:space="preserve"> __________</w:t>
      </w:r>
    </w:p>
    <w:p w14:paraId="18272197" w14:textId="6EDD1D07" w:rsidR="009713B7" w:rsidRPr="005274D4" w:rsidRDefault="009713B7" w:rsidP="00387DDA">
      <w:pPr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>URBROJ:</w:t>
      </w:r>
      <w:r w:rsidR="00901552">
        <w:rPr>
          <w:rFonts w:ascii="Times New Roman" w:hAnsi="Times New Roman" w:cs="Times New Roman"/>
        </w:rPr>
        <w:t xml:space="preserve"> __________</w:t>
      </w:r>
    </w:p>
    <w:p w14:paraId="5B1661BE" w14:textId="1AA54625" w:rsidR="009713B7" w:rsidRPr="005274D4" w:rsidRDefault="009713B7" w:rsidP="00387DDA">
      <w:pPr>
        <w:jc w:val="both"/>
        <w:rPr>
          <w:rFonts w:ascii="Times New Roman" w:hAnsi="Times New Roman" w:cs="Times New Roman"/>
        </w:rPr>
      </w:pPr>
      <w:r w:rsidRPr="005274D4">
        <w:rPr>
          <w:rFonts w:ascii="Times New Roman" w:hAnsi="Times New Roman" w:cs="Times New Roman"/>
        </w:rPr>
        <w:t xml:space="preserve">U Zlataru, </w:t>
      </w:r>
      <w:r w:rsidR="00901552">
        <w:rPr>
          <w:rFonts w:ascii="Times New Roman" w:hAnsi="Times New Roman" w:cs="Times New Roman"/>
        </w:rPr>
        <w:t>__________</w:t>
      </w:r>
    </w:p>
    <w:p w14:paraId="0E92E53C" w14:textId="77777777" w:rsidR="001E65E0" w:rsidRPr="005274D4" w:rsidRDefault="001E65E0" w:rsidP="00387DDA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800"/>
        <w:gridCol w:w="4242"/>
      </w:tblGrid>
      <w:tr w:rsidR="001E65E0" w:rsidRPr="005274D4" w14:paraId="5C3E3989" w14:textId="77777777" w:rsidTr="005274D4">
        <w:tc>
          <w:tcPr>
            <w:tcW w:w="3020" w:type="dxa"/>
          </w:tcPr>
          <w:p w14:paraId="6CC5ECE3" w14:textId="77777777" w:rsidR="001E65E0" w:rsidRPr="005274D4" w:rsidRDefault="001E65E0" w:rsidP="00387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01DA420" w14:textId="77777777" w:rsidR="001E65E0" w:rsidRPr="005274D4" w:rsidRDefault="001E65E0" w:rsidP="00387D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</w:tcPr>
          <w:p w14:paraId="06B98677" w14:textId="4A0D64B7" w:rsidR="001E65E0" w:rsidRPr="005274D4" w:rsidRDefault="001E65E0" w:rsidP="001E65E0">
            <w:pPr>
              <w:jc w:val="center"/>
              <w:rPr>
                <w:rFonts w:ascii="Times New Roman" w:hAnsi="Times New Roman" w:cs="Times New Roman"/>
              </w:rPr>
            </w:pPr>
            <w:r w:rsidRPr="005274D4">
              <w:rPr>
                <w:rFonts w:ascii="Times New Roman" w:hAnsi="Times New Roman" w:cs="Times New Roman"/>
              </w:rPr>
              <w:t>PREDSJEDNICA</w:t>
            </w:r>
            <w:r w:rsidR="005274D4" w:rsidRPr="005274D4">
              <w:rPr>
                <w:rFonts w:ascii="Times New Roman" w:hAnsi="Times New Roman" w:cs="Times New Roman"/>
              </w:rPr>
              <w:t xml:space="preserve"> GRADSKOG VIJEĆA</w:t>
            </w:r>
          </w:p>
          <w:p w14:paraId="0C2E0338" w14:textId="7E557106" w:rsidR="001E65E0" w:rsidRPr="005274D4" w:rsidRDefault="001E65E0" w:rsidP="001E65E0">
            <w:pPr>
              <w:jc w:val="center"/>
              <w:rPr>
                <w:rFonts w:ascii="Times New Roman" w:hAnsi="Times New Roman" w:cs="Times New Roman"/>
              </w:rPr>
            </w:pPr>
            <w:r w:rsidRPr="005274D4">
              <w:rPr>
                <w:rFonts w:ascii="Times New Roman" w:hAnsi="Times New Roman" w:cs="Times New Roman"/>
              </w:rPr>
              <w:t>Danijela Findak</w:t>
            </w:r>
          </w:p>
        </w:tc>
      </w:tr>
    </w:tbl>
    <w:p w14:paraId="6BB9312D" w14:textId="77777777" w:rsidR="001E65E0" w:rsidRPr="005274D4" w:rsidRDefault="001E65E0" w:rsidP="00387DDA">
      <w:pPr>
        <w:jc w:val="both"/>
        <w:rPr>
          <w:rFonts w:ascii="Times New Roman" w:hAnsi="Times New Roman" w:cs="Times New Roman"/>
        </w:rPr>
      </w:pPr>
    </w:p>
    <w:p w14:paraId="79FCFC3D" w14:textId="77777777" w:rsidR="001E65E0" w:rsidRPr="005274D4" w:rsidRDefault="001E65E0" w:rsidP="00387DDA">
      <w:pPr>
        <w:jc w:val="both"/>
        <w:rPr>
          <w:rFonts w:ascii="Times New Roman" w:hAnsi="Times New Roman" w:cs="Times New Roman"/>
        </w:rPr>
      </w:pPr>
    </w:p>
    <w:p w14:paraId="4AF28B23" w14:textId="77777777" w:rsidR="001E65E0" w:rsidRPr="005274D4" w:rsidRDefault="001E65E0" w:rsidP="00387DDA">
      <w:pPr>
        <w:jc w:val="both"/>
        <w:rPr>
          <w:rFonts w:ascii="Times New Roman" w:hAnsi="Times New Roman" w:cs="Times New Roman"/>
        </w:rPr>
      </w:pPr>
    </w:p>
    <w:sectPr w:rsidR="001E65E0" w:rsidRPr="005274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B8CEA" w14:textId="77777777" w:rsidR="00A67C98" w:rsidRDefault="00A67C98" w:rsidP="00C26005">
      <w:pPr>
        <w:spacing w:after="0" w:line="240" w:lineRule="auto"/>
      </w:pPr>
      <w:r>
        <w:separator/>
      </w:r>
    </w:p>
  </w:endnote>
  <w:endnote w:type="continuationSeparator" w:id="0">
    <w:p w14:paraId="03A80863" w14:textId="77777777" w:rsidR="00A67C98" w:rsidRDefault="00A67C98" w:rsidP="00C2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D09C" w14:textId="77777777" w:rsidR="00A67C98" w:rsidRDefault="00A67C98" w:rsidP="00C26005">
      <w:pPr>
        <w:spacing w:after="0" w:line="240" w:lineRule="auto"/>
      </w:pPr>
      <w:r>
        <w:separator/>
      </w:r>
    </w:p>
  </w:footnote>
  <w:footnote w:type="continuationSeparator" w:id="0">
    <w:p w14:paraId="0BE84F76" w14:textId="77777777" w:rsidR="00A67C98" w:rsidRDefault="00A67C98" w:rsidP="00C2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40FA" w14:textId="1781E613" w:rsidR="00C26005" w:rsidRPr="00C26005" w:rsidRDefault="00C26005" w:rsidP="00C26005">
    <w:pPr>
      <w:pStyle w:val="Zaglavlje"/>
      <w:jc w:val="right"/>
      <w:rPr>
        <w:color w:val="ADADAD" w:themeColor="background2" w:themeShade="BF"/>
        <w:u w:val="single"/>
      </w:rPr>
    </w:pPr>
    <w:r w:rsidRPr="00C26005">
      <w:rPr>
        <w:color w:val="ADADAD" w:themeColor="background2" w:themeShade="BF"/>
        <w:u w:val="single"/>
      </w:rP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58"/>
    <w:rsid w:val="000C37C8"/>
    <w:rsid w:val="000D79A1"/>
    <w:rsid w:val="00120F73"/>
    <w:rsid w:val="00157694"/>
    <w:rsid w:val="00190A27"/>
    <w:rsid w:val="001E65E0"/>
    <w:rsid w:val="002B76A0"/>
    <w:rsid w:val="0032644E"/>
    <w:rsid w:val="00387DDA"/>
    <w:rsid w:val="003D2725"/>
    <w:rsid w:val="00430B58"/>
    <w:rsid w:val="00431888"/>
    <w:rsid w:val="004765CB"/>
    <w:rsid w:val="00525774"/>
    <w:rsid w:val="005274D4"/>
    <w:rsid w:val="006E6DA9"/>
    <w:rsid w:val="00880AA1"/>
    <w:rsid w:val="00901552"/>
    <w:rsid w:val="009713B7"/>
    <w:rsid w:val="009819D4"/>
    <w:rsid w:val="00A67C98"/>
    <w:rsid w:val="00A70E5D"/>
    <w:rsid w:val="00C26005"/>
    <w:rsid w:val="00CD731D"/>
    <w:rsid w:val="00E32914"/>
    <w:rsid w:val="00F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F653"/>
  <w15:chartTrackingRefBased/>
  <w15:docId w15:val="{876A30C9-6D25-4D06-9E83-861ACE30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0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0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0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0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0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0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0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0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0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0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0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0B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0B5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0B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0B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0B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0B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0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0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0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0B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0B5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0B5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0B5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0B5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2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6005"/>
  </w:style>
  <w:style w:type="paragraph" w:styleId="Podnoje">
    <w:name w:val="footer"/>
    <w:basedOn w:val="Normal"/>
    <w:link w:val="PodnojeChar"/>
    <w:uiPriority w:val="99"/>
    <w:unhideWhenUsed/>
    <w:rsid w:val="00C2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10</cp:revision>
  <cp:lastPrinted>2025-09-09T05:58:00Z</cp:lastPrinted>
  <dcterms:created xsi:type="dcterms:W3CDTF">2025-09-08T06:02:00Z</dcterms:created>
  <dcterms:modified xsi:type="dcterms:W3CDTF">2025-09-10T12:27:00Z</dcterms:modified>
</cp:coreProperties>
</file>