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C8DDE" w14:textId="77777777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5ECA2426" w14:textId="7EED10F0" w:rsidR="00FC239C" w:rsidRPr="00FC239C" w:rsidRDefault="005E43ED" w:rsidP="005E43ED">
      <w:pPr>
        <w:spacing w:after="0" w:line="240" w:lineRule="auto"/>
        <w:ind w:right="4677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A9FBE01" wp14:editId="2D48EF6D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5E43ED" w:rsidRDefault="00FC239C" w:rsidP="005E43ED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3ED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3901B544" w14:textId="3EE793BE" w:rsidR="00FC239C" w:rsidRPr="005E43ED" w:rsidRDefault="00FC239C" w:rsidP="005E43ED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3ED">
        <w:rPr>
          <w:rFonts w:ascii="Times New Roman" w:hAnsi="Times New Roman" w:cs="Times New Roman"/>
          <w:b/>
          <w:bCs/>
          <w:sz w:val="24"/>
          <w:szCs w:val="24"/>
        </w:rPr>
        <w:t>KRAPINSKO – ZAGORSKA ŽUPANIJA</w:t>
      </w:r>
    </w:p>
    <w:p w14:paraId="1193C8FF" w14:textId="551BB91D" w:rsidR="00FC239C" w:rsidRPr="005E43ED" w:rsidRDefault="00FC239C" w:rsidP="005E43ED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3ED">
        <w:rPr>
          <w:rFonts w:ascii="Times New Roman" w:hAnsi="Times New Roman" w:cs="Times New Roman"/>
          <w:b/>
          <w:bCs/>
          <w:sz w:val="24"/>
          <w:szCs w:val="24"/>
        </w:rPr>
        <w:t>GRAD ZLATAR</w:t>
      </w:r>
    </w:p>
    <w:p w14:paraId="6D92A990" w14:textId="23996641" w:rsidR="00FC239C" w:rsidRPr="005E43ED" w:rsidRDefault="00FC239C" w:rsidP="005E43ED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3ED">
        <w:rPr>
          <w:rFonts w:ascii="Times New Roman" w:hAnsi="Times New Roman" w:cs="Times New Roman"/>
          <w:b/>
          <w:bCs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1E911983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KLASA: </w:t>
      </w:r>
      <w:r w:rsidR="000C5F1D">
        <w:rPr>
          <w:rFonts w:ascii="Times New Roman" w:hAnsi="Times New Roman" w:cs="Times New Roman"/>
          <w:sz w:val="24"/>
          <w:szCs w:val="24"/>
        </w:rPr>
        <w:t>620</w:t>
      </w:r>
      <w:r w:rsidR="00570E8B">
        <w:rPr>
          <w:rFonts w:ascii="Times New Roman" w:hAnsi="Times New Roman" w:cs="Times New Roman"/>
          <w:sz w:val="24"/>
          <w:szCs w:val="24"/>
        </w:rPr>
        <w:t>-01/2</w:t>
      </w:r>
      <w:r w:rsidR="00D73946">
        <w:rPr>
          <w:rFonts w:ascii="Times New Roman" w:hAnsi="Times New Roman" w:cs="Times New Roman"/>
          <w:sz w:val="24"/>
          <w:szCs w:val="24"/>
        </w:rPr>
        <w:t>4</w:t>
      </w:r>
      <w:r w:rsidR="00570E8B">
        <w:rPr>
          <w:rFonts w:ascii="Times New Roman" w:hAnsi="Times New Roman" w:cs="Times New Roman"/>
          <w:sz w:val="24"/>
          <w:szCs w:val="24"/>
        </w:rPr>
        <w:t>-01/</w:t>
      </w:r>
      <w:r w:rsidR="00B41285">
        <w:rPr>
          <w:rFonts w:ascii="Times New Roman" w:hAnsi="Times New Roman" w:cs="Times New Roman"/>
          <w:sz w:val="24"/>
          <w:szCs w:val="24"/>
        </w:rPr>
        <w:t>01</w:t>
      </w:r>
    </w:p>
    <w:p w14:paraId="4E68AD81" w14:textId="664589C2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4C435D">
        <w:rPr>
          <w:rFonts w:ascii="Times New Roman" w:hAnsi="Times New Roman" w:cs="Times New Roman"/>
          <w:sz w:val="24"/>
          <w:szCs w:val="24"/>
        </w:rPr>
        <w:t>2140-07</w:t>
      </w:r>
      <w:r w:rsidRPr="00FC239C">
        <w:rPr>
          <w:rFonts w:ascii="Times New Roman" w:hAnsi="Times New Roman" w:cs="Times New Roman"/>
          <w:sz w:val="24"/>
          <w:szCs w:val="24"/>
        </w:rPr>
        <w:t>-01-</w:t>
      </w:r>
      <w:r w:rsidR="00570E8B">
        <w:rPr>
          <w:rFonts w:ascii="Times New Roman" w:hAnsi="Times New Roman" w:cs="Times New Roman"/>
          <w:sz w:val="24"/>
          <w:szCs w:val="24"/>
        </w:rPr>
        <w:t>2</w:t>
      </w:r>
      <w:r w:rsidR="003C36BB">
        <w:rPr>
          <w:rFonts w:ascii="Times New Roman" w:hAnsi="Times New Roman" w:cs="Times New Roman"/>
          <w:sz w:val="24"/>
          <w:szCs w:val="24"/>
        </w:rPr>
        <w:t>4</w:t>
      </w:r>
      <w:r w:rsidR="00570E8B">
        <w:rPr>
          <w:rFonts w:ascii="Times New Roman" w:hAnsi="Times New Roman" w:cs="Times New Roman"/>
          <w:sz w:val="24"/>
          <w:szCs w:val="24"/>
        </w:rPr>
        <w:t>-</w:t>
      </w:r>
      <w:r w:rsidR="005F5316">
        <w:rPr>
          <w:rFonts w:ascii="Times New Roman" w:hAnsi="Times New Roman" w:cs="Times New Roman"/>
          <w:sz w:val="24"/>
          <w:szCs w:val="24"/>
        </w:rPr>
        <w:t>4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6AAE6B7" w14:textId="09569D1E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0EE501E6" w:rsidR="00BA11CF" w:rsidRPr="00FC239C" w:rsidRDefault="00C30B35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0C5F1D" w:rsidRPr="000C5F1D">
        <w:rPr>
          <w:rFonts w:ascii="Times New Roman" w:hAnsi="Times New Roman" w:cs="Times New Roman"/>
          <w:sz w:val="24"/>
          <w:szCs w:val="24"/>
        </w:rPr>
        <w:t>7</w:t>
      </w:r>
      <w:r w:rsidR="00183193">
        <w:rPr>
          <w:rFonts w:ascii="Times New Roman" w:hAnsi="Times New Roman" w:cs="Times New Roman"/>
          <w:sz w:val="24"/>
          <w:szCs w:val="24"/>
        </w:rPr>
        <w:t>5</w:t>
      </w:r>
      <w:r w:rsidR="000C5F1D" w:rsidRPr="000C5F1D">
        <w:rPr>
          <w:rFonts w:ascii="Times New Roman" w:hAnsi="Times New Roman" w:cs="Times New Roman"/>
          <w:sz w:val="24"/>
          <w:szCs w:val="24"/>
        </w:rPr>
        <w:t>.</w:t>
      </w:r>
      <w:r w:rsidR="00CE2006">
        <w:rPr>
          <w:rFonts w:ascii="Times New Roman" w:hAnsi="Times New Roman" w:cs="Times New Roman"/>
          <w:sz w:val="24"/>
          <w:szCs w:val="24"/>
        </w:rPr>
        <w:t xml:space="preserve"> stavka </w:t>
      </w:r>
      <w:r w:rsidR="00183193">
        <w:rPr>
          <w:rFonts w:ascii="Times New Roman" w:hAnsi="Times New Roman" w:cs="Times New Roman"/>
          <w:sz w:val="24"/>
          <w:szCs w:val="24"/>
        </w:rPr>
        <w:t>3</w:t>
      </w:r>
      <w:r w:rsidR="00CE2006">
        <w:rPr>
          <w:rFonts w:ascii="Times New Roman" w:hAnsi="Times New Roman" w:cs="Times New Roman"/>
          <w:sz w:val="24"/>
          <w:szCs w:val="24"/>
        </w:rPr>
        <w:t>.</w:t>
      </w:r>
      <w:r w:rsidR="000C5F1D" w:rsidRPr="000C5F1D">
        <w:rPr>
          <w:rFonts w:ascii="Times New Roman" w:hAnsi="Times New Roman" w:cs="Times New Roman"/>
          <w:sz w:val="24"/>
          <w:szCs w:val="24"/>
        </w:rPr>
        <w:t xml:space="preserve"> Zakona o sportu („Narodne novine“ broj </w:t>
      </w:r>
      <w:r w:rsidR="00D405E7">
        <w:rPr>
          <w:rFonts w:ascii="Times New Roman" w:hAnsi="Times New Roman" w:cs="Times New Roman"/>
          <w:sz w:val="24"/>
          <w:szCs w:val="24"/>
        </w:rPr>
        <w:t>141/22</w:t>
      </w:r>
      <w:r w:rsidR="000C5F1D" w:rsidRPr="000C5F1D">
        <w:rPr>
          <w:rFonts w:ascii="Times New Roman" w:hAnsi="Times New Roman" w:cs="Times New Roman"/>
          <w:sz w:val="24"/>
          <w:szCs w:val="24"/>
        </w:rPr>
        <w:t>)</w:t>
      </w:r>
      <w:r w:rsidR="000C5F1D">
        <w:rPr>
          <w:rFonts w:ascii="Times New Roman" w:hAnsi="Times New Roman" w:cs="Times New Roman"/>
          <w:sz w:val="24"/>
          <w:szCs w:val="24"/>
        </w:rPr>
        <w:t xml:space="preserve"> </w:t>
      </w:r>
      <w:r w:rsidR="00BA11CF" w:rsidRPr="00FC239C">
        <w:rPr>
          <w:rFonts w:ascii="Times New Roman" w:hAnsi="Times New Roman" w:cs="Times New Roman"/>
          <w:sz w:val="24"/>
          <w:szCs w:val="24"/>
        </w:rPr>
        <w:t>i članka 27. Statuta Grada Zlatara („Službeni glasnik Krapinsko-zagorske županije“ broj 36A/13, 9/18, 9/20, 17A/21), Gradsko vijeće Grada Zlatara na</w:t>
      </w:r>
      <w:r w:rsidR="00D8355F">
        <w:rPr>
          <w:rFonts w:ascii="Times New Roman" w:hAnsi="Times New Roman" w:cs="Times New Roman"/>
          <w:sz w:val="24"/>
          <w:szCs w:val="24"/>
        </w:rPr>
        <w:t xml:space="preserve"> </w:t>
      </w:r>
      <w:r w:rsidR="004C435D">
        <w:rPr>
          <w:rFonts w:ascii="Times New Roman" w:hAnsi="Times New Roman" w:cs="Times New Roman"/>
          <w:sz w:val="24"/>
          <w:szCs w:val="24"/>
        </w:rPr>
        <w:t xml:space="preserve">__ </w:t>
      </w:r>
      <w:r w:rsidR="00BA11CF" w:rsidRPr="00FC239C">
        <w:rPr>
          <w:rFonts w:ascii="Times New Roman" w:hAnsi="Times New Roman" w:cs="Times New Roman"/>
          <w:sz w:val="24"/>
          <w:szCs w:val="24"/>
        </w:rPr>
        <w:t>sjednici</w:t>
      </w:r>
      <w:r w:rsidR="004C435D">
        <w:rPr>
          <w:rFonts w:ascii="Times New Roman" w:hAnsi="Times New Roman" w:cs="Times New Roman"/>
          <w:sz w:val="24"/>
          <w:szCs w:val="24"/>
        </w:rPr>
        <w:t xml:space="preserve"> održanoj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="004C435D">
        <w:rPr>
          <w:rFonts w:ascii="Times New Roman" w:hAnsi="Times New Roman" w:cs="Times New Roman"/>
          <w:sz w:val="24"/>
          <w:szCs w:val="24"/>
        </w:rPr>
        <w:t>_</w:t>
      </w:r>
      <w:r w:rsidR="003C36BB">
        <w:rPr>
          <w:rFonts w:ascii="Times New Roman" w:hAnsi="Times New Roman" w:cs="Times New Roman"/>
          <w:sz w:val="24"/>
          <w:szCs w:val="24"/>
        </w:rPr>
        <w:t>_____</w:t>
      </w:r>
      <w:r w:rsidR="004C435D">
        <w:rPr>
          <w:rFonts w:ascii="Times New Roman" w:hAnsi="Times New Roman" w:cs="Times New Roman"/>
          <w:sz w:val="24"/>
          <w:szCs w:val="24"/>
        </w:rPr>
        <w:t>_</w:t>
      </w:r>
      <w:r w:rsidR="00B55FAF">
        <w:rPr>
          <w:rFonts w:ascii="Times New Roman" w:hAnsi="Times New Roman" w:cs="Times New Roman"/>
          <w:sz w:val="24"/>
          <w:szCs w:val="24"/>
        </w:rPr>
        <w:t xml:space="preserve"> </w:t>
      </w:r>
      <w:r w:rsidR="003C36BB">
        <w:rPr>
          <w:rFonts w:ascii="Times New Roman" w:hAnsi="Times New Roman" w:cs="Times New Roman"/>
          <w:sz w:val="24"/>
          <w:szCs w:val="24"/>
        </w:rPr>
        <w:t>202</w:t>
      </w:r>
      <w:r w:rsidR="005F5316">
        <w:rPr>
          <w:rFonts w:ascii="Times New Roman" w:hAnsi="Times New Roman" w:cs="Times New Roman"/>
          <w:sz w:val="24"/>
          <w:szCs w:val="24"/>
        </w:rPr>
        <w:t>5</w:t>
      </w:r>
      <w:r w:rsidR="00BA11CF" w:rsidRPr="00FC239C">
        <w:rPr>
          <w:rFonts w:ascii="Times New Roman" w:hAnsi="Times New Roman" w:cs="Times New Roman"/>
          <w:sz w:val="24"/>
          <w:szCs w:val="24"/>
        </w:rPr>
        <w:t>. 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EA7C33" w14:textId="27680FC2" w:rsidR="00BA11CF" w:rsidRPr="005F5316" w:rsidRDefault="005F5316" w:rsidP="005F5316">
      <w:pPr>
        <w:pStyle w:val="Odlomakpopisa"/>
        <w:spacing w:after="0" w:line="240" w:lineRule="auto"/>
        <w:ind w:left="2496" w:firstLine="33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I. Izmjene i dopune </w:t>
      </w:r>
      <w:r w:rsidR="00BA11CF" w:rsidRPr="005F531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rograma</w:t>
      </w:r>
    </w:p>
    <w:p w14:paraId="100D1B1D" w14:textId="77777777" w:rsidR="000C5F1D" w:rsidRPr="005E43ED" w:rsidRDefault="000C5F1D" w:rsidP="00C30B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3ED">
        <w:rPr>
          <w:rFonts w:ascii="Times New Roman" w:hAnsi="Times New Roman" w:cs="Times New Roman"/>
          <w:b/>
          <w:bCs/>
          <w:sz w:val="24"/>
          <w:szCs w:val="24"/>
        </w:rPr>
        <w:t>javnih potreba u sportu</w:t>
      </w:r>
      <w:r w:rsidR="00C30B35" w:rsidRPr="005E43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77E05A0" w14:textId="65F050F3" w:rsidR="00BA11CF" w:rsidRPr="005E43ED" w:rsidRDefault="00D8355F" w:rsidP="00C30B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3ED">
        <w:rPr>
          <w:rFonts w:ascii="Times New Roman" w:hAnsi="Times New Roman" w:cs="Times New Roman"/>
          <w:b/>
          <w:bCs/>
          <w:sz w:val="24"/>
          <w:szCs w:val="24"/>
        </w:rPr>
        <w:t>Grada Zlatara</w:t>
      </w:r>
      <w:r w:rsidR="00BA11CF" w:rsidRPr="005E43ED">
        <w:rPr>
          <w:rFonts w:ascii="Times New Roman" w:hAnsi="Times New Roman" w:cs="Times New Roman"/>
          <w:b/>
          <w:bCs/>
          <w:sz w:val="24"/>
          <w:szCs w:val="24"/>
        </w:rPr>
        <w:t xml:space="preserve"> za 202</w:t>
      </w:r>
      <w:r w:rsidR="00B74C2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A11CF" w:rsidRPr="005E43ED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78AAA842" w14:textId="77777777" w:rsidR="00BA11CF" w:rsidRPr="00FC239C" w:rsidRDefault="00BA11CF" w:rsidP="00BA1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DA125" w14:textId="596C7EC8" w:rsidR="00BA11CF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61FAD817" w14:textId="3FC4D278" w:rsidR="005F5316" w:rsidRPr="00FC239C" w:rsidRDefault="005F5316" w:rsidP="005F5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Programu javnih potreba u sportu Grada Zlatara za 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godinu („Službeni glasnik Krapinsko-zagorske županije“ broj </w:t>
      </w:r>
      <w:r w:rsidR="00A76781">
        <w:rPr>
          <w:rFonts w:ascii="Times New Roman" w:hAnsi="Times New Roman" w:cs="Times New Roman"/>
          <w:sz w:val="24"/>
          <w:szCs w:val="24"/>
        </w:rPr>
        <w:t>46/25</w:t>
      </w:r>
      <w:r>
        <w:rPr>
          <w:rFonts w:ascii="Times New Roman" w:hAnsi="Times New Roman" w:cs="Times New Roman"/>
          <w:sz w:val="24"/>
          <w:szCs w:val="24"/>
        </w:rPr>
        <w:t>) članak 1. mijenja se i glasi:</w:t>
      </w:r>
    </w:p>
    <w:p w14:paraId="7439B898" w14:textId="612295AB" w:rsidR="00A90651" w:rsidRPr="00CE2006" w:rsidRDefault="000C5F1D" w:rsidP="00CE20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  <w:r w:rsidRPr="000C5F1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U Proračunu Grada Zlatara za 202</w:t>
      </w:r>
      <w:r w:rsidR="00B74C2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5</w:t>
      </w:r>
      <w:r w:rsidRPr="000C5F1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. godinu</w:t>
      </w:r>
      <w:r w:rsidR="00CE2006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</w:t>
      </w:r>
      <w:r w:rsidRPr="000C5F1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za javne potrebe u sportu, organizirani  natjecateljski  sport  i  rekreacijski  sport,  </w:t>
      </w:r>
      <w:r w:rsidR="00CE2006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osiguravaju se</w:t>
      </w:r>
      <w:r w:rsidRPr="000C5F1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sredstva u</w:t>
      </w:r>
      <w:r w:rsidR="00CE2006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ukupnom iznosu </w:t>
      </w:r>
      <w:r w:rsidRPr="000C5F1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od </w:t>
      </w:r>
      <w:r w:rsidR="005F5316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8</w:t>
      </w:r>
      <w:r w:rsidR="00552885" w:rsidRPr="00D73946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0.000,00</w:t>
      </w:r>
      <w:r w:rsidR="008A0A83" w:rsidRPr="00D73946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</w:t>
      </w:r>
      <w:r w:rsidR="008A0A83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EUR</w:t>
      </w:r>
      <w:r w:rsidRPr="000C5F1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i raspoređuju se na</w:t>
      </w:r>
      <w:r w:rsidR="00CE2006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:</w:t>
      </w:r>
      <w:r w:rsidR="00C30B35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</w:t>
      </w:r>
    </w:p>
    <w:p w14:paraId="0A453A48" w14:textId="419CC14E" w:rsidR="00435545" w:rsidRDefault="00435545" w:rsidP="00A90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64" w:type="dxa"/>
        <w:tblLook w:val="04A0" w:firstRow="1" w:lastRow="0" w:firstColumn="1" w:lastColumn="0" w:noHBand="0" w:noVBand="1"/>
      </w:tblPr>
      <w:tblGrid>
        <w:gridCol w:w="381"/>
        <w:gridCol w:w="6143"/>
        <w:gridCol w:w="1640"/>
      </w:tblGrid>
      <w:tr w:rsidR="004C435D" w:rsidRPr="004C435D" w14:paraId="62C10A99" w14:textId="77777777" w:rsidTr="00552885">
        <w:trPr>
          <w:trHeight w:val="300"/>
        </w:trPr>
        <w:tc>
          <w:tcPr>
            <w:tcW w:w="6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192D73A" w14:textId="77777777" w:rsidR="004C435D" w:rsidRPr="004C435D" w:rsidRDefault="004C435D" w:rsidP="004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C435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57A77B" w14:textId="77777777" w:rsidR="004C435D" w:rsidRPr="004C435D" w:rsidRDefault="004C435D" w:rsidP="004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C435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EUR</w:t>
            </w:r>
          </w:p>
        </w:tc>
      </w:tr>
      <w:tr w:rsidR="004C435D" w:rsidRPr="004C435D" w14:paraId="1F1926C0" w14:textId="77777777" w:rsidTr="00552885">
        <w:trPr>
          <w:trHeight w:val="30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08585" w14:textId="77777777" w:rsidR="004C435D" w:rsidRPr="004C435D" w:rsidRDefault="004C435D" w:rsidP="004C4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C435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F1569" w14:textId="77777777" w:rsidR="004C435D" w:rsidRPr="004C435D" w:rsidRDefault="004C435D" w:rsidP="004C4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C435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Tekuće donacije u novcu za sport i rekreaciju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52BAB" w14:textId="7E83602C" w:rsidR="004C435D" w:rsidRPr="004C435D" w:rsidRDefault="005F5316" w:rsidP="004C4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</w:t>
            </w:r>
            <w:r w:rsidR="00D739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</w:t>
            </w:r>
            <w:r w:rsidR="0055288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.000</w:t>
            </w:r>
            <w:r w:rsidR="004C435D" w:rsidRPr="008A0A8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,00</w:t>
            </w:r>
          </w:p>
        </w:tc>
      </w:tr>
      <w:tr w:rsidR="004C435D" w:rsidRPr="004C435D" w14:paraId="669EE7AF" w14:textId="77777777" w:rsidTr="00552885">
        <w:trPr>
          <w:trHeight w:val="403"/>
        </w:trPr>
        <w:tc>
          <w:tcPr>
            <w:tcW w:w="6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34486D9" w14:textId="77777777" w:rsidR="004C435D" w:rsidRPr="004C435D" w:rsidRDefault="004C435D" w:rsidP="004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4C43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6015B" w14:textId="4EEC0481" w:rsidR="004C435D" w:rsidRPr="004C435D" w:rsidRDefault="005F5316" w:rsidP="004C4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</w:t>
            </w:r>
            <w:r w:rsidR="005528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0.000,</w:t>
            </w:r>
            <w:r w:rsidR="008A0A83" w:rsidRPr="008A0A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00</w:t>
            </w:r>
          </w:p>
        </w:tc>
      </w:tr>
    </w:tbl>
    <w:p w14:paraId="35B095DE" w14:textId="77777777" w:rsidR="00936523" w:rsidRDefault="00936523" w:rsidP="00A90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C0BC3B" w14:textId="06A5F4C4" w:rsidR="00293D41" w:rsidRDefault="00293D41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8A0A8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1F4531" w14:textId="1B369163" w:rsidR="00FC239C" w:rsidRPr="00FC239C" w:rsidRDefault="00FC239C" w:rsidP="00E21B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Ovaj Program objavit će se u </w:t>
      </w:r>
      <w:r w:rsidR="005E43ED">
        <w:rPr>
          <w:rFonts w:ascii="Times New Roman" w:hAnsi="Times New Roman" w:cs="Times New Roman"/>
          <w:sz w:val="24"/>
          <w:szCs w:val="24"/>
        </w:rPr>
        <w:t>„</w:t>
      </w:r>
      <w:r w:rsidRPr="00FC239C">
        <w:rPr>
          <w:rFonts w:ascii="Times New Roman" w:hAnsi="Times New Roman" w:cs="Times New Roman"/>
          <w:sz w:val="24"/>
          <w:szCs w:val="24"/>
        </w:rPr>
        <w:t>Službenom glasniku Krapinsko-zagorske županije</w:t>
      </w:r>
      <w:r w:rsidR="005E43ED">
        <w:rPr>
          <w:rFonts w:ascii="Times New Roman" w:hAnsi="Times New Roman" w:cs="Times New Roman"/>
          <w:sz w:val="24"/>
          <w:szCs w:val="24"/>
        </w:rPr>
        <w:t>“</w:t>
      </w:r>
      <w:r w:rsidRPr="00FC239C">
        <w:rPr>
          <w:rFonts w:ascii="Times New Roman" w:hAnsi="Times New Roman" w:cs="Times New Roman"/>
          <w:sz w:val="24"/>
          <w:szCs w:val="24"/>
        </w:rPr>
        <w:t xml:space="preserve">, a stupa na snagu </w:t>
      </w:r>
      <w:r w:rsidR="005F5316">
        <w:rPr>
          <w:rFonts w:ascii="Times New Roman" w:hAnsi="Times New Roman" w:cs="Times New Roman"/>
          <w:sz w:val="24"/>
          <w:szCs w:val="24"/>
        </w:rPr>
        <w:t>dan nakon objave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</w:p>
    <w:p w14:paraId="206D5D2F" w14:textId="0504CE81" w:rsidR="00FC239C" w:rsidRDefault="00FC239C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472EB14" w14:textId="67B12B4A" w:rsidR="00CA046F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D6AB99" w14:textId="77777777" w:rsidR="00CA046F" w:rsidRPr="00FC239C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Danijela Findak</w:t>
      </w:r>
    </w:p>
    <w:sectPr w:rsidR="00FC239C" w:rsidRPr="00FC239C" w:rsidSect="00541163">
      <w:head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CE172" w14:textId="77777777" w:rsidR="009E23AC" w:rsidRDefault="009E23AC" w:rsidP="004C435D">
      <w:pPr>
        <w:spacing w:after="0" w:line="240" w:lineRule="auto"/>
      </w:pPr>
      <w:r>
        <w:separator/>
      </w:r>
    </w:p>
  </w:endnote>
  <w:endnote w:type="continuationSeparator" w:id="0">
    <w:p w14:paraId="4EAD3C06" w14:textId="77777777" w:rsidR="009E23AC" w:rsidRDefault="009E23AC" w:rsidP="004C4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8FC1C" w14:textId="77777777" w:rsidR="009E23AC" w:rsidRDefault="009E23AC" w:rsidP="004C435D">
      <w:pPr>
        <w:spacing w:after="0" w:line="240" w:lineRule="auto"/>
      </w:pPr>
      <w:r>
        <w:separator/>
      </w:r>
    </w:p>
  </w:footnote>
  <w:footnote w:type="continuationSeparator" w:id="0">
    <w:p w14:paraId="56446C18" w14:textId="77777777" w:rsidR="009E23AC" w:rsidRDefault="009E23AC" w:rsidP="004C4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C037C" w14:textId="4D4B63D1" w:rsidR="004C435D" w:rsidRPr="00010356" w:rsidRDefault="004C435D" w:rsidP="004C435D">
    <w:pPr>
      <w:pStyle w:val="Zaglavlje"/>
      <w:jc w:val="right"/>
      <w:rPr>
        <w:rFonts w:ascii="Times New Roman" w:hAnsi="Times New Roman" w:cs="Times New Roman"/>
      </w:rPr>
    </w:pPr>
    <w:r w:rsidRPr="00010356">
      <w:rPr>
        <w:rFonts w:ascii="Times New Roman" w:hAnsi="Times New Roman" w:cs="Times New Roman"/>
      </w:rP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8244D"/>
    <w:multiLevelType w:val="hybridMultilevel"/>
    <w:tmpl w:val="FD4A9DA8"/>
    <w:lvl w:ilvl="0" w:tplc="E878CF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504819">
    <w:abstractNumId w:val="0"/>
  </w:num>
  <w:num w:numId="2" w16cid:durableId="2058695921">
    <w:abstractNumId w:val="1"/>
  </w:num>
  <w:num w:numId="3" w16cid:durableId="1170214553">
    <w:abstractNumId w:val="3"/>
  </w:num>
  <w:num w:numId="4" w16cid:durableId="1012151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10356"/>
    <w:rsid w:val="00033B4E"/>
    <w:rsid w:val="0005738A"/>
    <w:rsid w:val="000C5F1D"/>
    <w:rsid w:val="00124C08"/>
    <w:rsid w:val="00170544"/>
    <w:rsid w:val="00183193"/>
    <w:rsid w:val="001B3F35"/>
    <w:rsid w:val="00233E87"/>
    <w:rsid w:val="0024360B"/>
    <w:rsid w:val="00256740"/>
    <w:rsid w:val="00287183"/>
    <w:rsid w:val="00293D41"/>
    <w:rsid w:val="002A202E"/>
    <w:rsid w:val="002B0C39"/>
    <w:rsid w:val="002C5799"/>
    <w:rsid w:val="002C737B"/>
    <w:rsid w:val="002D1DE6"/>
    <w:rsid w:val="003C36BB"/>
    <w:rsid w:val="00435545"/>
    <w:rsid w:val="00453B78"/>
    <w:rsid w:val="00484FB2"/>
    <w:rsid w:val="004C435D"/>
    <w:rsid w:val="00503B6E"/>
    <w:rsid w:val="00504C85"/>
    <w:rsid w:val="00541163"/>
    <w:rsid w:val="00552885"/>
    <w:rsid w:val="00564845"/>
    <w:rsid w:val="00570E8B"/>
    <w:rsid w:val="005E3B66"/>
    <w:rsid w:val="005E43ED"/>
    <w:rsid w:val="005F5316"/>
    <w:rsid w:val="005F6FE3"/>
    <w:rsid w:val="006916A8"/>
    <w:rsid w:val="00695A4F"/>
    <w:rsid w:val="007378D2"/>
    <w:rsid w:val="00765716"/>
    <w:rsid w:val="007678B7"/>
    <w:rsid w:val="0079462E"/>
    <w:rsid w:val="00805014"/>
    <w:rsid w:val="00812EEA"/>
    <w:rsid w:val="008A0A83"/>
    <w:rsid w:val="008D7F14"/>
    <w:rsid w:val="00936523"/>
    <w:rsid w:val="009374F4"/>
    <w:rsid w:val="009A5B1F"/>
    <w:rsid w:val="009E23AC"/>
    <w:rsid w:val="00A03A11"/>
    <w:rsid w:val="00A37F02"/>
    <w:rsid w:val="00A74418"/>
    <w:rsid w:val="00A76781"/>
    <w:rsid w:val="00A90651"/>
    <w:rsid w:val="00AB77D8"/>
    <w:rsid w:val="00B41285"/>
    <w:rsid w:val="00B55FAF"/>
    <w:rsid w:val="00B74C2D"/>
    <w:rsid w:val="00BA11CF"/>
    <w:rsid w:val="00BB7981"/>
    <w:rsid w:val="00BD265B"/>
    <w:rsid w:val="00C121DE"/>
    <w:rsid w:val="00C269F9"/>
    <w:rsid w:val="00C30B35"/>
    <w:rsid w:val="00C8787A"/>
    <w:rsid w:val="00CA046F"/>
    <w:rsid w:val="00CA629D"/>
    <w:rsid w:val="00CA6E34"/>
    <w:rsid w:val="00CE2006"/>
    <w:rsid w:val="00CE73CD"/>
    <w:rsid w:val="00D405E7"/>
    <w:rsid w:val="00D73946"/>
    <w:rsid w:val="00D8355F"/>
    <w:rsid w:val="00D91553"/>
    <w:rsid w:val="00DA04BD"/>
    <w:rsid w:val="00DA2167"/>
    <w:rsid w:val="00DF48E5"/>
    <w:rsid w:val="00E06064"/>
    <w:rsid w:val="00E21B00"/>
    <w:rsid w:val="00E875AC"/>
    <w:rsid w:val="00EF49ED"/>
    <w:rsid w:val="00F23CB8"/>
    <w:rsid w:val="00F37F8D"/>
    <w:rsid w:val="00F76133"/>
    <w:rsid w:val="00FC239C"/>
    <w:rsid w:val="00FC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4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C435D"/>
  </w:style>
  <w:style w:type="paragraph" w:styleId="Podnoje">
    <w:name w:val="footer"/>
    <w:basedOn w:val="Normal"/>
    <w:link w:val="PodnojeChar"/>
    <w:uiPriority w:val="99"/>
    <w:unhideWhenUsed/>
    <w:rsid w:val="004C4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C4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Jan Pukljak</cp:lastModifiedBy>
  <cp:revision>54</cp:revision>
  <cp:lastPrinted>2021-11-30T23:07:00Z</cp:lastPrinted>
  <dcterms:created xsi:type="dcterms:W3CDTF">2021-11-30T07:30:00Z</dcterms:created>
  <dcterms:modified xsi:type="dcterms:W3CDTF">2025-12-16T09:06:00Z</dcterms:modified>
</cp:coreProperties>
</file>