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4C7B" w14:textId="77777777" w:rsidR="000C1030" w:rsidRDefault="000C1030" w:rsidP="00E32CF9">
      <w:pPr>
        <w:spacing w:after="0" w:line="240" w:lineRule="auto"/>
        <w:ind w:right="4394"/>
        <w:jc w:val="center"/>
        <w:rPr>
          <w:rFonts w:ascii="Times New Roman" w:eastAsia="Times New Roman" w:hAnsi="Times New Roman" w:cs="Times New Roman"/>
          <w:noProof/>
          <w:sz w:val="24"/>
          <w:szCs w:val="24"/>
          <w:lang w:eastAsia="hr-HR"/>
        </w:rPr>
      </w:pPr>
    </w:p>
    <w:p w14:paraId="0C5415A0" w14:textId="77777777" w:rsidR="000C1030" w:rsidRDefault="000C1030" w:rsidP="00E32CF9">
      <w:pPr>
        <w:spacing w:after="0" w:line="240" w:lineRule="auto"/>
        <w:ind w:right="4394"/>
        <w:jc w:val="center"/>
        <w:rPr>
          <w:rFonts w:ascii="Times New Roman" w:eastAsia="Times New Roman" w:hAnsi="Times New Roman" w:cs="Times New Roman"/>
          <w:noProof/>
          <w:sz w:val="24"/>
          <w:szCs w:val="24"/>
          <w:lang w:eastAsia="hr-HR"/>
        </w:rPr>
      </w:pPr>
    </w:p>
    <w:p w14:paraId="31EA9C81" w14:textId="0DB8F9CE" w:rsidR="00E32CF9" w:rsidRPr="00E32CF9" w:rsidRDefault="00E32CF9" w:rsidP="00E32CF9">
      <w:pPr>
        <w:spacing w:after="0" w:line="240" w:lineRule="auto"/>
        <w:ind w:right="4394"/>
        <w:jc w:val="center"/>
        <w:rPr>
          <w:rFonts w:ascii="Times New Roman" w:eastAsia="Times New Roman" w:hAnsi="Times New Roman" w:cs="Times New Roman"/>
          <w:noProof/>
          <w:sz w:val="24"/>
          <w:szCs w:val="24"/>
          <w:lang w:eastAsia="hr-HR"/>
        </w:rPr>
      </w:pPr>
      <w:r w:rsidRPr="00E32CF9">
        <w:rPr>
          <w:rFonts w:ascii="Times New Roman" w:eastAsia="Times New Roman" w:hAnsi="Times New Roman" w:cs="Times New Roman"/>
          <w:noProof/>
          <w:sz w:val="24"/>
          <w:szCs w:val="24"/>
          <w:lang w:eastAsia="hr-HR"/>
        </w:rPr>
        <w:drawing>
          <wp:inline distT="0" distB="0" distL="0" distR="0" wp14:anchorId="29CEB1EF" wp14:editId="798CEF0B">
            <wp:extent cx="59055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1082D3AA"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REPUBLIKA HRVATSKA</w:t>
      </w:r>
    </w:p>
    <w:p w14:paraId="05FEC939"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KRAPINSKO – ZAGORSKA ŽUPANIJA</w:t>
      </w:r>
    </w:p>
    <w:p w14:paraId="1A7A467B"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GRAD ZLATAR</w:t>
      </w:r>
    </w:p>
    <w:p w14:paraId="5FEEAE0E" w14:textId="77777777" w:rsidR="00E32CF9" w:rsidRPr="003D070B" w:rsidRDefault="00E32CF9" w:rsidP="00E32CF9">
      <w:pPr>
        <w:spacing w:after="0" w:line="240" w:lineRule="auto"/>
        <w:ind w:right="4394"/>
        <w:jc w:val="center"/>
        <w:rPr>
          <w:rFonts w:ascii="Times New Roman" w:eastAsia="Times New Roman" w:hAnsi="Times New Roman" w:cs="Times New Roman"/>
          <w:b/>
          <w:sz w:val="24"/>
          <w:szCs w:val="24"/>
          <w:lang w:eastAsia="hr-HR"/>
        </w:rPr>
      </w:pPr>
      <w:r w:rsidRPr="003D070B">
        <w:rPr>
          <w:rFonts w:ascii="Times New Roman" w:eastAsia="Times New Roman" w:hAnsi="Times New Roman" w:cs="Times New Roman"/>
          <w:b/>
          <w:sz w:val="24"/>
          <w:szCs w:val="24"/>
          <w:lang w:eastAsia="hr-HR"/>
        </w:rPr>
        <w:t>GRADSKO VIJEĆE</w:t>
      </w:r>
    </w:p>
    <w:p w14:paraId="629832F7" w14:textId="77777777" w:rsidR="00E32CF9" w:rsidRPr="00E32CF9" w:rsidRDefault="00E32CF9" w:rsidP="00E32CF9">
      <w:pPr>
        <w:spacing w:after="0" w:line="240" w:lineRule="auto"/>
        <w:ind w:firstLine="709"/>
        <w:jc w:val="both"/>
        <w:rPr>
          <w:rFonts w:ascii="Times New Roman" w:eastAsia="Times New Roman" w:hAnsi="Times New Roman" w:cs="Times New Roman"/>
          <w:b/>
          <w:sz w:val="24"/>
          <w:szCs w:val="24"/>
          <w:lang w:eastAsia="hr-HR"/>
        </w:rPr>
      </w:pPr>
    </w:p>
    <w:p w14:paraId="03E80C72" w14:textId="7DB6F532" w:rsidR="00E32CF9" w:rsidRPr="00E32CF9" w:rsidRDefault="00E32CF9" w:rsidP="00E32CF9">
      <w:pPr>
        <w:spacing w:after="0" w:line="240" w:lineRule="auto"/>
        <w:jc w:val="both"/>
        <w:rPr>
          <w:rFonts w:ascii="Times New Roman" w:eastAsia="Times New Roman" w:hAnsi="Times New Roman" w:cs="Times New Roman"/>
          <w:sz w:val="24"/>
          <w:szCs w:val="24"/>
        </w:rPr>
      </w:pPr>
      <w:r w:rsidRPr="00E32CF9">
        <w:rPr>
          <w:rFonts w:ascii="Times New Roman" w:eastAsia="Times New Roman" w:hAnsi="Times New Roman" w:cs="Times New Roman"/>
          <w:sz w:val="24"/>
          <w:szCs w:val="24"/>
        </w:rPr>
        <w:t xml:space="preserve">KLASA: </w:t>
      </w:r>
      <w:r w:rsidR="00D77268">
        <w:rPr>
          <w:rFonts w:ascii="Times New Roman" w:eastAsia="Times New Roman" w:hAnsi="Times New Roman" w:cs="Times New Roman"/>
          <w:sz w:val="24"/>
          <w:szCs w:val="24"/>
        </w:rPr>
        <w:t>024-02/25-01/</w:t>
      </w:r>
      <w:r w:rsidR="00AF268F">
        <w:rPr>
          <w:rFonts w:ascii="Times New Roman" w:eastAsia="Times New Roman" w:hAnsi="Times New Roman" w:cs="Times New Roman"/>
          <w:sz w:val="24"/>
          <w:szCs w:val="24"/>
        </w:rPr>
        <w:t>1</w:t>
      </w:r>
      <w:r w:rsidR="00637B1B">
        <w:rPr>
          <w:rFonts w:ascii="Times New Roman" w:eastAsia="Times New Roman" w:hAnsi="Times New Roman" w:cs="Times New Roman"/>
          <w:sz w:val="24"/>
          <w:szCs w:val="24"/>
        </w:rPr>
        <w:t>3</w:t>
      </w:r>
    </w:p>
    <w:p w14:paraId="7832154D" w14:textId="0EAE2C23" w:rsidR="00E32CF9" w:rsidRPr="00E32CF9" w:rsidRDefault="00E32CF9" w:rsidP="00E32CF9">
      <w:pPr>
        <w:spacing w:after="0" w:line="240" w:lineRule="auto"/>
        <w:jc w:val="both"/>
        <w:rPr>
          <w:rFonts w:ascii="Times New Roman" w:eastAsia="Times New Roman" w:hAnsi="Times New Roman" w:cs="Times New Roman"/>
          <w:sz w:val="24"/>
          <w:szCs w:val="24"/>
        </w:rPr>
      </w:pPr>
      <w:r w:rsidRPr="00E32CF9">
        <w:rPr>
          <w:rFonts w:ascii="Times New Roman" w:eastAsia="Times New Roman" w:hAnsi="Times New Roman" w:cs="Times New Roman"/>
          <w:sz w:val="24"/>
          <w:szCs w:val="24"/>
        </w:rPr>
        <w:t xml:space="preserve">URBROJ: </w:t>
      </w:r>
      <w:r w:rsidR="00D77268">
        <w:rPr>
          <w:rFonts w:ascii="Times New Roman" w:eastAsia="Times New Roman" w:hAnsi="Times New Roman" w:cs="Times New Roman"/>
          <w:sz w:val="24"/>
          <w:szCs w:val="24"/>
        </w:rPr>
        <w:t>2140-07-01-25</w:t>
      </w:r>
      <w:r w:rsidR="003F0FB3">
        <w:rPr>
          <w:rFonts w:ascii="Times New Roman" w:eastAsia="Times New Roman" w:hAnsi="Times New Roman" w:cs="Times New Roman"/>
          <w:sz w:val="24"/>
          <w:szCs w:val="24"/>
        </w:rPr>
        <w:t>-</w:t>
      </w:r>
      <w:r w:rsidR="00637B1B">
        <w:rPr>
          <w:rFonts w:ascii="Times New Roman" w:eastAsia="Times New Roman" w:hAnsi="Times New Roman" w:cs="Times New Roman"/>
          <w:sz w:val="24"/>
          <w:szCs w:val="24"/>
        </w:rPr>
        <w:t>2</w:t>
      </w:r>
    </w:p>
    <w:p w14:paraId="34682B67" w14:textId="3AF0A146" w:rsidR="00E32CF9" w:rsidRPr="00E32CF9" w:rsidRDefault="00D77268" w:rsidP="00E32C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Zlataru, </w:t>
      </w:r>
      <w:r w:rsidR="00637B1B">
        <w:rPr>
          <w:rFonts w:ascii="Times New Roman" w:eastAsia="Times New Roman" w:hAnsi="Times New Roman" w:cs="Times New Roman"/>
          <w:sz w:val="24"/>
          <w:szCs w:val="24"/>
        </w:rPr>
        <w:t>01. listopad</w:t>
      </w:r>
      <w:r>
        <w:rPr>
          <w:rFonts w:ascii="Times New Roman" w:eastAsia="Times New Roman" w:hAnsi="Times New Roman" w:cs="Times New Roman"/>
          <w:sz w:val="24"/>
          <w:szCs w:val="24"/>
        </w:rPr>
        <w:t xml:space="preserve"> 2025. </w:t>
      </w:r>
    </w:p>
    <w:p w14:paraId="1B55CEC9" w14:textId="77777777" w:rsidR="00E32CF9" w:rsidRPr="00E32CF9" w:rsidRDefault="00E32CF9" w:rsidP="00E32CF9">
      <w:pPr>
        <w:spacing w:after="0" w:line="240" w:lineRule="auto"/>
        <w:ind w:firstLine="709"/>
        <w:jc w:val="both"/>
        <w:rPr>
          <w:rFonts w:ascii="Times New Roman" w:eastAsia="Times New Roman" w:hAnsi="Times New Roman" w:cs="Times New Roman"/>
          <w:sz w:val="24"/>
          <w:szCs w:val="24"/>
          <w:lang w:eastAsia="hr-HR"/>
        </w:rPr>
      </w:pPr>
    </w:p>
    <w:p w14:paraId="5679FFDE" w14:textId="33874E2B" w:rsidR="00E32CF9" w:rsidRDefault="00AF268F" w:rsidP="003D070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ZAPISNIK </w:t>
      </w:r>
    </w:p>
    <w:p w14:paraId="395EA1C8" w14:textId="77777777" w:rsidR="007E1D72" w:rsidRPr="00E32CF9" w:rsidRDefault="007E1D72" w:rsidP="003D070B">
      <w:pPr>
        <w:spacing w:after="0" w:line="240" w:lineRule="auto"/>
        <w:jc w:val="center"/>
        <w:rPr>
          <w:rFonts w:ascii="Times New Roman" w:eastAsia="Times New Roman" w:hAnsi="Times New Roman" w:cs="Times New Roman"/>
          <w:b/>
          <w:sz w:val="28"/>
          <w:szCs w:val="28"/>
        </w:rPr>
      </w:pPr>
    </w:p>
    <w:p w14:paraId="2159CFF3" w14:textId="44884B14" w:rsidR="00E32CF9" w:rsidRPr="00E32CF9" w:rsidRDefault="00637B1B" w:rsidP="00E32CF9">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AF268F">
        <w:rPr>
          <w:rFonts w:ascii="Times New Roman" w:eastAsia="Times New Roman" w:hAnsi="Times New Roman" w:cs="Times New Roman"/>
          <w:sz w:val="24"/>
          <w:szCs w:val="24"/>
          <w:lang w:eastAsia="hr-HR"/>
        </w:rPr>
        <w:t xml:space="preserve">. </w:t>
      </w:r>
      <w:r w:rsidR="007A1C27" w:rsidRPr="007A1C27">
        <w:rPr>
          <w:rFonts w:ascii="Times New Roman" w:eastAsia="Times New Roman" w:hAnsi="Times New Roman" w:cs="Times New Roman"/>
          <w:sz w:val="24"/>
          <w:szCs w:val="24"/>
          <w:lang w:eastAsia="hr-HR"/>
        </w:rPr>
        <w:t xml:space="preserve">sjednice Gradskog vijeća Grada Zlatara održane </w:t>
      </w:r>
      <w:r w:rsidR="00D214DA">
        <w:rPr>
          <w:rFonts w:ascii="Times New Roman" w:eastAsia="Times New Roman" w:hAnsi="Times New Roman" w:cs="Times New Roman"/>
          <w:sz w:val="24"/>
        </w:rPr>
        <w:t>30. rujn</w:t>
      </w:r>
      <w:r>
        <w:rPr>
          <w:rFonts w:ascii="Times New Roman" w:eastAsia="Times New Roman" w:hAnsi="Times New Roman" w:cs="Times New Roman"/>
          <w:sz w:val="24"/>
        </w:rPr>
        <w:t xml:space="preserve">a </w:t>
      </w:r>
      <w:r w:rsidR="00D77268">
        <w:rPr>
          <w:rFonts w:ascii="Times New Roman" w:eastAsia="Times New Roman" w:hAnsi="Times New Roman" w:cs="Times New Roman"/>
          <w:sz w:val="24"/>
        </w:rPr>
        <w:t xml:space="preserve"> 2025</w:t>
      </w:r>
      <w:r w:rsidR="00E32CF9" w:rsidRPr="00E32CF9">
        <w:rPr>
          <w:rFonts w:ascii="Times New Roman" w:eastAsia="Times New Roman" w:hAnsi="Times New Roman" w:cs="Times New Roman"/>
          <w:sz w:val="24"/>
        </w:rPr>
        <w:t>.</w:t>
      </w:r>
      <w:r w:rsidR="007A1C27" w:rsidRPr="007A1C27">
        <w:rPr>
          <w:rFonts w:ascii="Times New Roman" w:eastAsia="Times New Roman" w:hAnsi="Times New Roman" w:cs="Times New Roman"/>
          <w:sz w:val="24"/>
          <w:szCs w:val="24"/>
          <w:lang w:eastAsia="hr-HR"/>
        </w:rPr>
        <w:t xml:space="preserve"> godine u Gradskoj vijećnici u Zlataru, Park hrvatske mladeži 2.</w:t>
      </w:r>
      <w:r w:rsidR="00E32CF9" w:rsidRPr="00E32CF9">
        <w:rPr>
          <w:rFonts w:ascii="Times New Roman" w:eastAsia="Times New Roman" w:hAnsi="Times New Roman" w:cs="Times New Roman"/>
          <w:sz w:val="24"/>
        </w:rPr>
        <w:t xml:space="preserve"> </w:t>
      </w:r>
    </w:p>
    <w:p w14:paraId="397F95EB" w14:textId="51616782" w:rsidR="00E32CF9" w:rsidRPr="00E32CF9" w:rsidRDefault="00E32CF9" w:rsidP="007A1C27">
      <w:p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Početak u </w:t>
      </w:r>
      <w:r w:rsidR="007A1C27">
        <w:rPr>
          <w:rFonts w:ascii="Times New Roman" w:eastAsia="Times New Roman" w:hAnsi="Times New Roman" w:cs="Times New Roman"/>
          <w:sz w:val="24"/>
          <w:szCs w:val="24"/>
          <w:lang w:eastAsia="hr-HR"/>
        </w:rPr>
        <w:t>19</w:t>
      </w:r>
      <w:r w:rsidRPr="00E32CF9">
        <w:rPr>
          <w:rFonts w:ascii="Times New Roman" w:eastAsia="Times New Roman" w:hAnsi="Times New Roman" w:cs="Times New Roman"/>
          <w:sz w:val="24"/>
          <w:szCs w:val="24"/>
          <w:lang w:eastAsia="hr-HR"/>
        </w:rPr>
        <w:t>:</w:t>
      </w:r>
      <w:r w:rsidR="0001472E">
        <w:rPr>
          <w:rFonts w:ascii="Times New Roman" w:eastAsia="Times New Roman" w:hAnsi="Times New Roman" w:cs="Times New Roman"/>
          <w:sz w:val="24"/>
          <w:szCs w:val="24"/>
          <w:lang w:eastAsia="hr-HR"/>
        </w:rPr>
        <w:t>0</w:t>
      </w:r>
      <w:r w:rsidR="00637B1B">
        <w:rPr>
          <w:rFonts w:ascii="Times New Roman" w:eastAsia="Times New Roman" w:hAnsi="Times New Roman" w:cs="Times New Roman"/>
          <w:sz w:val="24"/>
          <w:szCs w:val="24"/>
          <w:lang w:eastAsia="hr-HR"/>
        </w:rPr>
        <w:t>0</w:t>
      </w:r>
      <w:r w:rsidRPr="00E32CF9">
        <w:rPr>
          <w:rFonts w:ascii="Times New Roman" w:eastAsia="Times New Roman" w:hAnsi="Times New Roman" w:cs="Times New Roman"/>
          <w:sz w:val="24"/>
          <w:szCs w:val="24"/>
          <w:lang w:eastAsia="hr-HR"/>
        </w:rPr>
        <w:t xml:space="preserve"> sati.</w:t>
      </w:r>
    </w:p>
    <w:p w14:paraId="6EA7222C" w14:textId="77777777" w:rsidR="00E32CF9" w:rsidRPr="00E32CF9" w:rsidRDefault="00E32CF9" w:rsidP="00E32CF9">
      <w:pPr>
        <w:spacing w:after="0" w:line="240" w:lineRule="auto"/>
        <w:ind w:firstLine="709"/>
        <w:jc w:val="both"/>
        <w:rPr>
          <w:rFonts w:ascii="Times New Roman" w:eastAsia="Times New Roman" w:hAnsi="Times New Roman" w:cs="Times New Roman"/>
          <w:sz w:val="24"/>
          <w:szCs w:val="24"/>
          <w:lang w:eastAsia="hr-HR"/>
        </w:rPr>
      </w:pPr>
    </w:p>
    <w:p w14:paraId="1CD6EEF8" w14:textId="77777777" w:rsidR="00E32CF9" w:rsidRPr="00E32CF9" w:rsidRDefault="00E32CF9" w:rsidP="00E32CF9">
      <w:p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NAZOČNI:</w:t>
      </w:r>
    </w:p>
    <w:p w14:paraId="58F69558" w14:textId="034E5E5D" w:rsidR="00637B1B" w:rsidRPr="00637B1B" w:rsidRDefault="00E32CF9" w:rsidP="00637B1B">
      <w:pPr>
        <w:numPr>
          <w:ilvl w:val="0"/>
          <w:numId w:val="1"/>
        </w:numPr>
        <w:spacing w:after="0" w:line="240" w:lineRule="auto"/>
        <w:ind w:left="426"/>
        <w:jc w:val="both"/>
        <w:rPr>
          <w:rFonts w:ascii="Times New Roman" w:eastAsia="Times New Roman" w:hAnsi="Times New Roman" w:cs="Times New Roman"/>
          <w:sz w:val="24"/>
          <w:szCs w:val="24"/>
          <w:lang w:eastAsia="hr-HR"/>
        </w:rPr>
      </w:pPr>
      <w:r w:rsidRPr="00D77268">
        <w:rPr>
          <w:rFonts w:ascii="Times New Roman" w:eastAsia="Times New Roman" w:hAnsi="Times New Roman" w:cs="Times New Roman"/>
          <w:bCs/>
          <w:sz w:val="24"/>
          <w:szCs w:val="24"/>
          <w:u w:val="single"/>
          <w:lang w:eastAsia="hr-HR"/>
        </w:rPr>
        <w:t>Vijećnici</w:t>
      </w:r>
      <w:r w:rsidRPr="00D77268">
        <w:rPr>
          <w:rFonts w:ascii="Times New Roman" w:eastAsia="Times New Roman" w:hAnsi="Times New Roman" w:cs="Times New Roman"/>
          <w:sz w:val="24"/>
          <w:szCs w:val="24"/>
          <w:lang w:eastAsia="hr-HR"/>
        </w:rPr>
        <w:t>:</w:t>
      </w:r>
      <w:r w:rsidR="007A1C27" w:rsidRPr="00D77268">
        <w:rPr>
          <w:rFonts w:ascii="Times New Roman" w:eastAsia="Times New Roman" w:hAnsi="Times New Roman" w:cs="Times New Roman"/>
          <w:sz w:val="24"/>
          <w:szCs w:val="24"/>
          <w:lang w:eastAsia="hr-HR"/>
        </w:rPr>
        <w:t xml:space="preserve"> Danijela Findak, </w:t>
      </w:r>
      <w:r w:rsidR="00D77268" w:rsidRPr="00D77268">
        <w:rPr>
          <w:rFonts w:ascii="Times New Roman" w:eastAsia="Times New Roman" w:hAnsi="Times New Roman" w:cs="Times New Roman"/>
          <w:sz w:val="24"/>
          <w:szCs w:val="24"/>
          <w:lang w:eastAsia="hr-HR"/>
        </w:rPr>
        <w:t>Davor Kljak</w:t>
      </w:r>
      <w:r w:rsidR="007A1C27" w:rsidRPr="00D77268">
        <w:rPr>
          <w:rFonts w:ascii="Times New Roman" w:eastAsia="Times New Roman" w:hAnsi="Times New Roman" w:cs="Times New Roman"/>
          <w:sz w:val="24"/>
          <w:szCs w:val="24"/>
          <w:lang w:eastAsia="hr-HR"/>
        </w:rPr>
        <w:t xml:space="preserve">, </w:t>
      </w:r>
      <w:r w:rsidR="00D77268" w:rsidRPr="00D77268">
        <w:rPr>
          <w:rFonts w:ascii="Times New Roman" w:eastAsia="Times New Roman" w:hAnsi="Times New Roman" w:cs="Times New Roman"/>
          <w:sz w:val="24"/>
          <w:szCs w:val="24"/>
          <w:lang w:eastAsia="hr-HR"/>
        </w:rPr>
        <w:t>Ivona Bingula, Damir Bručić, Mirjana Bajzek.</w:t>
      </w:r>
      <w:r w:rsidR="007A1C27" w:rsidRPr="00D77268">
        <w:rPr>
          <w:rFonts w:ascii="Times New Roman" w:eastAsia="Times New Roman" w:hAnsi="Times New Roman" w:cs="Times New Roman"/>
          <w:sz w:val="24"/>
          <w:szCs w:val="24"/>
          <w:lang w:eastAsia="hr-HR"/>
        </w:rPr>
        <w:t>,</w:t>
      </w:r>
      <w:r w:rsidR="00D77268" w:rsidRPr="00D77268">
        <w:rPr>
          <w:rFonts w:ascii="Times New Roman" w:eastAsia="Times New Roman" w:hAnsi="Times New Roman" w:cs="Times New Roman"/>
          <w:sz w:val="24"/>
          <w:szCs w:val="24"/>
          <w:lang w:eastAsia="hr-HR"/>
        </w:rPr>
        <w:t xml:space="preserve"> Anita Habazin</w:t>
      </w:r>
      <w:r w:rsidR="00D77268">
        <w:rPr>
          <w:rFonts w:ascii="Times New Roman" w:eastAsia="Times New Roman" w:hAnsi="Times New Roman" w:cs="Times New Roman"/>
          <w:sz w:val="24"/>
          <w:szCs w:val="24"/>
          <w:lang w:eastAsia="hr-HR"/>
        </w:rPr>
        <w:t xml:space="preserve">, Matija Bolfek, </w:t>
      </w:r>
      <w:r w:rsidR="00641A91" w:rsidRPr="00D77268">
        <w:rPr>
          <w:rFonts w:ascii="Times New Roman" w:eastAsia="Times New Roman" w:hAnsi="Times New Roman" w:cs="Times New Roman"/>
          <w:sz w:val="24"/>
          <w:szCs w:val="24"/>
          <w:lang w:eastAsia="hr-HR"/>
        </w:rPr>
        <w:t xml:space="preserve"> </w:t>
      </w:r>
      <w:r w:rsidR="00AF268F">
        <w:rPr>
          <w:rFonts w:ascii="Times New Roman" w:eastAsia="Times New Roman" w:hAnsi="Times New Roman" w:cs="Times New Roman"/>
          <w:sz w:val="24"/>
          <w:szCs w:val="24"/>
          <w:lang w:eastAsia="hr-HR"/>
        </w:rPr>
        <w:t xml:space="preserve">Robert Rod, </w:t>
      </w:r>
      <w:r w:rsidR="007A69E6" w:rsidRPr="00D77268">
        <w:rPr>
          <w:rFonts w:ascii="Times New Roman" w:eastAsia="Times New Roman" w:hAnsi="Times New Roman" w:cs="Times New Roman"/>
          <w:sz w:val="24"/>
          <w:szCs w:val="24"/>
          <w:lang w:eastAsia="hr-HR"/>
        </w:rPr>
        <w:t>Božidar Hanžek</w:t>
      </w:r>
      <w:r w:rsidR="00D77268">
        <w:rPr>
          <w:rFonts w:ascii="Times New Roman" w:eastAsia="Times New Roman" w:hAnsi="Times New Roman" w:cs="Times New Roman"/>
          <w:sz w:val="24"/>
          <w:szCs w:val="24"/>
          <w:lang w:eastAsia="hr-HR"/>
        </w:rPr>
        <w:t>,</w:t>
      </w:r>
      <w:r w:rsidR="00637B1B">
        <w:rPr>
          <w:rFonts w:ascii="Times New Roman" w:eastAsia="Times New Roman" w:hAnsi="Times New Roman" w:cs="Times New Roman"/>
          <w:sz w:val="24"/>
          <w:szCs w:val="24"/>
          <w:lang w:eastAsia="hr-HR"/>
        </w:rPr>
        <w:t xml:space="preserve"> </w:t>
      </w:r>
      <w:r w:rsidR="00D77268">
        <w:rPr>
          <w:rFonts w:ascii="Times New Roman" w:eastAsia="Times New Roman" w:hAnsi="Times New Roman" w:cs="Times New Roman"/>
          <w:sz w:val="24"/>
          <w:szCs w:val="24"/>
          <w:lang w:eastAsia="hr-HR"/>
        </w:rPr>
        <w:t xml:space="preserve"> Danijel Delija</w:t>
      </w:r>
    </w:p>
    <w:p w14:paraId="2353FDF8" w14:textId="77777777" w:rsidR="00E32CF9" w:rsidRPr="00E32CF9" w:rsidRDefault="00E32CF9" w:rsidP="00E32CF9">
      <w:pPr>
        <w:numPr>
          <w:ilvl w:val="0"/>
          <w:numId w:val="1"/>
        </w:numPr>
        <w:spacing w:after="0" w:line="240" w:lineRule="auto"/>
        <w:ind w:left="426"/>
        <w:jc w:val="both"/>
        <w:rPr>
          <w:rFonts w:ascii="Times New Roman" w:eastAsia="Times New Roman" w:hAnsi="Times New Roman" w:cs="Times New Roman"/>
          <w:sz w:val="24"/>
          <w:szCs w:val="24"/>
          <w:u w:val="single"/>
          <w:lang w:eastAsia="hr-HR"/>
        </w:rPr>
      </w:pPr>
      <w:r w:rsidRPr="00E32CF9">
        <w:rPr>
          <w:rFonts w:ascii="Times New Roman" w:eastAsia="Times New Roman" w:hAnsi="Times New Roman" w:cs="Times New Roman"/>
          <w:sz w:val="24"/>
          <w:szCs w:val="24"/>
          <w:u w:val="single"/>
          <w:lang w:eastAsia="hr-HR"/>
        </w:rPr>
        <w:t xml:space="preserve">Ostali: </w:t>
      </w:r>
    </w:p>
    <w:p w14:paraId="6842EAC2" w14:textId="7CC466AC" w:rsid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Jasenka Auguštan-Pentek, gradonačelnica Grada Zlatara</w:t>
      </w:r>
    </w:p>
    <w:p w14:paraId="6A35023F" w14:textId="77777777" w:rsidR="00E32CF9" w:rsidRP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Mladen Krušelj, pročelnik Jedinstvenog upravnog odjela</w:t>
      </w:r>
    </w:p>
    <w:p w14:paraId="0EA408B3" w14:textId="48BB6700" w:rsidR="00E32CF9" w:rsidRP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 xml:space="preserve">Zaposlenici Jedinstvenog upravnog odjela: </w:t>
      </w:r>
      <w:r w:rsidR="00D77268">
        <w:rPr>
          <w:rFonts w:ascii="Times New Roman" w:eastAsia="Times New Roman" w:hAnsi="Times New Roman" w:cs="Times New Roman"/>
          <w:sz w:val="24"/>
          <w:szCs w:val="24"/>
          <w:lang w:eastAsia="hr-HR"/>
        </w:rPr>
        <w:t xml:space="preserve">Mateja Stažnik, Ivana Ivančić Škof, </w:t>
      </w:r>
      <w:r w:rsidR="00637B1B">
        <w:rPr>
          <w:rFonts w:ascii="Times New Roman" w:eastAsia="Times New Roman" w:hAnsi="Times New Roman" w:cs="Times New Roman"/>
          <w:sz w:val="24"/>
          <w:szCs w:val="24"/>
          <w:lang w:eastAsia="hr-HR"/>
        </w:rPr>
        <w:t xml:space="preserve">Ines Krzna Vojaković, Jan Pukljak, </w:t>
      </w:r>
      <w:r w:rsidR="00D77268">
        <w:rPr>
          <w:rFonts w:ascii="Times New Roman" w:eastAsia="Times New Roman" w:hAnsi="Times New Roman" w:cs="Times New Roman"/>
          <w:sz w:val="24"/>
          <w:szCs w:val="24"/>
          <w:lang w:eastAsia="hr-HR"/>
        </w:rPr>
        <w:t>Maja Šimunić (zapisničarka)</w:t>
      </w:r>
    </w:p>
    <w:p w14:paraId="0FF0FD66" w14:textId="69813632" w:rsidR="007A1C27" w:rsidRPr="007A1C27" w:rsidRDefault="007A1C27" w:rsidP="007A1C27">
      <w:pPr>
        <w:numPr>
          <w:ilvl w:val="0"/>
          <w:numId w:val="2"/>
        </w:numPr>
        <w:spacing w:after="0" w:line="240" w:lineRule="auto"/>
        <w:jc w:val="both"/>
        <w:rPr>
          <w:rFonts w:ascii="Times New Roman" w:eastAsia="Times New Roman" w:hAnsi="Times New Roman" w:cs="Times New Roman"/>
          <w:sz w:val="24"/>
          <w:szCs w:val="24"/>
          <w:lang w:eastAsia="hr-HR"/>
        </w:rPr>
      </w:pPr>
      <w:r w:rsidRPr="007A1C27">
        <w:rPr>
          <w:rFonts w:ascii="Times New Roman" w:eastAsia="Times New Roman" w:hAnsi="Times New Roman" w:cs="Times New Roman"/>
          <w:sz w:val="24"/>
          <w:szCs w:val="24"/>
          <w:lang w:eastAsia="hr-HR"/>
        </w:rPr>
        <w:t>Sabina Pušec, novinarka Zagorskog lista</w:t>
      </w:r>
    </w:p>
    <w:p w14:paraId="45EE7E63" w14:textId="59349700" w:rsidR="00E32CF9" w:rsidRDefault="00E32CF9" w:rsidP="00E32CF9">
      <w:pPr>
        <w:numPr>
          <w:ilvl w:val="0"/>
          <w:numId w:val="2"/>
        </w:numPr>
        <w:spacing w:after="0" w:line="240" w:lineRule="auto"/>
        <w:jc w:val="both"/>
        <w:rPr>
          <w:rFonts w:ascii="Times New Roman" w:eastAsia="Times New Roman" w:hAnsi="Times New Roman" w:cs="Times New Roman"/>
          <w:sz w:val="24"/>
          <w:szCs w:val="24"/>
          <w:lang w:eastAsia="hr-HR"/>
        </w:rPr>
      </w:pPr>
      <w:r w:rsidRPr="00E32CF9">
        <w:rPr>
          <w:rFonts w:ascii="Times New Roman" w:eastAsia="Times New Roman" w:hAnsi="Times New Roman" w:cs="Times New Roman"/>
          <w:sz w:val="24"/>
          <w:szCs w:val="24"/>
          <w:lang w:eastAsia="hr-HR"/>
        </w:rPr>
        <w:t>Mirjana</w:t>
      </w:r>
      <w:r w:rsidR="00637B1B">
        <w:rPr>
          <w:rFonts w:ascii="Times New Roman" w:eastAsia="Times New Roman" w:hAnsi="Times New Roman" w:cs="Times New Roman"/>
          <w:sz w:val="24"/>
          <w:szCs w:val="24"/>
          <w:lang w:eastAsia="hr-HR"/>
        </w:rPr>
        <w:t xml:space="preserve"> Ščapec</w:t>
      </w:r>
      <w:r w:rsidRPr="00E32CF9">
        <w:rPr>
          <w:rFonts w:ascii="Times New Roman" w:eastAsia="Times New Roman" w:hAnsi="Times New Roman" w:cs="Times New Roman"/>
          <w:sz w:val="24"/>
          <w:szCs w:val="24"/>
          <w:lang w:eastAsia="hr-HR"/>
        </w:rPr>
        <w:t>, novinarka Radio Zlatara</w:t>
      </w:r>
      <w:r w:rsidR="00637B1B">
        <w:rPr>
          <w:rFonts w:ascii="Times New Roman" w:eastAsia="Times New Roman" w:hAnsi="Times New Roman" w:cs="Times New Roman"/>
          <w:sz w:val="24"/>
          <w:szCs w:val="24"/>
          <w:lang w:eastAsia="hr-HR"/>
        </w:rPr>
        <w:t xml:space="preserve">, </w:t>
      </w:r>
    </w:p>
    <w:p w14:paraId="2EFE2996" w14:textId="5F887884" w:rsidR="00637B1B" w:rsidRDefault="00637B1B" w:rsidP="00E32CF9">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Biserka Sviben, predsjednica KPD Zlatarjeve,</w:t>
      </w:r>
    </w:p>
    <w:p w14:paraId="5D54F377" w14:textId="647D00A1" w:rsidR="00637B1B" w:rsidRDefault="00637B1B" w:rsidP="00E32CF9">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Avelin Fijačko, direktor,  Radio Zlatar d.o.o. </w:t>
      </w:r>
    </w:p>
    <w:p w14:paraId="04C5FBE7" w14:textId="54397E87" w:rsidR="00AF268F" w:rsidRDefault="007364E7" w:rsidP="00EB2BB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ODSUTNI: </w:t>
      </w:r>
    </w:p>
    <w:p w14:paraId="74040961" w14:textId="41EC4052" w:rsidR="007364E7" w:rsidRDefault="007364E7" w:rsidP="007364E7">
      <w:pPr>
        <w:pStyle w:val="Odlomakpopisa"/>
        <w:numPr>
          <w:ilvl w:val="0"/>
          <w:numId w:val="26"/>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Vijećnici: Darinka Sviben, Darko Varga, Juraj Žerjavić </w:t>
      </w:r>
    </w:p>
    <w:p w14:paraId="1CA7041E" w14:textId="77777777" w:rsidR="007364E7" w:rsidRDefault="007364E7" w:rsidP="007364E7">
      <w:pPr>
        <w:pStyle w:val="Odlomakpopisa"/>
        <w:spacing w:after="0" w:line="240" w:lineRule="auto"/>
        <w:jc w:val="both"/>
        <w:rPr>
          <w:rFonts w:ascii="Times New Roman" w:eastAsia="Times New Roman" w:hAnsi="Times New Roman" w:cs="Times New Roman"/>
          <w:sz w:val="24"/>
          <w:szCs w:val="24"/>
          <w:lang w:eastAsia="hr-HR"/>
        </w:rPr>
      </w:pPr>
    </w:p>
    <w:p w14:paraId="4B742DA7" w14:textId="77777777" w:rsidR="007364E7" w:rsidRPr="007364E7" w:rsidRDefault="007364E7" w:rsidP="007364E7">
      <w:pPr>
        <w:pStyle w:val="Odlomakpopisa"/>
        <w:spacing w:after="0" w:line="240" w:lineRule="auto"/>
        <w:jc w:val="both"/>
        <w:rPr>
          <w:rFonts w:ascii="Times New Roman" w:eastAsia="Times New Roman" w:hAnsi="Times New Roman" w:cs="Times New Roman"/>
          <w:sz w:val="24"/>
          <w:szCs w:val="24"/>
          <w:lang w:eastAsia="hr-HR"/>
        </w:rPr>
      </w:pPr>
    </w:p>
    <w:p w14:paraId="5BE012EC" w14:textId="3A7F54A5" w:rsidR="00EB2BB1" w:rsidRPr="00A4009B" w:rsidRDefault="00AF268F" w:rsidP="00EB2BB1">
      <w:pPr>
        <w:tabs>
          <w:tab w:val="left" w:pos="1985"/>
        </w:tabs>
        <w:spacing w:after="0" w:line="240" w:lineRule="auto"/>
        <w:ind w:firstLine="567"/>
        <w:jc w:val="both"/>
        <w:rPr>
          <w:rFonts w:ascii="Times New Roman" w:eastAsia="Calibri" w:hAnsi="Times New Roman" w:cs="Times New Roman"/>
          <w:sz w:val="24"/>
          <w:szCs w:val="24"/>
        </w:rPr>
      </w:pPr>
      <w:r w:rsidRPr="00EB2BB1">
        <w:rPr>
          <w:rFonts w:ascii="Times New Roman" w:eastAsia="Times New Roman" w:hAnsi="Times New Roman" w:cs="Times New Roman"/>
          <w:sz w:val="24"/>
          <w:szCs w:val="24"/>
        </w:rPr>
        <w:t xml:space="preserve">Sjednicu vodi predsjednica Gradskog vijeća Danijela Findak, pozdravlja prisutne i otvara </w:t>
      </w:r>
      <w:r w:rsidR="00637B1B">
        <w:rPr>
          <w:rFonts w:ascii="Times New Roman" w:eastAsia="Times New Roman" w:hAnsi="Times New Roman" w:cs="Times New Roman"/>
          <w:sz w:val="24"/>
          <w:szCs w:val="24"/>
        </w:rPr>
        <w:t>3</w:t>
      </w:r>
      <w:r w:rsidRPr="00EB2BB1">
        <w:rPr>
          <w:rFonts w:ascii="Times New Roman" w:eastAsia="Times New Roman" w:hAnsi="Times New Roman" w:cs="Times New Roman"/>
          <w:sz w:val="24"/>
          <w:szCs w:val="24"/>
        </w:rPr>
        <w:t>. sjednicu Gradskog vijeća Grada Zlatara.</w:t>
      </w:r>
      <w:r w:rsidR="00823785" w:rsidRPr="00EB2BB1">
        <w:rPr>
          <w:rFonts w:ascii="Times New Roman" w:eastAsia="Times New Roman" w:hAnsi="Times New Roman" w:cs="Times New Roman"/>
          <w:sz w:val="24"/>
          <w:szCs w:val="24"/>
        </w:rPr>
        <w:t xml:space="preserve"> </w:t>
      </w:r>
    </w:p>
    <w:p w14:paraId="38EE502E" w14:textId="6B710009" w:rsidR="00313446" w:rsidRPr="00313446" w:rsidRDefault="00637B1B" w:rsidP="005C7A41">
      <w:pPr>
        <w:spacing w:after="0"/>
        <w:ind w:firstLine="708"/>
        <w:jc w:val="both"/>
        <w:rPr>
          <w:rFonts w:ascii="Times New Roman" w:eastAsia="Times New Roman" w:hAnsi="Times New Roman" w:cs="Times New Roman"/>
          <w:sz w:val="24"/>
          <w:szCs w:val="24"/>
        </w:rPr>
      </w:pPr>
      <w:r>
        <w:rPr>
          <w:rFonts w:ascii="Times New Roman" w:hAnsi="Times New Roman"/>
          <w:color w:val="000000"/>
          <w:sz w:val="24"/>
          <w:szCs w:val="24"/>
        </w:rPr>
        <w:t>P</w:t>
      </w:r>
      <w:r w:rsidR="00313446">
        <w:rPr>
          <w:rFonts w:ascii="Times New Roman" w:hAnsi="Times New Roman"/>
          <w:color w:val="000000"/>
          <w:sz w:val="24"/>
          <w:szCs w:val="24"/>
        </w:rPr>
        <w:t xml:space="preserve">redsjednica konstatira </w:t>
      </w:r>
      <w:r w:rsidR="00313446" w:rsidRPr="0082044B">
        <w:rPr>
          <w:rFonts w:ascii="Times New Roman" w:eastAsia="Times New Roman" w:hAnsi="Times New Roman" w:cs="Times New Roman"/>
          <w:sz w:val="24"/>
          <w:szCs w:val="24"/>
        </w:rPr>
        <w:t>kako je na sjednici prisutno ukupno</w:t>
      </w:r>
      <w:r w:rsidR="003134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00313446">
        <w:rPr>
          <w:rFonts w:ascii="Times New Roman" w:eastAsia="Times New Roman" w:hAnsi="Times New Roman" w:cs="Times New Roman"/>
          <w:sz w:val="24"/>
          <w:szCs w:val="24"/>
        </w:rPr>
        <w:t xml:space="preserve"> </w:t>
      </w:r>
      <w:r w:rsidR="00313446" w:rsidRPr="0082044B">
        <w:rPr>
          <w:rFonts w:ascii="Times New Roman" w:eastAsia="Times New Roman" w:hAnsi="Times New Roman" w:cs="Times New Roman"/>
          <w:sz w:val="24"/>
          <w:szCs w:val="24"/>
        </w:rPr>
        <w:t xml:space="preserve">od 13 vijećnika, kako se mogu donositi pravovaljane odluke te da su vijećnicima uredno dostavljeni svi materijali za sjednicu vijeća po točkama predloženog dnevnog reda. </w:t>
      </w:r>
    </w:p>
    <w:p w14:paraId="1E38ACDE" w14:textId="4041CC69" w:rsidR="00F621F9" w:rsidRPr="000641EA" w:rsidRDefault="000641EA" w:rsidP="000641EA">
      <w:pPr>
        <w:spacing w:after="0"/>
        <w:jc w:val="both"/>
        <w:rPr>
          <w:rFonts w:ascii="Times New Roman" w:hAnsi="Times New Roman" w:cs="Times New Roman"/>
        </w:rPr>
      </w:pPr>
      <w:r>
        <w:tab/>
      </w:r>
    </w:p>
    <w:p w14:paraId="0E55DB77" w14:textId="09BC699B" w:rsidR="00EB2BB1" w:rsidRPr="000F4EE2" w:rsidRDefault="00305207" w:rsidP="00305207">
      <w:pPr>
        <w:spacing w:after="0"/>
        <w:ind w:firstLine="708"/>
        <w:jc w:val="both"/>
        <w:rPr>
          <w:rFonts w:ascii="Times New Roman" w:hAnsi="Times New Roman"/>
          <w:color w:val="000000"/>
          <w:sz w:val="24"/>
          <w:szCs w:val="24"/>
        </w:rPr>
      </w:pPr>
      <w:r w:rsidRPr="000F4EE2">
        <w:rPr>
          <w:rFonts w:ascii="Times New Roman" w:hAnsi="Times New Roman"/>
          <w:color w:val="000000"/>
          <w:sz w:val="24"/>
          <w:szCs w:val="24"/>
        </w:rPr>
        <w:t>P</w:t>
      </w:r>
      <w:r w:rsidR="000641EA" w:rsidRPr="000F4EE2">
        <w:rPr>
          <w:rFonts w:ascii="Times New Roman" w:hAnsi="Times New Roman"/>
          <w:color w:val="000000"/>
          <w:sz w:val="24"/>
          <w:szCs w:val="24"/>
        </w:rPr>
        <w:t xml:space="preserve">redsjednica </w:t>
      </w:r>
      <w:r w:rsidR="000F4EE2" w:rsidRPr="000F4EE2">
        <w:rPr>
          <w:rFonts w:ascii="Times New Roman" w:hAnsi="Times New Roman"/>
          <w:color w:val="000000"/>
          <w:sz w:val="24"/>
          <w:szCs w:val="24"/>
        </w:rPr>
        <w:t xml:space="preserve">predlaže dopunu dnevnog reda na način da se istome dodaju točke: </w:t>
      </w:r>
    </w:p>
    <w:p w14:paraId="03086028" w14:textId="77777777" w:rsidR="000F4EE2" w:rsidRPr="000F4EE2" w:rsidRDefault="000F4EE2" w:rsidP="000F4EE2">
      <w:pPr>
        <w:pStyle w:val="Odlomakpopisa"/>
        <w:numPr>
          <w:ilvl w:val="0"/>
          <w:numId w:val="15"/>
        </w:numPr>
        <w:spacing w:after="0" w:line="240" w:lineRule="auto"/>
        <w:jc w:val="both"/>
        <w:rPr>
          <w:rFonts w:ascii="Times New Roman" w:eastAsia="Calibri" w:hAnsi="Times New Roman" w:cs="Times New Roman"/>
          <w:color w:val="00000A"/>
          <w:sz w:val="24"/>
          <w:szCs w:val="24"/>
        </w:rPr>
      </w:pPr>
      <w:bookmarkStart w:id="0" w:name="_Hlk210130451"/>
      <w:r w:rsidRPr="000F4EE2">
        <w:rPr>
          <w:rFonts w:ascii="Times New Roman" w:eastAsia="Calibri" w:hAnsi="Times New Roman" w:cs="Times New Roman"/>
          <w:color w:val="00000A"/>
          <w:sz w:val="24"/>
          <w:szCs w:val="24"/>
        </w:rPr>
        <w:t xml:space="preserve">Odluka o izmjeni Odluke o utvrđivanju mjerila za sufinanciranje predškolskog odgoja djece u dječjim vrtićima i sufinanciranju usluge čuvanja, brige i skrbi o djeci predškolske dobi koju pružaju obrti za obavljanje djelatnosti dadilja na području Grada Zlatara </w:t>
      </w:r>
    </w:p>
    <w:bookmarkEnd w:id="0"/>
    <w:p w14:paraId="735D99A6" w14:textId="06293497" w:rsidR="000F4EE2" w:rsidRDefault="000F4EE2" w:rsidP="000F4EE2">
      <w:pPr>
        <w:pStyle w:val="Odlomakpopisa"/>
        <w:numPr>
          <w:ilvl w:val="0"/>
          <w:numId w:val="15"/>
        </w:numPr>
        <w:rPr>
          <w:rFonts w:ascii="Times New Roman" w:hAnsi="Times New Roman" w:cs="Times New Roman"/>
          <w:sz w:val="24"/>
          <w:szCs w:val="24"/>
        </w:rPr>
      </w:pPr>
      <w:r w:rsidRPr="000F4EE2">
        <w:rPr>
          <w:rFonts w:ascii="Times New Roman" w:hAnsi="Times New Roman" w:cs="Times New Roman"/>
          <w:sz w:val="24"/>
          <w:szCs w:val="24"/>
        </w:rPr>
        <w:t>Polugodišnje izvješće o radu gradonačelnice Grada Zlatara za razdoblje od 01.01.2025. do 30.06.2025. godine</w:t>
      </w:r>
      <w:r>
        <w:rPr>
          <w:rFonts w:ascii="Times New Roman" w:hAnsi="Times New Roman" w:cs="Times New Roman"/>
          <w:sz w:val="24"/>
          <w:szCs w:val="24"/>
        </w:rPr>
        <w:t xml:space="preserve">. </w:t>
      </w:r>
    </w:p>
    <w:p w14:paraId="46245A98" w14:textId="7DF32C94" w:rsidR="000F4EE2" w:rsidRDefault="000F4EE2" w:rsidP="000F4EE2">
      <w:pPr>
        <w:ind w:left="708"/>
        <w:rPr>
          <w:rFonts w:ascii="Times New Roman" w:hAnsi="Times New Roman" w:cs="Times New Roman"/>
          <w:sz w:val="24"/>
          <w:szCs w:val="24"/>
        </w:rPr>
      </w:pPr>
      <w:r>
        <w:rPr>
          <w:rFonts w:ascii="Times New Roman" w:hAnsi="Times New Roman" w:cs="Times New Roman"/>
          <w:sz w:val="24"/>
          <w:szCs w:val="24"/>
        </w:rPr>
        <w:lastRenderedPageBreak/>
        <w:t>Predsjednica predlaže da se točke dnevnog reda koje se odnose na sudionike na sjednici, Biserku Sviben</w:t>
      </w:r>
      <w:r w:rsidR="007364E7">
        <w:rPr>
          <w:rFonts w:ascii="Times New Roman" w:hAnsi="Times New Roman" w:cs="Times New Roman"/>
          <w:sz w:val="24"/>
          <w:szCs w:val="24"/>
        </w:rPr>
        <w:t xml:space="preserve">, predsjednicu KPD Zlatarjeve i </w:t>
      </w:r>
      <w:r>
        <w:rPr>
          <w:rFonts w:ascii="Times New Roman" w:hAnsi="Times New Roman" w:cs="Times New Roman"/>
          <w:sz w:val="24"/>
          <w:szCs w:val="24"/>
        </w:rPr>
        <w:t xml:space="preserve"> i Avelina Fijačka</w:t>
      </w:r>
      <w:r w:rsidR="007364E7">
        <w:rPr>
          <w:rFonts w:ascii="Times New Roman" w:hAnsi="Times New Roman" w:cs="Times New Roman"/>
          <w:sz w:val="24"/>
          <w:szCs w:val="24"/>
        </w:rPr>
        <w:t xml:space="preserve">, direktora Radio Zlatara d.o.o. </w:t>
      </w:r>
      <w:r>
        <w:rPr>
          <w:rFonts w:ascii="Times New Roman" w:hAnsi="Times New Roman" w:cs="Times New Roman"/>
          <w:sz w:val="24"/>
          <w:szCs w:val="24"/>
        </w:rPr>
        <w:t xml:space="preserve"> pomaknu na početa</w:t>
      </w:r>
      <w:r w:rsidR="007364E7">
        <w:rPr>
          <w:rFonts w:ascii="Times New Roman" w:hAnsi="Times New Roman" w:cs="Times New Roman"/>
          <w:sz w:val="24"/>
          <w:szCs w:val="24"/>
        </w:rPr>
        <w:t>k</w:t>
      </w:r>
      <w:r>
        <w:rPr>
          <w:rFonts w:ascii="Times New Roman" w:hAnsi="Times New Roman" w:cs="Times New Roman"/>
          <w:sz w:val="24"/>
          <w:szCs w:val="24"/>
        </w:rPr>
        <w:t xml:space="preserve"> dnevnog reda pa shodno tome izmijenjeni dnevni red glasi: </w:t>
      </w:r>
    </w:p>
    <w:p w14:paraId="2A36947D" w14:textId="77777777" w:rsidR="000F4EE2" w:rsidRPr="000F4EE2" w:rsidRDefault="000F4EE2" w:rsidP="000F4EE2">
      <w:pPr>
        <w:ind w:left="708"/>
        <w:rPr>
          <w:rFonts w:ascii="Times New Roman" w:hAnsi="Times New Roman" w:cs="Times New Roman"/>
          <w:sz w:val="24"/>
          <w:szCs w:val="24"/>
        </w:rPr>
      </w:pPr>
    </w:p>
    <w:p w14:paraId="00857EC0" w14:textId="2AF231EF" w:rsidR="000F4EE2" w:rsidRDefault="000F4EE2" w:rsidP="00D214DA">
      <w:pPr>
        <w:ind w:firstLine="360"/>
        <w:rPr>
          <w:rFonts w:ascii="Times New Roman" w:hAnsi="Times New Roman" w:cs="Times New Roman"/>
          <w:sz w:val="24"/>
          <w:szCs w:val="24"/>
        </w:rPr>
      </w:pPr>
      <w:r>
        <w:rPr>
          <w:rFonts w:ascii="Times New Roman" w:hAnsi="Times New Roman" w:cs="Times New Roman"/>
          <w:sz w:val="24"/>
          <w:szCs w:val="24"/>
        </w:rPr>
        <w:t>Slijedom toga, predsjednica daje na glasanje d</w:t>
      </w:r>
      <w:r w:rsidRPr="000F4EE2">
        <w:rPr>
          <w:rFonts w:ascii="Times New Roman" w:hAnsi="Times New Roman" w:cs="Times New Roman"/>
          <w:sz w:val="24"/>
          <w:szCs w:val="24"/>
        </w:rPr>
        <w:t>opunjeni</w:t>
      </w:r>
    </w:p>
    <w:p w14:paraId="68A3F25E" w14:textId="3BB5079F" w:rsidR="000F4EE2" w:rsidRPr="00D214DA" w:rsidRDefault="000F4EE2" w:rsidP="00D214DA">
      <w:pPr>
        <w:ind w:firstLine="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DNEVNI RED </w:t>
      </w:r>
    </w:p>
    <w:p w14:paraId="7495F27C" w14:textId="77777777" w:rsidR="000F4EE2" w:rsidRPr="00B879F2" w:rsidRDefault="000F4EE2" w:rsidP="000F4EE2">
      <w:pPr>
        <w:numPr>
          <w:ilvl w:val="0"/>
          <w:numId w:val="3"/>
        </w:numPr>
        <w:suppressAutoHyphens/>
        <w:autoSpaceDN w:val="0"/>
        <w:spacing w:after="0" w:line="240" w:lineRule="auto"/>
        <w:ind w:left="788"/>
        <w:contextualSpacing/>
        <w:jc w:val="both"/>
        <w:textAlignment w:val="baseline"/>
        <w:rPr>
          <w:rFonts w:ascii="Times New Roman" w:hAnsi="Times New Roman"/>
          <w:color w:val="000000"/>
          <w:sz w:val="24"/>
          <w:szCs w:val="24"/>
        </w:rPr>
      </w:pPr>
      <w:r w:rsidRPr="00B879F2">
        <w:rPr>
          <w:rFonts w:ascii="Times New Roman" w:hAnsi="Times New Roman"/>
          <w:color w:val="000000"/>
          <w:sz w:val="24"/>
          <w:szCs w:val="24"/>
        </w:rPr>
        <w:t>Usvajanje zapisnika 2. sjednice Gradskog vijeća,</w:t>
      </w:r>
    </w:p>
    <w:p w14:paraId="140253B3" w14:textId="77777777" w:rsidR="00B879F2" w:rsidRPr="00B879F2" w:rsidRDefault="00B879F2" w:rsidP="00B879F2">
      <w:pPr>
        <w:numPr>
          <w:ilvl w:val="0"/>
          <w:numId w:val="3"/>
        </w:numPr>
        <w:suppressAutoHyphens/>
        <w:autoSpaceDN w:val="0"/>
        <w:spacing w:after="0" w:line="240" w:lineRule="auto"/>
        <w:contextualSpacing/>
        <w:jc w:val="both"/>
        <w:textAlignment w:val="baseline"/>
        <w:rPr>
          <w:rFonts w:ascii="Times New Roman" w:hAnsi="Times New Roman"/>
          <w:color w:val="000000"/>
          <w:sz w:val="24"/>
          <w:szCs w:val="24"/>
        </w:rPr>
      </w:pPr>
      <w:bookmarkStart w:id="1" w:name="_Hlk210394558"/>
      <w:r w:rsidRPr="00B879F2">
        <w:rPr>
          <w:rFonts w:ascii="Times New Roman" w:hAnsi="Times New Roman"/>
          <w:color w:val="000000"/>
          <w:sz w:val="24"/>
          <w:szCs w:val="24"/>
        </w:rPr>
        <w:t>Odluka o stjecanju poslovnog udjela Radio Zlatara d.o.o.,</w:t>
      </w:r>
    </w:p>
    <w:p w14:paraId="21B83F99" w14:textId="77777777" w:rsidR="00B879F2" w:rsidRPr="00B879F2" w:rsidRDefault="00B879F2" w:rsidP="00B879F2">
      <w:pPr>
        <w:numPr>
          <w:ilvl w:val="0"/>
          <w:numId w:val="3"/>
        </w:numPr>
        <w:suppressAutoHyphens/>
        <w:autoSpaceDN w:val="0"/>
        <w:spacing w:after="0" w:line="240" w:lineRule="auto"/>
        <w:contextualSpacing/>
        <w:jc w:val="both"/>
        <w:textAlignment w:val="baseline"/>
        <w:rPr>
          <w:rFonts w:ascii="Times New Roman" w:hAnsi="Times New Roman"/>
          <w:color w:val="000000"/>
          <w:sz w:val="24"/>
          <w:szCs w:val="24"/>
        </w:rPr>
      </w:pPr>
      <w:r w:rsidRPr="00B879F2">
        <w:rPr>
          <w:rFonts w:ascii="Times New Roman" w:hAnsi="Times New Roman"/>
          <w:color w:val="000000"/>
          <w:sz w:val="24"/>
          <w:szCs w:val="24"/>
        </w:rPr>
        <w:t>Odluka o stjecanju nekretnine k.č.br. 92/10 k.o. Zlatar (zgrada Dora),</w:t>
      </w:r>
    </w:p>
    <w:p w14:paraId="1128BBC4" w14:textId="6E7B8D9E" w:rsidR="00B879F2" w:rsidRPr="00B879F2" w:rsidRDefault="00B879F2" w:rsidP="00B879F2">
      <w:pPr>
        <w:pStyle w:val="Odlomakpopisa"/>
        <w:numPr>
          <w:ilvl w:val="0"/>
          <w:numId w:val="3"/>
        </w:numPr>
        <w:suppressAutoHyphens/>
        <w:autoSpaceDN w:val="0"/>
        <w:spacing w:after="0" w:line="240" w:lineRule="auto"/>
        <w:jc w:val="both"/>
        <w:textAlignment w:val="baseline"/>
        <w:rPr>
          <w:rFonts w:ascii="Times New Roman" w:hAnsi="Times New Roman"/>
          <w:color w:val="000000"/>
          <w:sz w:val="24"/>
          <w:szCs w:val="24"/>
        </w:rPr>
      </w:pPr>
      <w:r w:rsidRPr="00B879F2">
        <w:rPr>
          <w:rFonts w:ascii="Times New Roman" w:hAnsi="Times New Roman"/>
          <w:color w:val="000000"/>
          <w:sz w:val="24"/>
          <w:szCs w:val="24"/>
        </w:rPr>
        <w:t>Upravljanje komunalnom infrastrukturom u jedinicama lokalne samouprave na području Krapinsko-zagorske županije – izvješće, dostavlja se,</w:t>
      </w:r>
    </w:p>
    <w:p w14:paraId="4F039DA4" w14:textId="77777777" w:rsidR="00B879F2" w:rsidRPr="00B879F2" w:rsidRDefault="00B879F2" w:rsidP="00B879F2">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r w:rsidRPr="00B879F2">
        <w:rPr>
          <w:rFonts w:ascii="Times New Roman" w:eastAsia="Calibri" w:hAnsi="Times New Roman" w:cs="Times New Roman"/>
          <w:color w:val="000000"/>
          <w:sz w:val="24"/>
          <w:szCs w:val="24"/>
        </w:rPr>
        <w:t>Odluka o dopuštenom prekoračenju po transakcijskom računu,</w:t>
      </w:r>
    </w:p>
    <w:p w14:paraId="58C38A92" w14:textId="77777777" w:rsidR="00B879F2" w:rsidRPr="00B879F2" w:rsidRDefault="00B879F2" w:rsidP="00B879F2">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r w:rsidRPr="00B879F2">
        <w:rPr>
          <w:rFonts w:ascii="Times New Roman" w:eastAsia="Calibri" w:hAnsi="Times New Roman" w:cs="Times New Roman"/>
          <w:color w:val="000000"/>
          <w:sz w:val="24"/>
          <w:szCs w:val="24"/>
        </w:rPr>
        <w:t>Donošenje I. izmjene i dopune Proračuna Grada Zlatara za 2025. godinu</w:t>
      </w:r>
    </w:p>
    <w:p w14:paraId="60A7F5C1" w14:textId="77777777" w:rsidR="00B879F2" w:rsidRPr="00B879F2" w:rsidRDefault="00B879F2" w:rsidP="00B879F2">
      <w:pPr>
        <w:numPr>
          <w:ilvl w:val="0"/>
          <w:numId w:val="14"/>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sidRPr="00B879F2">
        <w:rPr>
          <w:rFonts w:ascii="Times New Roman" w:eastAsia="Calibri" w:hAnsi="Times New Roman" w:cs="Times New Roman"/>
          <w:color w:val="000000"/>
          <w:sz w:val="24"/>
          <w:szCs w:val="24"/>
        </w:rPr>
        <w:t>I. izmjena i dopuna proračuna Grada Zlatara za 2025. godinu</w:t>
      </w:r>
    </w:p>
    <w:p w14:paraId="268BCA7A" w14:textId="77777777" w:rsidR="00B879F2" w:rsidRPr="00B879F2" w:rsidRDefault="00B879F2" w:rsidP="00B879F2">
      <w:pPr>
        <w:numPr>
          <w:ilvl w:val="0"/>
          <w:numId w:val="14"/>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sidRPr="00B879F2">
        <w:rPr>
          <w:rFonts w:ascii="Times New Roman" w:eastAsia="Calibri" w:hAnsi="Times New Roman" w:cs="Times New Roman"/>
          <w:color w:val="000000"/>
          <w:sz w:val="24"/>
          <w:szCs w:val="24"/>
        </w:rPr>
        <w:t>Odluka o izmjeni Odluke o izvršenju Proračuna Grada Zlatara za 2025. godinu,</w:t>
      </w:r>
    </w:p>
    <w:p w14:paraId="5BE36A3C" w14:textId="77777777" w:rsidR="00B879F2" w:rsidRPr="00B879F2" w:rsidRDefault="00B879F2" w:rsidP="00B879F2">
      <w:pPr>
        <w:numPr>
          <w:ilvl w:val="0"/>
          <w:numId w:val="3"/>
        </w:numPr>
        <w:suppressAutoHyphens/>
        <w:autoSpaceDN w:val="0"/>
        <w:spacing w:after="0" w:line="240" w:lineRule="auto"/>
        <w:ind w:left="788"/>
        <w:contextualSpacing/>
        <w:jc w:val="both"/>
        <w:textAlignment w:val="baseline"/>
        <w:rPr>
          <w:rFonts w:ascii="Times New Roman" w:eastAsia="Calibri" w:hAnsi="Times New Roman" w:cs="Times New Roman"/>
          <w:color w:val="000000"/>
          <w:sz w:val="24"/>
          <w:szCs w:val="24"/>
        </w:rPr>
      </w:pPr>
      <w:r w:rsidRPr="00B879F2">
        <w:rPr>
          <w:rFonts w:ascii="Times New Roman" w:eastAsia="Calibri" w:hAnsi="Times New Roman" w:cs="Times New Roman"/>
          <w:color w:val="000000"/>
          <w:sz w:val="24"/>
          <w:szCs w:val="24"/>
        </w:rPr>
        <w:t xml:space="preserve">Donošenje </w:t>
      </w:r>
      <w:bookmarkStart w:id="2" w:name="_Hlk210812586"/>
      <w:r w:rsidRPr="00B879F2">
        <w:rPr>
          <w:rFonts w:ascii="Times New Roman" w:eastAsia="Calibri" w:hAnsi="Times New Roman" w:cs="Times New Roman"/>
          <w:color w:val="000000"/>
          <w:sz w:val="24"/>
          <w:szCs w:val="24"/>
        </w:rPr>
        <w:t>V. izmjene i dopune plana nabave za 2025. godinu,</w:t>
      </w:r>
    </w:p>
    <w:p w14:paraId="3E6F5750" w14:textId="77777777" w:rsidR="00B879F2" w:rsidRPr="00B879F2" w:rsidRDefault="00B879F2" w:rsidP="00B879F2">
      <w:pPr>
        <w:numPr>
          <w:ilvl w:val="0"/>
          <w:numId w:val="3"/>
        </w:numPr>
        <w:shd w:val="clear" w:color="auto" w:fill="FFFFFF"/>
        <w:suppressAutoHyphens/>
        <w:autoSpaceDN w:val="0"/>
        <w:spacing w:after="0" w:line="240" w:lineRule="auto"/>
        <w:contextualSpacing/>
        <w:textAlignment w:val="baseline"/>
        <w:rPr>
          <w:rFonts w:ascii="Times New Roman" w:eastAsia="Times New Roman" w:hAnsi="Times New Roman" w:cs="Times New Roman"/>
          <w:color w:val="222222"/>
          <w:sz w:val="24"/>
          <w:szCs w:val="24"/>
          <w:lang w:eastAsia="hr-HR"/>
        </w:rPr>
      </w:pPr>
      <w:bookmarkStart w:id="3" w:name="_Hlk210812739"/>
      <w:bookmarkEnd w:id="2"/>
      <w:r w:rsidRPr="00B879F2">
        <w:rPr>
          <w:rFonts w:ascii="Times New Roman" w:eastAsia="Times New Roman" w:hAnsi="Times New Roman" w:cs="Times New Roman"/>
          <w:color w:val="222222"/>
          <w:sz w:val="24"/>
          <w:szCs w:val="24"/>
          <w:lang w:eastAsia="hr-HR"/>
        </w:rPr>
        <w:t xml:space="preserve">Izmjene i dopune Programa prema I. izmjeni i dopuni Proračuna Grada Zlatara za     </w:t>
      </w:r>
    </w:p>
    <w:p w14:paraId="507577E5" w14:textId="77777777" w:rsidR="00B879F2" w:rsidRPr="00B879F2" w:rsidRDefault="00B879F2" w:rsidP="00B879F2">
      <w:pPr>
        <w:shd w:val="clear" w:color="auto" w:fill="FFFFFF"/>
        <w:spacing w:after="0" w:line="240" w:lineRule="auto"/>
        <w:ind w:left="786"/>
        <w:contextualSpacing/>
        <w:rPr>
          <w:rFonts w:ascii="Times New Roman" w:eastAsia="Times New Roman" w:hAnsi="Times New Roman" w:cs="Times New Roman"/>
          <w:color w:val="222222"/>
          <w:sz w:val="24"/>
          <w:szCs w:val="24"/>
          <w:lang w:eastAsia="hr-HR"/>
        </w:rPr>
      </w:pPr>
      <w:r w:rsidRPr="00B879F2">
        <w:rPr>
          <w:rFonts w:ascii="Times New Roman" w:eastAsia="Times New Roman" w:hAnsi="Times New Roman" w:cs="Times New Roman"/>
          <w:color w:val="222222"/>
          <w:sz w:val="24"/>
          <w:szCs w:val="24"/>
          <w:lang w:eastAsia="hr-HR"/>
        </w:rPr>
        <w:t>2025. godinu,</w:t>
      </w:r>
    </w:p>
    <w:p w14:paraId="0883A856" w14:textId="77777777" w:rsidR="00B879F2" w:rsidRPr="00B879F2" w:rsidRDefault="00B879F2" w:rsidP="00B879F2">
      <w:pPr>
        <w:numPr>
          <w:ilvl w:val="0"/>
          <w:numId w:val="3"/>
        </w:numPr>
        <w:suppressAutoHyphens/>
        <w:autoSpaceDN w:val="0"/>
        <w:spacing w:after="0" w:line="240" w:lineRule="auto"/>
        <w:contextualSpacing/>
        <w:jc w:val="both"/>
        <w:textAlignment w:val="baseline"/>
        <w:rPr>
          <w:rFonts w:ascii="Times New Roman" w:hAnsi="Times New Roman"/>
          <w:color w:val="000000"/>
          <w:sz w:val="24"/>
          <w:szCs w:val="24"/>
        </w:rPr>
      </w:pPr>
      <w:bookmarkStart w:id="4" w:name="_Hlk210815267"/>
      <w:bookmarkEnd w:id="3"/>
      <w:r w:rsidRPr="00B879F2">
        <w:rPr>
          <w:rFonts w:ascii="Times New Roman" w:hAnsi="Times New Roman"/>
          <w:color w:val="000000"/>
          <w:sz w:val="24"/>
          <w:szCs w:val="24"/>
        </w:rPr>
        <w:t>Izvješće o provedbi plana upravljanja imovinom u vlasništvu Grada Zlatara za 2024. godinu,</w:t>
      </w:r>
    </w:p>
    <w:bookmarkEnd w:id="4"/>
    <w:p w14:paraId="3DDDA370" w14:textId="77777777" w:rsidR="00B879F2" w:rsidRPr="00B879F2" w:rsidRDefault="00B879F2" w:rsidP="00B879F2">
      <w:pPr>
        <w:numPr>
          <w:ilvl w:val="0"/>
          <w:numId w:val="3"/>
        </w:numPr>
        <w:suppressAutoHyphens/>
        <w:autoSpaceDN w:val="0"/>
        <w:spacing w:after="0" w:line="240" w:lineRule="auto"/>
        <w:contextualSpacing/>
        <w:jc w:val="both"/>
        <w:textAlignment w:val="baseline"/>
        <w:rPr>
          <w:rFonts w:ascii="Times New Roman" w:hAnsi="Times New Roman"/>
          <w:color w:val="000000"/>
          <w:sz w:val="24"/>
          <w:szCs w:val="24"/>
        </w:rPr>
      </w:pPr>
      <w:r w:rsidRPr="00B879F2">
        <w:rPr>
          <w:rFonts w:ascii="Times New Roman" w:hAnsi="Times New Roman"/>
          <w:color w:val="000000"/>
          <w:sz w:val="24"/>
          <w:szCs w:val="24"/>
        </w:rPr>
        <w:t>Odluka o izmjeni i dopuni Odluke o upravljanju i raspolaganju imovinom u vlasništvu Grada Zlatara,</w:t>
      </w:r>
    </w:p>
    <w:p w14:paraId="02AC2D98" w14:textId="77777777" w:rsidR="00B879F2" w:rsidRPr="00B879F2" w:rsidRDefault="00B879F2" w:rsidP="00B879F2">
      <w:pPr>
        <w:pStyle w:val="Odlomakpopisa"/>
        <w:numPr>
          <w:ilvl w:val="0"/>
          <w:numId w:val="3"/>
        </w:numPr>
        <w:spacing w:after="0" w:line="240" w:lineRule="auto"/>
        <w:jc w:val="both"/>
        <w:rPr>
          <w:rFonts w:ascii="Times New Roman" w:eastAsia="Calibri" w:hAnsi="Times New Roman" w:cs="Times New Roman"/>
          <w:color w:val="00000A"/>
          <w:sz w:val="24"/>
          <w:szCs w:val="24"/>
        </w:rPr>
      </w:pPr>
      <w:r w:rsidRPr="00B879F2">
        <w:rPr>
          <w:rFonts w:ascii="Times New Roman" w:eastAsia="Calibri" w:hAnsi="Times New Roman" w:cs="Times New Roman"/>
          <w:color w:val="00000A"/>
          <w:sz w:val="24"/>
          <w:szCs w:val="24"/>
        </w:rPr>
        <w:t xml:space="preserve">Odluka o izmjeni Odluke o utvrđivanju mjerila za sufinanciranje predškolskog odgoja djece u dječjim vrtićima i sufinanciranju usluge čuvanja, brige i skrbi o djeci predškolske dobi koju pružaju obrti za obavljanje djelatnosti dadilja na području Grada Zlatara </w:t>
      </w:r>
    </w:p>
    <w:p w14:paraId="225DD858" w14:textId="77777777" w:rsidR="00B879F2" w:rsidRPr="00B879F2" w:rsidRDefault="00B879F2" w:rsidP="00B879F2">
      <w:pPr>
        <w:pStyle w:val="Odlomakpopisa"/>
        <w:numPr>
          <w:ilvl w:val="0"/>
          <w:numId w:val="3"/>
        </w:numPr>
        <w:rPr>
          <w:rFonts w:ascii="Times New Roman" w:hAnsi="Times New Roman" w:cs="Times New Roman"/>
          <w:sz w:val="24"/>
          <w:szCs w:val="24"/>
        </w:rPr>
      </w:pPr>
      <w:r w:rsidRPr="00B879F2">
        <w:rPr>
          <w:rFonts w:ascii="Times New Roman" w:hAnsi="Times New Roman" w:cs="Times New Roman"/>
          <w:sz w:val="24"/>
          <w:szCs w:val="24"/>
        </w:rPr>
        <w:t xml:space="preserve">Polugodišnje izvješće o radu gradonačelnice Grada Zlatara za razdoblje od 01.01.2025. do 30.06.2025. godine, </w:t>
      </w:r>
    </w:p>
    <w:bookmarkEnd w:id="1"/>
    <w:p w14:paraId="05415D53" w14:textId="77777777" w:rsidR="00B879F2" w:rsidRPr="00B879F2" w:rsidRDefault="00B879F2" w:rsidP="00B879F2">
      <w:pPr>
        <w:pStyle w:val="Odlomakpopisa"/>
        <w:numPr>
          <w:ilvl w:val="0"/>
          <w:numId w:val="3"/>
        </w:numPr>
        <w:rPr>
          <w:rFonts w:ascii="Times New Roman" w:hAnsi="Times New Roman" w:cs="Times New Roman"/>
          <w:sz w:val="24"/>
          <w:szCs w:val="24"/>
        </w:rPr>
      </w:pPr>
      <w:r w:rsidRPr="00B879F2">
        <w:rPr>
          <w:rFonts w:ascii="Times New Roman" w:hAnsi="Times New Roman" w:cs="Times New Roman"/>
          <w:sz w:val="24"/>
          <w:szCs w:val="24"/>
        </w:rPr>
        <w:t>Pitanja i prijedlozi</w:t>
      </w:r>
    </w:p>
    <w:p w14:paraId="38E6A699" w14:textId="60474965" w:rsidR="00860F7F" w:rsidRPr="000F4EE2" w:rsidRDefault="00860F7F" w:rsidP="00FC033F">
      <w:pPr>
        <w:suppressAutoHyphens/>
        <w:autoSpaceDN w:val="0"/>
        <w:spacing w:after="0" w:line="240" w:lineRule="auto"/>
        <w:contextualSpacing/>
        <w:jc w:val="both"/>
        <w:textAlignment w:val="baseline"/>
        <w:rPr>
          <w:rFonts w:ascii="Times New Roman" w:hAnsi="Times New Roman"/>
          <w:color w:val="000000"/>
          <w:sz w:val="24"/>
          <w:szCs w:val="24"/>
        </w:rPr>
      </w:pPr>
    </w:p>
    <w:p w14:paraId="499B7E85" w14:textId="0E9539CB" w:rsidR="00AF268F" w:rsidRPr="005C7A41" w:rsidRDefault="00AF268F" w:rsidP="00FC033F">
      <w:pPr>
        <w:spacing w:after="0" w:line="240" w:lineRule="auto"/>
        <w:ind w:firstLine="708"/>
        <w:jc w:val="both"/>
        <w:rPr>
          <w:rFonts w:ascii="Times New Roman" w:hAnsi="Times New Roman" w:cs="Times New Roman"/>
          <w:sz w:val="24"/>
          <w:szCs w:val="24"/>
        </w:rPr>
      </w:pPr>
      <w:bookmarkStart w:id="5" w:name="_Hlk200453733"/>
      <w:r w:rsidRPr="005C7A41">
        <w:rPr>
          <w:rFonts w:ascii="Times New Roman" w:hAnsi="Times New Roman" w:cs="Times New Roman"/>
          <w:color w:val="000000"/>
          <w:sz w:val="24"/>
          <w:szCs w:val="24"/>
        </w:rPr>
        <w:t>Nije bilo primjedbi, pa slijedom toga p</w:t>
      </w:r>
      <w:r w:rsidRPr="005C7A41">
        <w:rPr>
          <w:rFonts w:ascii="Times New Roman" w:hAnsi="Times New Roman" w:cs="Times New Roman"/>
          <w:sz w:val="24"/>
          <w:szCs w:val="24"/>
        </w:rPr>
        <w:t>redsjednica daje na glasanje predloženi</w:t>
      </w:r>
      <w:r w:rsidR="00B879F2">
        <w:rPr>
          <w:rFonts w:ascii="Times New Roman" w:hAnsi="Times New Roman" w:cs="Times New Roman"/>
          <w:sz w:val="24"/>
          <w:szCs w:val="24"/>
        </w:rPr>
        <w:t xml:space="preserve"> dopuni i izmijenjeni</w:t>
      </w:r>
      <w:r w:rsidRPr="005C7A41">
        <w:rPr>
          <w:rFonts w:ascii="Times New Roman" w:hAnsi="Times New Roman" w:cs="Times New Roman"/>
          <w:sz w:val="24"/>
          <w:szCs w:val="24"/>
        </w:rPr>
        <w:t xml:space="preserve"> dnevni red. </w:t>
      </w:r>
    </w:p>
    <w:p w14:paraId="6D518FCD" w14:textId="0B602A95" w:rsidR="00AF268F" w:rsidRPr="00801EC5" w:rsidRDefault="00AF268F" w:rsidP="00FC033F">
      <w:pPr>
        <w:spacing w:after="0" w:line="240" w:lineRule="auto"/>
        <w:ind w:firstLine="708"/>
        <w:jc w:val="both"/>
        <w:rPr>
          <w:rFonts w:ascii="Times New Roman" w:hAnsi="Times New Roman" w:cs="Times New Roman"/>
          <w:color w:val="000000"/>
          <w:sz w:val="24"/>
          <w:szCs w:val="24"/>
        </w:rPr>
      </w:pPr>
      <w:r w:rsidRPr="00801EC5">
        <w:rPr>
          <w:rFonts w:ascii="Times New Roman" w:hAnsi="Times New Roman" w:cs="Times New Roman"/>
          <w:sz w:val="24"/>
          <w:szCs w:val="24"/>
        </w:rPr>
        <w:t xml:space="preserve">Od </w:t>
      </w:r>
      <w:r w:rsidR="00B879F2">
        <w:rPr>
          <w:rFonts w:ascii="Times New Roman" w:hAnsi="Times New Roman" w:cs="Times New Roman"/>
          <w:sz w:val="24"/>
          <w:szCs w:val="24"/>
        </w:rPr>
        <w:t>10</w:t>
      </w:r>
      <w:r w:rsidRPr="00801EC5">
        <w:rPr>
          <w:rFonts w:ascii="Times New Roman" w:hAnsi="Times New Roman" w:cs="Times New Roman"/>
          <w:sz w:val="24"/>
          <w:szCs w:val="24"/>
        </w:rPr>
        <w:t xml:space="preserve"> prisutnih vijećnika, </w:t>
      </w:r>
      <w:r w:rsidRPr="00801EC5">
        <w:rPr>
          <w:rFonts w:ascii="Times New Roman" w:eastAsia="Times New Roman" w:hAnsi="Times New Roman" w:cs="Times New Roman"/>
          <w:sz w:val="24"/>
        </w:rPr>
        <w:t xml:space="preserve">, </w:t>
      </w:r>
      <w:r w:rsidR="00B879F2">
        <w:rPr>
          <w:rFonts w:ascii="Times New Roman" w:eastAsia="Times New Roman" w:hAnsi="Times New Roman" w:cs="Times New Roman"/>
          <w:sz w:val="24"/>
        </w:rPr>
        <w:t>10</w:t>
      </w:r>
      <w:r w:rsidRPr="00801EC5">
        <w:rPr>
          <w:rFonts w:ascii="Times New Roman" w:eastAsia="Times New Roman" w:hAnsi="Times New Roman" w:cs="Times New Roman"/>
          <w:sz w:val="24"/>
        </w:rPr>
        <w:t xml:space="preserve"> je glasovalo „ZA“ i 0 „PROTIV“ te je dnevni red</w:t>
      </w:r>
      <w:r w:rsidR="003F0FB3">
        <w:rPr>
          <w:rFonts w:ascii="Times New Roman" w:eastAsia="Times New Roman" w:hAnsi="Times New Roman" w:cs="Times New Roman"/>
          <w:sz w:val="24"/>
        </w:rPr>
        <w:t xml:space="preserve"> </w:t>
      </w:r>
      <w:r w:rsidRPr="00801EC5">
        <w:rPr>
          <w:rFonts w:ascii="Times New Roman" w:eastAsia="Times New Roman" w:hAnsi="Times New Roman" w:cs="Times New Roman"/>
          <w:sz w:val="24"/>
        </w:rPr>
        <w:t xml:space="preserve">jednoglasno prihvaćen. </w:t>
      </w:r>
    </w:p>
    <w:p w14:paraId="2F892622" w14:textId="77777777" w:rsidR="00801EC5" w:rsidRDefault="00801EC5" w:rsidP="00FC033F">
      <w:pPr>
        <w:spacing w:after="0" w:line="240" w:lineRule="auto"/>
        <w:jc w:val="both"/>
        <w:rPr>
          <w:rFonts w:ascii="Times New Roman" w:hAnsi="Times New Roman" w:cs="Times New Roman"/>
          <w:sz w:val="24"/>
          <w:szCs w:val="24"/>
        </w:rPr>
      </w:pPr>
      <w:bookmarkStart w:id="6" w:name="OLE_LINK1"/>
      <w:bookmarkStart w:id="7" w:name="OLE_LINK2"/>
    </w:p>
    <w:p w14:paraId="035B26EC" w14:textId="03EDFE1D" w:rsidR="00AF268F" w:rsidRPr="00FF4073" w:rsidRDefault="00801EC5" w:rsidP="00801EC5">
      <w:pPr>
        <w:spacing w:after="0" w:line="240" w:lineRule="auto"/>
        <w:ind w:left="3540"/>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AF268F" w:rsidRPr="00FF4073">
        <w:rPr>
          <w:rFonts w:ascii="Times New Roman" w:eastAsia="Times New Roman" w:hAnsi="Times New Roman" w:cs="Times New Roman"/>
          <w:b/>
          <w:sz w:val="24"/>
          <w:szCs w:val="24"/>
        </w:rPr>
        <w:t>Točka 1.</w:t>
      </w:r>
    </w:p>
    <w:p w14:paraId="5AF0D757" w14:textId="25C4B0ED" w:rsidR="00AF268F" w:rsidRDefault="00AF268F" w:rsidP="00AF268F">
      <w:pPr>
        <w:spacing w:after="0" w:line="240" w:lineRule="auto"/>
        <w:ind w:firstLine="709"/>
        <w:jc w:val="both"/>
        <w:rPr>
          <w:rFonts w:ascii="Times New Roman" w:eastAsia="Times New Roman" w:hAnsi="Times New Roman" w:cs="Times New Roman"/>
          <w:sz w:val="24"/>
          <w:szCs w:val="24"/>
        </w:rPr>
      </w:pPr>
      <w:bookmarkStart w:id="8" w:name="_Hlk94869551"/>
      <w:bookmarkStart w:id="9" w:name="_Hlk101250753"/>
      <w:r w:rsidRPr="00FF4073">
        <w:rPr>
          <w:rFonts w:ascii="Times New Roman" w:eastAsia="Times New Roman" w:hAnsi="Times New Roman" w:cs="Times New Roman"/>
          <w:sz w:val="24"/>
          <w:szCs w:val="24"/>
        </w:rPr>
        <w:t>Predsjednica Danijela Findak otvara raspravu o</w:t>
      </w:r>
      <w:bookmarkEnd w:id="6"/>
      <w:bookmarkEnd w:id="7"/>
      <w:r>
        <w:rPr>
          <w:rFonts w:ascii="Times New Roman" w:eastAsia="Times New Roman" w:hAnsi="Times New Roman" w:cs="Times New Roman"/>
          <w:sz w:val="24"/>
          <w:szCs w:val="24"/>
        </w:rPr>
        <w:t xml:space="preserve"> točki </w:t>
      </w:r>
      <w:r w:rsidRPr="00FF4073">
        <w:rPr>
          <w:rFonts w:ascii="Times New Roman" w:eastAsia="Times New Roman" w:hAnsi="Times New Roman" w:cs="Times New Roman"/>
          <w:sz w:val="24"/>
          <w:szCs w:val="24"/>
        </w:rPr>
        <w:t xml:space="preserve"> </w:t>
      </w:r>
      <w:bookmarkEnd w:id="8"/>
      <w:r>
        <w:rPr>
          <w:rFonts w:ascii="Times New Roman" w:eastAsia="Times New Roman" w:hAnsi="Times New Roman" w:cs="Times New Roman"/>
          <w:sz w:val="24"/>
          <w:szCs w:val="24"/>
        </w:rPr>
        <w:t xml:space="preserve">usvajanje zapisnika </w:t>
      </w:r>
      <w:r w:rsidR="00B879F2">
        <w:rPr>
          <w:rFonts w:ascii="Times New Roman" w:eastAsia="Times New Roman" w:hAnsi="Times New Roman" w:cs="Times New Roman"/>
          <w:sz w:val="24"/>
          <w:szCs w:val="24"/>
        </w:rPr>
        <w:t xml:space="preserve">2. sjednice Gradskog vijeća. </w:t>
      </w:r>
    </w:p>
    <w:p w14:paraId="648219DE" w14:textId="77777777" w:rsidR="00AF268F" w:rsidRDefault="00AF268F" w:rsidP="00AF268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Pitanja ni primjedbi nije bilo pa je predsjednica dala točku 1. na glasanje. </w:t>
      </w:r>
    </w:p>
    <w:p w14:paraId="6E273DC0" w14:textId="677B65F5" w:rsidR="00AF268F" w:rsidRDefault="00AF268F" w:rsidP="00AF268F">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Od </w:t>
      </w:r>
      <w:r w:rsidR="00B879F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prisutnih vijećnika, </w:t>
      </w:r>
      <w:r w:rsidR="00B879F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jednoglasno </w:t>
      </w:r>
      <w:r w:rsidRPr="00E32CF9">
        <w:rPr>
          <w:rFonts w:ascii="Times New Roman" w:eastAsia="Times New Roman" w:hAnsi="Times New Roman" w:cs="Times New Roman"/>
          <w:sz w:val="24"/>
        </w:rPr>
        <w:t>usvojilo Zapisnik</w:t>
      </w:r>
      <w:r>
        <w:rPr>
          <w:rFonts w:ascii="Times New Roman" w:eastAsia="Times New Roman" w:hAnsi="Times New Roman" w:cs="Times New Roman"/>
          <w:sz w:val="24"/>
        </w:rPr>
        <w:t xml:space="preserve"> </w:t>
      </w:r>
      <w:r w:rsidR="00B879F2">
        <w:rPr>
          <w:rFonts w:ascii="Times New Roman" w:eastAsia="Times New Roman" w:hAnsi="Times New Roman" w:cs="Times New Roman"/>
          <w:sz w:val="24"/>
        </w:rPr>
        <w:t>2.</w:t>
      </w:r>
      <w:r w:rsidRPr="00E32CF9">
        <w:rPr>
          <w:rFonts w:ascii="Times New Roman" w:eastAsia="Times New Roman" w:hAnsi="Times New Roman" w:cs="Times New Roman"/>
          <w:sz w:val="24"/>
        </w:rPr>
        <w:t xml:space="preserve"> sjednice</w:t>
      </w:r>
      <w:r>
        <w:rPr>
          <w:rFonts w:ascii="Times New Roman" w:eastAsia="Times New Roman" w:hAnsi="Times New Roman" w:cs="Times New Roman"/>
          <w:sz w:val="24"/>
        </w:rPr>
        <w:t xml:space="preserve"> Gradskog vijeća. </w:t>
      </w:r>
    </w:p>
    <w:p w14:paraId="7278E25D" w14:textId="77777777" w:rsidR="00AF268F" w:rsidRDefault="00AF268F" w:rsidP="00AF268F">
      <w:pPr>
        <w:spacing w:after="0" w:line="240" w:lineRule="auto"/>
        <w:ind w:firstLine="709"/>
        <w:jc w:val="both"/>
        <w:rPr>
          <w:rFonts w:ascii="Times New Roman" w:eastAsia="Times New Roman" w:hAnsi="Times New Roman" w:cs="Times New Roman"/>
          <w:sz w:val="24"/>
          <w:szCs w:val="24"/>
        </w:rPr>
      </w:pPr>
    </w:p>
    <w:p w14:paraId="2290EE1E" w14:textId="77777777" w:rsidR="00AF268F" w:rsidRPr="00FF4073" w:rsidRDefault="00AF268F" w:rsidP="00AF268F">
      <w:pPr>
        <w:tabs>
          <w:tab w:val="left" w:pos="4185"/>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bookmarkStart w:id="10" w:name="_Hlk74566227"/>
      <w:bookmarkEnd w:id="9"/>
      <w:r w:rsidRPr="00FF4073">
        <w:rPr>
          <w:rFonts w:ascii="Times New Roman" w:eastAsia="Times New Roman" w:hAnsi="Times New Roman" w:cs="Times New Roman"/>
          <w:b/>
          <w:sz w:val="24"/>
          <w:szCs w:val="24"/>
        </w:rPr>
        <w:tab/>
        <w:t xml:space="preserve">Točka 2. </w:t>
      </w:r>
      <w:r w:rsidRPr="00FF4073">
        <w:rPr>
          <w:rFonts w:ascii="Times New Roman" w:eastAsia="Times New Roman" w:hAnsi="Times New Roman" w:cs="Times New Roman"/>
          <w:b/>
          <w:sz w:val="24"/>
          <w:szCs w:val="24"/>
        </w:rPr>
        <w:tab/>
      </w:r>
    </w:p>
    <w:p w14:paraId="06DBD809" w14:textId="582B82BA" w:rsidR="00B879F2" w:rsidRPr="00B879F2" w:rsidRDefault="00AF268F" w:rsidP="00B879F2">
      <w:pPr>
        <w:suppressAutoHyphens/>
        <w:autoSpaceDN w:val="0"/>
        <w:spacing w:after="0" w:line="240" w:lineRule="auto"/>
        <w:ind w:firstLine="708"/>
        <w:contextualSpacing/>
        <w:jc w:val="both"/>
        <w:textAlignment w:val="baseline"/>
        <w:rPr>
          <w:rFonts w:ascii="Times New Roman" w:hAnsi="Times New Roman"/>
          <w:color w:val="000000"/>
          <w:sz w:val="24"/>
          <w:szCs w:val="24"/>
        </w:rPr>
      </w:pPr>
      <w:r w:rsidRPr="00FF4073">
        <w:rPr>
          <w:rFonts w:ascii="Times New Roman" w:eastAsia="Times New Roman" w:hAnsi="Times New Roman" w:cs="Times New Roman"/>
          <w:sz w:val="24"/>
          <w:szCs w:val="24"/>
        </w:rPr>
        <w:t xml:space="preserve">Predsjednica Danijela Findak otvara raspravu o točki </w:t>
      </w:r>
      <w:r>
        <w:rPr>
          <w:rFonts w:ascii="Times New Roman" w:eastAsia="Times New Roman" w:hAnsi="Times New Roman"/>
          <w:sz w:val="24"/>
          <w:szCs w:val="24"/>
        </w:rPr>
        <w:t>d</w:t>
      </w:r>
      <w:r w:rsidRPr="00582BAA">
        <w:rPr>
          <w:rFonts w:ascii="Times New Roman" w:eastAsia="Times New Roman" w:hAnsi="Times New Roman"/>
          <w:sz w:val="24"/>
          <w:szCs w:val="24"/>
        </w:rPr>
        <w:t xml:space="preserve">onošenje </w:t>
      </w:r>
      <w:r w:rsidR="00B879F2">
        <w:rPr>
          <w:rFonts w:ascii="Times New Roman" w:hAnsi="Times New Roman"/>
          <w:color w:val="000000"/>
          <w:sz w:val="24"/>
          <w:szCs w:val="24"/>
        </w:rPr>
        <w:t>o</w:t>
      </w:r>
      <w:r w:rsidR="00B879F2" w:rsidRPr="00B879F2">
        <w:rPr>
          <w:rFonts w:ascii="Times New Roman" w:hAnsi="Times New Roman"/>
          <w:color w:val="000000"/>
          <w:sz w:val="24"/>
          <w:szCs w:val="24"/>
        </w:rPr>
        <w:t>dluk</w:t>
      </w:r>
      <w:r w:rsidR="00B879F2">
        <w:rPr>
          <w:rFonts w:ascii="Times New Roman" w:hAnsi="Times New Roman"/>
          <w:color w:val="000000"/>
          <w:sz w:val="24"/>
          <w:szCs w:val="24"/>
        </w:rPr>
        <w:t>e</w:t>
      </w:r>
      <w:r w:rsidR="00B879F2" w:rsidRPr="00B879F2">
        <w:rPr>
          <w:rFonts w:ascii="Times New Roman" w:hAnsi="Times New Roman"/>
          <w:color w:val="000000"/>
          <w:sz w:val="24"/>
          <w:szCs w:val="24"/>
        </w:rPr>
        <w:t xml:space="preserve"> o stjecanju poslovnog udjela Radio Zlatara d.o.o.</w:t>
      </w:r>
    </w:p>
    <w:p w14:paraId="6BF9F32C" w14:textId="4D6343E9" w:rsidR="00530F34" w:rsidRPr="00FC033F" w:rsidRDefault="00530F34" w:rsidP="00FC033F">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Cs/>
          <w:sz w:val="24"/>
          <w:szCs w:val="24"/>
          <w:lang w:eastAsia="hr-HR"/>
        </w:rPr>
        <w:t>Uslijedi</w:t>
      </w:r>
      <w:r w:rsidR="00B879F2">
        <w:rPr>
          <w:rFonts w:ascii="Times New Roman" w:eastAsia="Times New Roman" w:hAnsi="Times New Roman" w:cs="Times New Roman"/>
          <w:bCs/>
          <w:sz w:val="24"/>
          <w:szCs w:val="24"/>
          <w:lang w:eastAsia="hr-HR"/>
        </w:rPr>
        <w:t>lo je pojašnjenje gradonačelnice</w:t>
      </w:r>
      <w:r w:rsidR="00FC033F">
        <w:rPr>
          <w:rFonts w:ascii="Times New Roman" w:eastAsia="Times New Roman" w:hAnsi="Times New Roman" w:cs="Times New Roman"/>
          <w:bCs/>
          <w:sz w:val="24"/>
          <w:szCs w:val="24"/>
          <w:lang w:eastAsia="hr-HR"/>
        </w:rPr>
        <w:t xml:space="preserve"> u kojem navodi kako je </w:t>
      </w:r>
      <w:r w:rsidR="00FC033F">
        <w:rPr>
          <w:rFonts w:ascii="Times New Roman" w:hAnsi="Times New Roman" w:cs="Times New Roman"/>
          <w:sz w:val="24"/>
          <w:szCs w:val="24"/>
        </w:rPr>
        <w:t xml:space="preserve">Kulturno prosvjetno društvo „ZLATARJEVE“  jedan je od osnivača Radio Zlatar d.o.o. zajedno s tvrtkom Preis super d.o.o, no kao neprofitna udruga nije u mogućnosti sufinancirati njegov rad koji u najvećoj mjeri sufinancira Grad Zlatar. Stoga u prijedlogu odluke stoji kako bi se udio KPD Zlatarjeve prenio na Grad Zlatar </w:t>
      </w:r>
      <w:r w:rsidR="00FC033F">
        <w:rPr>
          <w:rFonts w:ascii="Times New Roman" w:hAnsi="Times New Roman" w:cs="Times New Roman"/>
          <w:sz w:val="24"/>
          <w:szCs w:val="24"/>
        </w:rPr>
        <w:lastRenderedPageBreak/>
        <w:t xml:space="preserve">i time bi Grad stekao suvlasništvo u 80 %-tnom udjelu. </w:t>
      </w:r>
      <w:r w:rsidR="00B879F2">
        <w:rPr>
          <w:rFonts w:ascii="Times New Roman" w:eastAsia="Times New Roman" w:hAnsi="Times New Roman" w:cs="Times New Roman"/>
          <w:bCs/>
          <w:sz w:val="24"/>
          <w:szCs w:val="24"/>
          <w:lang w:eastAsia="hr-HR"/>
        </w:rPr>
        <w:t>Pitanja ni rasprave nije bilo pa je predsjednica dala točku na glasanje.</w:t>
      </w:r>
      <w:r>
        <w:rPr>
          <w:rFonts w:ascii="Times New Roman" w:eastAsia="Times New Roman" w:hAnsi="Times New Roman" w:cs="Times New Roman"/>
          <w:bCs/>
          <w:sz w:val="24"/>
          <w:szCs w:val="24"/>
          <w:lang w:eastAsia="hr-HR"/>
        </w:rPr>
        <w:t xml:space="preserve"> </w:t>
      </w:r>
    </w:p>
    <w:p w14:paraId="1ECA9B67" w14:textId="1447E1DA" w:rsidR="00AF268F" w:rsidRPr="00FC033F" w:rsidRDefault="00AF268F" w:rsidP="00FC033F">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eastAsia="Times New Roman" w:hAnsi="Times New Roman" w:cs="Times New Roman"/>
          <w:sz w:val="24"/>
          <w:szCs w:val="24"/>
        </w:rPr>
        <w:t xml:space="preserve">Od </w:t>
      </w:r>
      <w:r w:rsidR="00B879F2">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 xml:space="preserve">prisutnih vijećnika, </w:t>
      </w:r>
      <w:r w:rsidR="00B879F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je glasovalo „ZA“, </w:t>
      </w:r>
      <w:r w:rsidR="00E844C0">
        <w:rPr>
          <w:rFonts w:ascii="Times New Roman" w:eastAsia="Times New Roman" w:hAnsi="Times New Roman" w:cs="Times New Roman"/>
          <w:sz w:val="24"/>
        </w:rPr>
        <w:t xml:space="preserve">0 „PROTIV  i </w:t>
      </w:r>
      <w:r>
        <w:rPr>
          <w:rFonts w:ascii="Times New Roman" w:eastAsia="Times New Roman" w:hAnsi="Times New Roman" w:cs="Times New Roman"/>
          <w:sz w:val="24"/>
        </w:rPr>
        <w:t xml:space="preserve"> </w:t>
      </w:r>
      <w:r w:rsidR="00B879F2">
        <w:rPr>
          <w:rFonts w:ascii="Times New Roman" w:eastAsia="Times New Roman" w:hAnsi="Times New Roman" w:cs="Times New Roman"/>
          <w:sz w:val="24"/>
        </w:rPr>
        <w:t xml:space="preserve">0 </w:t>
      </w:r>
      <w:r w:rsidRPr="00E32CF9">
        <w:rPr>
          <w:rFonts w:ascii="Times New Roman" w:eastAsia="Times New Roman" w:hAnsi="Times New Roman" w:cs="Times New Roman"/>
          <w:sz w:val="24"/>
        </w:rPr>
        <w:t xml:space="preserve">„SUZDRŽAN“  te je Gradsko vijeće </w:t>
      </w:r>
      <w:r w:rsidR="00801EC5">
        <w:rPr>
          <w:rFonts w:ascii="Times New Roman" w:eastAsia="Times New Roman" w:hAnsi="Times New Roman" w:cs="Times New Roman"/>
          <w:sz w:val="24"/>
        </w:rPr>
        <w:t>d</w:t>
      </w:r>
      <w:r>
        <w:rPr>
          <w:rFonts w:ascii="Times New Roman" w:eastAsia="Times New Roman" w:hAnsi="Times New Roman" w:cs="Times New Roman"/>
          <w:sz w:val="24"/>
        </w:rPr>
        <w:t>onijelo</w:t>
      </w:r>
      <w:r w:rsidR="00801EC5">
        <w:rPr>
          <w:rFonts w:ascii="Times New Roman" w:hAnsi="Times New Roman"/>
          <w:color w:val="000000"/>
          <w:sz w:val="24"/>
          <w:szCs w:val="24"/>
        </w:rPr>
        <w:t xml:space="preserve"> </w:t>
      </w:r>
      <w:r w:rsidR="00B879F2" w:rsidRPr="00B879F2">
        <w:rPr>
          <w:rFonts w:ascii="Times New Roman" w:hAnsi="Times New Roman"/>
          <w:color w:val="000000"/>
          <w:sz w:val="24"/>
          <w:szCs w:val="24"/>
        </w:rPr>
        <w:t>Odluka o stjecanju poslovnog udjela Radio Zlatara d.o.o.</w:t>
      </w:r>
      <w:r w:rsidR="00B879F2">
        <w:rPr>
          <w:rFonts w:ascii="Times New Roman" w:hAnsi="Times New Roman"/>
          <w:color w:val="000000"/>
          <w:sz w:val="24"/>
          <w:szCs w:val="24"/>
        </w:rPr>
        <w:t>.</w:t>
      </w:r>
    </w:p>
    <w:p w14:paraId="4837DF85" w14:textId="77777777" w:rsidR="00D214DA" w:rsidRDefault="00D214DA" w:rsidP="001254D4">
      <w:pPr>
        <w:spacing w:after="0" w:line="240" w:lineRule="auto"/>
        <w:jc w:val="both"/>
        <w:rPr>
          <w:rFonts w:ascii="Times New Roman" w:eastAsia="Times New Roman" w:hAnsi="Times New Roman" w:cs="Times New Roman"/>
          <w:sz w:val="24"/>
        </w:rPr>
      </w:pPr>
    </w:p>
    <w:p w14:paraId="272F9A96" w14:textId="77777777" w:rsidR="00D214DA" w:rsidRDefault="00D214DA" w:rsidP="001254D4">
      <w:pPr>
        <w:spacing w:after="0" w:line="240" w:lineRule="auto"/>
        <w:jc w:val="both"/>
        <w:rPr>
          <w:rFonts w:ascii="Times New Roman" w:eastAsia="Times New Roman" w:hAnsi="Times New Roman" w:cs="Times New Roman"/>
          <w:sz w:val="24"/>
        </w:rPr>
      </w:pPr>
    </w:p>
    <w:p w14:paraId="5DB88AEB" w14:textId="77777777" w:rsidR="00AF268F" w:rsidRPr="00FF4073" w:rsidRDefault="00AF268F" w:rsidP="00AF268F">
      <w:pPr>
        <w:tabs>
          <w:tab w:val="left" w:pos="4185"/>
        </w:tabs>
        <w:suppressAutoHyphens/>
        <w:autoSpaceDN w:val="0"/>
        <w:spacing w:after="0" w:line="240" w:lineRule="auto"/>
        <w:ind w:firstLine="708"/>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3</w:t>
      </w:r>
      <w:r w:rsidRPr="00FF4073">
        <w:rPr>
          <w:rFonts w:ascii="Times New Roman" w:eastAsia="Times New Roman" w:hAnsi="Times New Roman" w:cs="Times New Roman"/>
          <w:b/>
          <w:sz w:val="24"/>
          <w:szCs w:val="24"/>
        </w:rPr>
        <w:t xml:space="preserve">. </w:t>
      </w:r>
      <w:r w:rsidRPr="00FF4073">
        <w:rPr>
          <w:rFonts w:ascii="Times New Roman" w:eastAsia="Times New Roman" w:hAnsi="Times New Roman" w:cs="Times New Roman"/>
          <w:b/>
          <w:sz w:val="24"/>
          <w:szCs w:val="24"/>
        </w:rPr>
        <w:tab/>
      </w:r>
    </w:p>
    <w:p w14:paraId="42BD55DD" w14:textId="7DD339E1" w:rsidR="0050730F" w:rsidRPr="00B879F2" w:rsidRDefault="00AF268F" w:rsidP="0050730F">
      <w:pPr>
        <w:suppressAutoHyphens/>
        <w:autoSpaceDN w:val="0"/>
        <w:spacing w:after="0" w:line="240" w:lineRule="auto"/>
        <w:ind w:firstLine="708"/>
        <w:contextualSpacing/>
        <w:jc w:val="both"/>
        <w:textAlignment w:val="baseline"/>
        <w:rPr>
          <w:rFonts w:ascii="Times New Roman" w:hAnsi="Times New Roman"/>
          <w:color w:val="000000"/>
          <w:sz w:val="24"/>
          <w:szCs w:val="24"/>
        </w:rPr>
      </w:pPr>
      <w:r w:rsidRPr="00FF4073">
        <w:rPr>
          <w:rFonts w:ascii="Times New Roman" w:eastAsia="Times New Roman" w:hAnsi="Times New Roman" w:cs="Times New Roman"/>
          <w:sz w:val="24"/>
          <w:szCs w:val="24"/>
        </w:rPr>
        <w:t>Predsjednica Danijela Findak otvara rasprav</w:t>
      </w:r>
      <w:r>
        <w:rPr>
          <w:rFonts w:ascii="Times New Roman" w:eastAsia="Times New Roman" w:hAnsi="Times New Roman" w:cs="Times New Roman"/>
          <w:sz w:val="24"/>
          <w:szCs w:val="24"/>
        </w:rPr>
        <w:t xml:space="preserve">u o točki </w:t>
      </w:r>
      <w:r w:rsidR="0050730F" w:rsidRPr="00B879F2">
        <w:rPr>
          <w:rFonts w:ascii="Times New Roman" w:hAnsi="Times New Roman"/>
          <w:color w:val="000000"/>
          <w:sz w:val="24"/>
          <w:szCs w:val="24"/>
        </w:rPr>
        <w:t>Odluka o stjecanju nekretnine k.č.br. 92/10 k.o. Zlatar (zgrada Dora)</w:t>
      </w:r>
      <w:r w:rsidR="00D214DA">
        <w:rPr>
          <w:rFonts w:ascii="Times New Roman" w:hAnsi="Times New Roman"/>
          <w:color w:val="000000"/>
          <w:sz w:val="24"/>
          <w:szCs w:val="24"/>
        </w:rPr>
        <w:t xml:space="preserve">. </w:t>
      </w:r>
    </w:p>
    <w:p w14:paraId="19E5865E" w14:textId="77777777" w:rsidR="00FD5997" w:rsidRDefault="00801EC5" w:rsidP="00FD5997">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Gradonačelnica je dala objašnjenje navedene točke</w:t>
      </w:r>
      <w:r w:rsidR="00FC033F">
        <w:rPr>
          <w:rFonts w:ascii="Times New Roman" w:eastAsia="Calibri" w:hAnsi="Times New Roman" w:cs="Times New Roman"/>
          <w:sz w:val="24"/>
          <w:szCs w:val="24"/>
        </w:rPr>
        <w:t xml:space="preserve"> govoreći kako je predmetna zgrad</w:t>
      </w:r>
      <w:r w:rsidR="00FC033F">
        <w:rPr>
          <w:rFonts w:ascii="Times New Roman" w:hAnsi="Times New Roman" w:cs="Times New Roman"/>
          <w:sz w:val="24"/>
          <w:szCs w:val="24"/>
        </w:rPr>
        <w:t>a u vlasništvu  Kulturno prosvjetnog društva „ZLATARJEVE“. Zgrada je proglašena uporabljivom uz preporuku da je potrebna hitna sanacija</w:t>
      </w:r>
      <w:r w:rsidR="00FD5997">
        <w:rPr>
          <w:rFonts w:ascii="Times New Roman" w:hAnsi="Times New Roman" w:cs="Times New Roman"/>
          <w:sz w:val="24"/>
          <w:szCs w:val="24"/>
        </w:rPr>
        <w:t>, a kako udruga ne može prijaviti obnovu kuće na natječaj, prijedlog je da se ista prenese na Grad Zlatar kako bi se otvorila mogućnost prijave na natječaj Ministarstva kulture te bi se na taj način ishodila sredstva za nužnu obnovu.</w:t>
      </w:r>
    </w:p>
    <w:p w14:paraId="3A5E93DF" w14:textId="38546CFA" w:rsidR="00FC033F" w:rsidRDefault="00AF268F" w:rsidP="00FD59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Rasprave ni pitanja nije bilo pa je predsjednica dala točku na glasanje. </w:t>
      </w:r>
      <w:r w:rsidR="00FC033F">
        <w:rPr>
          <w:rFonts w:ascii="Times New Roman" w:hAnsi="Times New Roman" w:cs="Times New Roman"/>
          <w:sz w:val="24"/>
          <w:szCs w:val="24"/>
        </w:rPr>
        <w:t>koja je u vlasništvu  Kulturno prosvjetnog društva „ZLATARJEVE“.</w:t>
      </w:r>
    </w:p>
    <w:p w14:paraId="0D9266B1" w14:textId="7412A343" w:rsidR="0050730F" w:rsidRPr="00B879F2" w:rsidRDefault="00AF268F" w:rsidP="0050730F">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eastAsia="Times New Roman" w:hAnsi="Times New Roman" w:cs="Times New Roman"/>
          <w:sz w:val="24"/>
          <w:szCs w:val="24"/>
        </w:rPr>
        <w:t xml:space="preserve">Od </w:t>
      </w:r>
      <w:r w:rsidR="0050730F">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prisutnih vijećnika,</w:t>
      </w:r>
      <w:r w:rsidR="00E844C0">
        <w:rPr>
          <w:rFonts w:ascii="Times New Roman" w:eastAsia="Times New Roman" w:hAnsi="Times New Roman" w:cs="Times New Roman"/>
          <w:sz w:val="24"/>
          <w:szCs w:val="24"/>
        </w:rPr>
        <w:t xml:space="preserve"> </w:t>
      </w:r>
      <w:r w:rsidR="0050730F">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je glasovalo „ZA“,</w:t>
      </w:r>
      <w:r w:rsidR="00E844C0">
        <w:rPr>
          <w:rFonts w:ascii="Times New Roman" w:eastAsia="Times New Roman" w:hAnsi="Times New Roman" w:cs="Times New Roman"/>
          <w:sz w:val="24"/>
          <w:szCs w:val="24"/>
        </w:rPr>
        <w:t xml:space="preserve"> 0 „PROTIV“ i </w:t>
      </w:r>
      <w:r>
        <w:rPr>
          <w:rFonts w:ascii="Times New Roman" w:eastAsia="Times New Roman" w:hAnsi="Times New Roman" w:cs="Times New Roman"/>
          <w:sz w:val="24"/>
        </w:rPr>
        <w:t xml:space="preserve"> </w:t>
      </w:r>
      <w:r w:rsidR="00E844C0">
        <w:rPr>
          <w:rFonts w:ascii="Times New Roman" w:eastAsia="Times New Roman" w:hAnsi="Times New Roman" w:cs="Times New Roman"/>
          <w:sz w:val="24"/>
        </w:rPr>
        <w:t>„</w:t>
      </w:r>
      <w:r w:rsidR="00A943D7">
        <w:rPr>
          <w:rFonts w:ascii="Times New Roman" w:eastAsia="Times New Roman" w:hAnsi="Times New Roman" w:cs="Times New Roman"/>
          <w:sz w:val="24"/>
        </w:rPr>
        <w:t>0</w:t>
      </w:r>
      <w:r w:rsidR="00A943D7" w:rsidRPr="00E32CF9">
        <w:rPr>
          <w:rFonts w:ascii="Times New Roman" w:eastAsia="Times New Roman" w:hAnsi="Times New Roman" w:cs="Times New Roman"/>
          <w:sz w:val="24"/>
        </w:rPr>
        <w:t xml:space="preserve"> </w:t>
      </w:r>
      <w:r w:rsidRPr="00E32CF9">
        <w:rPr>
          <w:rFonts w:ascii="Times New Roman" w:eastAsia="Times New Roman" w:hAnsi="Times New Roman" w:cs="Times New Roman"/>
          <w:sz w:val="24"/>
        </w:rPr>
        <w:t xml:space="preserve">„SUZDRŽAN“  te je Gradsko vijeće </w:t>
      </w:r>
      <w:r>
        <w:rPr>
          <w:rFonts w:ascii="Times New Roman" w:hAnsi="Times New Roman" w:cs="Times New Roman"/>
          <w:color w:val="000000"/>
          <w:sz w:val="24"/>
          <w:szCs w:val="24"/>
        </w:rPr>
        <w:t xml:space="preserve">donijelo </w:t>
      </w:r>
      <w:r w:rsidR="0050730F" w:rsidRPr="00B879F2">
        <w:rPr>
          <w:rFonts w:ascii="Times New Roman" w:hAnsi="Times New Roman"/>
          <w:color w:val="000000"/>
          <w:sz w:val="24"/>
          <w:szCs w:val="24"/>
        </w:rPr>
        <w:t>Odluk</w:t>
      </w:r>
      <w:r w:rsidR="0050730F">
        <w:rPr>
          <w:rFonts w:ascii="Times New Roman" w:hAnsi="Times New Roman"/>
          <w:color w:val="000000"/>
          <w:sz w:val="24"/>
          <w:szCs w:val="24"/>
        </w:rPr>
        <w:t>u</w:t>
      </w:r>
      <w:r w:rsidR="0050730F" w:rsidRPr="00B879F2">
        <w:rPr>
          <w:rFonts w:ascii="Times New Roman" w:hAnsi="Times New Roman"/>
          <w:color w:val="000000"/>
          <w:sz w:val="24"/>
          <w:szCs w:val="24"/>
        </w:rPr>
        <w:t xml:space="preserve"> o stjecanju nekretnine k.č.br. 92/10 k.o. Zlatar (zgrada Dora)</w:t>
      </w:r>
      <w:r w:rsidR="0050730F">
        <w:rPr>
          <w:rFonts w:ascii="Times New Roman" w:hAnsi="Times New Roman"/>
          <w:color w:val="000000"/>
          <w:sz w:val="24"/>
          <w:szCs w:val="24"/>
        </w:rPr>
        <w:t>.</w:t>
      </w:r>
    </w:p>
    <w:p w14:paraId="6C6BEB32" w14:textId="447A48E7" w:rsidR="00AF268F" w:rsidRDefault="00AF268F" w:rsidP="0050730F">
      <w:pPr>
        <w:suppressAutoHyphens/>
        <w:autoSpaceDN w:val="0"/>
        <w:spacing w:after="200" w:line="240" w:lineRule="auto"/>
        <w:ind w:firstLine="708"/>
        <w:contextualSpacing/>
        <w:jc w:val="both"/>
        <w:textAlignment w:val="baseline"/>
        <w:rPr>
          <w:rFonts w:ascii="Times New Roman" w:eastAsia="Times New Roman" w:hAnsi="Times New Roman" w:cs="Times New Roman"/>
          <w:sz w:val="24"/>
          <w:szCs w:val="24"/>
        </w:rPr>
      </w:pPr>
    </w:p>
    <w:p w14:paraId="3A43E607" w14:textId="42499F4B" w:rsidR="00FD5997" w:rsidRPr="00C413DD" w:rsidRDefault="00FD5997" w:rsidP="0050730F">
      <w:pPr>
        <w:suppressAutoHyphens/>
        <w:autoSpaceDN w:val="0"/>
        <w:spacing w:after="200" w:line="240" w:lineRule="auto"/>
        <w:ind w:firstLine="708"/>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Predsjednica KPD Zlatarjeve Biserka Sviben i direktor Radio Zlatara d.o.o. Avelin Fijačko napustili su sjednicu u 19.07 sati. </w:t>
      </w:r>
    </w:p>
    <w:p w14:paraId="032ACC83" w14:textId="77777777" w:rsidR="00AF268F" w:rsidRPr="00C413DD" w:rsidRDefault="00AF268F" w:rsidP="00AF268F">
      <w:pPr>
        <w:tabs>
          <w:tab w:val="left" w:pos="4185"/>
        </w:tabs>
        <w:suppressAutoHyphens/>
        <w:autoSpaceDN w:val="0"/>
        <w:spacing w:after="0" w:line="240" w:lineRule="auto"/>
        <w:ind w:firstLine="708"/>
        <w:contextualSpacing/>
        <w:jc w:val="both"/>
        <w:textAlignment w:val="baseline"/>
        <w:rPr>
          <w:rFonts w:ascii="Times New Roman" w:eastAsia="Times New Roman" w:hAnsi="Times New Roman" w:cs="Times New Roman"/>
          <w:b/>
          <w:sz w:val="24"/>
          <w:szCs w:val="24"/>
        </w:rPr>
      </w:pPr>
      <w:r w:rsidRPr="00C413DD">
        <w:rPr>
          <w:rFonts w:ascii="Times New Roman" w:eastAsia="Times New Roman" w:hAnsi="Times New Roman" w:cs="Times New Roman"/>
          <w:b/>
          <w:sz w:val="24"/>
          <w:szCs w:val="24"/>
        </w:rPr>
        <w:tab/>
        <w:t>Točka 4.</w:t>
      </w:r>
    </w:p>
    <w:p w14:paraId="5C899B93" w14:textId="127AA02F" w:rsidR="0050730F" w:rsidRPr="0050730F" w:rsidRDefault="00AF268F" w:rsidP="0050730F">
      <w:pPr>
        <w:suppressAutoHyphens/>
        <w:autoSpaceDN w:val="0"/>
        <w:spacing w:after="0" w:line="240" w:lineRule="auto"/>
        <w:ind w:firstLine="708"/>
        <w:jc w:val="both"/>
        <w:textAlignment w:val="baseline"/>
        <w:rPr>
          <w:rFonts w:ascii="Times New Roman" w:hAnsi="Times New Roman"/>
          <w:color w:val="000000"/>
          <w:sz w:val="24"/>
          <w:szCs w:val="24"/>
        </w:rPr>
      </w:pPr>
      <w:r w:rsidRPr="0050730F">
        <w:rPr>
          <w:rFonts w:ascii="Times New Roman" w:eastAsia="Times New Roman" w:hAnsi="Times New Roman" w:cs="Times New Roman"/>
          <w:sz w:val="24"/>
          <w:szCs w:val="24"/>
        </w:rPr>
        <w:t>Predsjednica Danijela Findak otvara raspravu o točki</w:t>
      </w:r>
      <w:r w:rsidRPr="0050730F">
        <w:rPr>
          <w:rFonts w:ascii="Times New Roman" w:hAnsi="Times New Roman" w:cs="Times New Roman"/>
          <w:sz w:val="24"/>
          <w:szCs w:val="24"/>
        </w:rPr>
        <w:t xml:space="preserve"> </w:t>
      </w:r>
      <w:bookmarkStart w:id="11" w:name="_Hlk210307688"/>
      <w:r w:rsidR="0050730F" w:rsidRPr="0050730F">
        <w:rPr>
          <w:rFonts w:ascii="Times New Roman" w:hAnsi="Times New Roman"/>
          <w:color w:val="000000"/>
          <w:sz w:val="24"/>
          <w:szCs w:val="24"/>
        </w:rPr>
        <w:t xml:space="preserve">Upravljanje komunalnom infrastrukturom u jedinicama lokalne samouprave na području Krapinsko-zagorske županije – </w:t>
      </w:r>
      <w:bookmarkEnd w:id="11"/>
      <w:r w:rsidR="0050730F" w:rsidRPr="0050730F">
        <w:rPr>
          <w:rFonts w:ascii="Times New Roman" w:hAnsi="Times New Roman"/>
          <w:color w:val="000000"/>
          <w:sz w:val="24"/>
          <w:szCs w:val="24"/>
        </w:rPr>
        <w:t>izvješće, dostavlja se</w:t>
      </w:r>
      <w:r w:rsidR="0050730F">
        <w:rPr>
          <w:rFonts w:ascii="Times New Roman" w:hAnsi="Times New Roman"/>
          <w:color w:val="000000"/>
          <w:sz w:val="24"/>
          <w:szCs w:val="24"/>
        </w:rPr>
        <w:t>.</w:t>
      </w:r>
    </w:p>
    <w:p w14:paraId="3221BFBC" w14:textId="3589ACA2" w:rsidR="00FD5997" w:rsidRDefault="00FD5997" w:rsidP="0050730F">
      <w:pPr>
        <w:suppressAutoHyphens/>
        <w:autoSpaceDN w:val="0"/>
        <w:spacing w:after="200" w:line="240" w:lineRule="auto"/>
        <w:ind w:firstLine="708"/>
        <w:contextualSpacing/>
        <w:jc w:val="both"/>
        <w:textAlignment w:val="baseline"/>
        <w:rPr>
          <w:rFonts w:ascii="Times New Roman" w:eastAsia="Times New Roman" w:hAnsi="Times New Roman" w:cs="Times New Roman"/>
          <w:sz w:val="24"/>
          <w:szCs w:val="24"/>
        </w:rPr>
      </w:pPr>
      <w:r>
        <w:rPr>
          <w:rFonts w:ascii="Times New Roman" w:eastAsia="Calibri" w:hAnsi="Times New Roman" w:cs="Times New Roman"/>
          <w:bCs/>
          <w:sz w:val="24"/>
          <w:szCs w:val="24"/>
        </w:rPr>
        <w:t xml:space="preserve">Gradonačelnica </w:t>
      </w:r>
      <w:r w:rsidR="00B60E81">
        <w:rPr>
          <w:rFonts w:ascii="Times New Roman" w:eastAsia="Calibri" w:hAnsi="Times New Roman" w:cs="Times New Roman"/>
          <w:bCs/>
          <w:sz w:val="24"/>
          <w:szCs w:val="24"/>
        </w:rPr>
        <w:t xml:space="preserve">govori </w:t>
      </w:r>
      <w:r>
        <w:rPr>
          <w:rFonts w:ascii="Times New Roman" w:eastAsia="Calibri" w:hAnsi="Times New Roman" w:cs="Times New Roman"/>
          <w:bCs/>
          <w:sz w:val="24"/>
          <w:szCs w:val="24"/>
        </w:rPr>
        <w:t xml:space="preserve">kako se navedeno izvješće daje na znanje Gradskom vijeću, </w:t>
      </w:r>
      <w:r w:rsidR="00B60E81">
        <w:rPr>
          <w:rFonts w:ascii="Times New Roman" w:eastAsia="Calibri" w:hAnsi="Times New Roman" w:cs="Times New Roman"/>
          <w:bCs/>
          <w:sz w:val="24"/>
          <w:szCs w:val="24"/>
        </w:rPr>
        <w:t>a koje</w:t>
      </w:r>
      <w:r>
        <w:rPr>
          <w:rFonts w:ascii="Times New Roman" w:eastAsia="Calibri" w:hAnsi="Times New Roman" w:cs="Times New Roman"/>
          <w:bCs/>
          <w:sz w:val="24"/>
          <w:szCs w:val="24"/>
        </w:rPr>
        <w:t xml:space="preserve"> sadrži preporuke i status o provedenim postupcima i o istome se ne glasa. </w:t>
      </w:r>
    </w:p>
    <w:p w14:paraId="4451CA40" w14:textId="35422905" w:rsidR="00AF268F" w:rsidRDefault="00FD5997" w:rsidP="0050730F">
      <w:pPr>
        <w:suppressAutoHyphens/>
        <w:autoSpaceDN w:val="0"/>
        <w:spacing w:after="200" w:line="240" w:lineRule="auto"/>
        <w:ind w:firstLine="708"/>
        <w:contextualSpacing/>
        <w:jc w:val="both"/>
        <w:textAlignment w:val="baseline"/>
        <w:rPr>
          <w:rFonts w:ascii="Times New Roman" w:hAnsi="Times New Roman"/>
          <w:color w:val="000000"/>
          <w:sz w:val="24"/>
          <w:szCs w:val="24"/>
        </w:rPr>
      </w:pPr>
      <w:r>
        <w:rPr>
          <w:rFonts w:ascii="Times New Roman" w:eastAsia="Times New Roman" w:hAnsi="Times New Roman" w:cs="Times New Roman"/>
          <w:sz w:val="24"/>
          <w:szCs w:val="24"/>
        </w:rPr>
        <w:t xml:space="preserve">Predsjednica konstatira kako </w:t>
      </w:r>
      <w:r w:rsidR="00AF268F" w:rsidRPr="00E32CF9">
        <w:rPr>
          <w:rFonts w:ascii="Times New Roman" w:eastAsia="Times New Roman" w:hAnsi="Times New Roman" w:cs="Times New Roman"/>
          <w:sz w:val="24"/>
        </w:rPr>
        <w:t xml:space="preserve">je Gradsko vijeće </w:t>
      </w:r>
      <w:r>
        <w:rPr>
          <w:rFonts w:ascii="Times New Roman" w:eastAsia="Times New Roman" w:hAnsi="Times New Roman" w:cs="Times New Roman"/>
          <w:sz w:val="24"/>
        </w:rPr>
        <w:t>primilo na znanje</w:t>
      </w:r>
      <w:r w:rsidR="0050730F">
        <w:rPr>
          <w:rFonts w:ascii="Times New Roman" w:eastAsia="Times New Roman" w:hAnsi="Times New Roman" w:cs="Times New Roman"/>
          <w:sz w:val="24"/>
        </w:rPr>
        <w:t xml:space="preserve"> Izvješće o </w:t>
      </w:r>
      <w:r w:rsidR="0050730F">
        <w:rPr>
          <w:rFonts w:ascii="Times New Roman" w:hAnsi="Times New Roman"/>
          <w:color w:val="000000"/>
          <w:sz w:val="24"/>
          <w:szCs w:val="24"/>
        </w:rPr>
        <w:t>u</w:t>
      </w:r>
      <w:r w:rsidR="0050730F" w:rsidRPr="0050730F">
        <w:rPr>
          <w:rFonts w:ascii="Times New Roman" w:hAnsi="Times New Roman"/>
          <w:color w:val="000000"/>
          <w:sz w:val="24"/>
          <w:szCs w:val="24"/>
        </w:rPr>
        <w:t>pravljan</w:t>
      </w:r>
      <w:r w:rsidR="0050730F">
        <w:rPr>
          <w:rFonts w:ascii="Times New Roman" w:hAnsi="Times New Roman"/>
          <w:color w:val="000000"/>
          <w:sz w:val="24"/>
          <w:szCs w:val="24"/>
        </w:rPr>
        <w:t>ju</w:t>
      </w:r>
      <w:r w:rsidR="0050730F" w:rsidRPr="0050730F">
        <w:rPr>
          <w:rFonts w:ascii="Times New Roman" w:hAnsi="Times New Roman"/>
          <w:color w:val="000000"/>
          <w:sz w:val="24"/>
          <w:szCs w:val="24"/>
        </w:rPr>
        <w:t xml:space="preserve"> komunalnom infrastrukturom u jedinicama lokalne samouprave na području Krapinsko-zagorske županije</w:t>
      </w:r>
      <w:r w:rsidR="0050730F">
        <w:rPr>
          <w:rFonts w:ascii="Times New Roman" w:hAnsi="Times New Roman"/>
          <w:color w:val="000000"/>
          <w:sz w:val="24"/>
          <w:szCs w:val="24"/>
        </w:rPr>
        <w:t xml:space="preserve">. </w:t>
      </w:r>
    </w:p>
    <w:p w14:paraId="77F24CE5" w14:textId="77777777" w:rsidR="0050730F" w:rsidRPr="00C413DD" w:rsidRDefault="0050730F" w:rsidP="0050730F">
      <w:pPr>
        <w:suppressAutoHyphens/>
        <w:autoSpaceDN w:val="0"/>
        <w:spacing w:after="200" w:line="240" w:lineRule="auto"/>
        <w:ind w:firstLine="708"/>
        <w:contextualSpacing/>
        <w:jc w:val="both"/>
        <w:textAlignment w:val="baseline"/>
        <w:rPr>
          <w:rFonts w:ascii="Times New Roman" w:eastAsia="Times New Roman" w:hAnsi="Times New Roman" w:cs="Times New Roman"/>
          <w:sz w:val="24"/>
          <w:szCs w:val="24"/>
        </w:rPr>
      </w:pPr>
    </w:p>
    <w:p w14:paraId="04092303" w14:textId="332D04AD" w:rsidR="00AF268F" w:rsidRPr="00FF4073" w:rsidRDefault="00E844C0" w:rsidP="00E844C0">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AF268F" w:rsidRPr="00FF4073">
        <w:rPr>
          <w:rFonts w:ascii="Times New Roman" w:eastAsia="Times New Roman" w:hAnsi="Times New Roman" w:cs="Times New Roman"/>
          <w:b/>
          <w:sz w:val="24"/>
          <w:szCs w:val="24"/>
        </w:rPr>
        <w:t xml:space="preserve">Točka </w:t>
      </w:r>
      <w:r w:rsidR="00AF268F">
        <w:rPr>
          <w:rFonts w:ascii="Times New Roman" w:eastAsia="Times New Roman" w:hAnsi="Times New Roman" w:cs="Times New Roman"/>
          <w:b/>
          <w:sz w:val="24"/>
          <w:szCs w:val="24"/>
        </w:rPr>
        <w:t>5</w:t>
      </w:r>
      <w:r w:rsidR="00AF268F" w:rsidRPr="00FF4073">
        <w:rPr>
          <w:rFonts w:ascii="Times New Roman" w:eastAsia="Times New Roman" w:hAnsi="Times New Roman" w:cs="Times New Roman"/>
          <w:b/>
          <w:sz w:val="24"/>
          <w:szCs w:val="24"/>
        </w:rPr>
        <w:t>.</w:t>
      </w:r>
    </w:p>
    <w:p w14:paraId="4DAC7E2D" w14:textId="78076A89" w:rsidR="0050730F" w:rsidRPr="00B879F2" w:rsidRDefault="00AF268F" w:rsidP="0050730F">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Predsjednica Danijela Findak otvara raspravu o točki</w:t>
      </w:r>
      <w:bookmarkStart w:id="12" w:name="_Hlk191557802"/>
      <w:r w:rsidR="009D58B4">
        <w:rPr>
          <w:rFonts w:ascii="Times New Roman" w:eastAsia="Times New Roman" w:hAnsi="Times New Roman" w:cs="Times New Roman"/>
          <w:sz w:val="24"/>
          <w:szCs w:val="24"/>
        </w:rPr>
        <w:t xml:space="preserve"> donošenje</w:t>
      </w:r>
      <w:r w:rsidR="0050730F" w:rsidRPr="0050730F">
        <w:rPr>
          <w:rFonts w:ascii="Times New Roman" w:eastAsia="Calibri" w:hAnsi="Times New Roman" w:cs="Times New Roman"/>
          <w:color w:val="000000"/>
          <w:sz w:val="24"/>
          <w:szCs w:val="24"/>
        </w:rPr>
        <w:t xml:space="preserve"> </w:t>
      </w:r>
      <w:bookmarkStart w:id="13" w:name="_Hlk210812264"/>
      <w:r w:rsidR="009D58B4">
        <w:rPr>
          <w:rFonts w:ascii="Times New Roman" w:eastAsia="Calibri" w:hAnsi="Times New Roman" w:cs="Times New Roman"/>
          <w:color w:val="000000"/>
          <w:sz w:val="24"/>
          <w:szCs w:val="24"/>
        </w:rPr>
        <w:t>O</w:t>
      </w:r>
      <w:r w:rsidR="0050730F" w:rsidRPr="00B879F2">
        <w:rPr>
          <w:rFonts w:ascii="Times New Roman" w:eastAsia="Calibri" w:hAnsi="Times New Roman" w:cs="Times New Roman"/>
          <w:color w:val="000000"/>
          <w:sz w:val="24"/>
          <w:szCs w:val="24"/>
        </w:rPr>
        <w:t>dluk</w:t>
      </w:r>
      <w:r w:rsidR="009D58B4">
        <w:rPr>
          <w:rFonts w:ascii="Times New Roman" w:eastAsia="Calibri" w:hAnsi="Times New Roman" w:cs="Times New Roman"/>
          <w:color w:val="000000"/>
          <w:sz w:val="24"/>
          <w:szCs w:val="24"/>
        </w:rPr>
        <w:t>e</w:t>
      </w:r>
      <w:r w:rsidR="0050730F" w:rsidRPr="00B879F2">
        <w:rPr>
          <w:rFonts w:ascii="Times New Roman" w:eastAsia="Calibri" w:hAnsi="Times New Roman" w:cs="Times New Roman"/>
          <w:color w:val="000000"/>
          <w:sz w:val="24"/>
          <w:szCs w:val="24"/>
        </w:rPr>
        <w:t xml:space="preserve"> o dopuštenom prekoračenju po transakcijskom računu</w:t>
      </w:r>
      <w:r w:rsidR="00D214DA">
        <w:rPr>
          <w:rFonts w:ascii="Times New Roman" w:eastAsia="Calibri" w:hAnsi="Times New Roman" w:cs="Times New Roman"/>
          <w:color w:val="000000"/>
          <w:sz w:val="24"/>
          <w:szCs w:val="24"/>
        </w:rPr>
        <w:t xml:space="preserve">. </w:t>
      </w:r>
    </w:p>
    <w:bookmarkEnd w:id="12"/>
    <w:bookmarkEnd w:id="13"/>
    <w:p w14:paraId="482FB537" w14:textId="77F44C73" w:rsidR="00BD1465" w:rsidRDefault="009D58B4" w:rsidP="00BD1465">
      <w:pPr>
        <w:pStyle w:val="Tijeloteksta"/>
        <w:ind w:left="210" w:firstLine="720"/>
        <w:contextualSpacing/>
        <w:jc w:val="both"/>
        <w:rPr>
          <w:rFonts w:ascii="Times New Roman" w:hAnsi="Times New Roman" w:cs="Times New Roman"/>
          <w:sz w:val="24"/>
          <w:szCs w:val="24"/>
        </w:rPr>
      </w:pPr>
      <w:r>
        <w:rPr>
          <w:rFonts w:ascii="Times New Roman" w:hAnsi="Times New Roman" w:cs="Times New Roman"/>
          <w:sz w:val="24"/>
          <w:szCs w:val="24"/>
        </w:rPr>
        <w:t>Gradonačelnica daje pojašnjenje prijedloga odluke</w:t>
      </w:r>
      <w:r w:rsidR="00FD5997">
        <w:rPr>
          <w:rFonts w:ascii="Times New Roman" w:hAnsi="Times New Roman" w:cs="Times New Roman"/>
          <w:sz w:val="24"/>
          <w:szCs w:val="24"/>
        </w:rPr>
        <w:t xml:space="preserve"> govoreći </w:t>
      </w:r>
      <w:r w:rsidR="00BD1465">
        <w:rPr>
          <w:rFonts w:ascii="Times New Roman" w:hAnsi="Times New Roman" w:cs="Times New Roman"/>
          <w:color w:val="131313"/>
          <w:sz w:val="24"/>
          <w:szCs w:val="24"/>
        </w:rPr>
        <w:t xml:space="preserve">da obzirom na trenutno aktivne projekte većih obuhvatnih zahvata; izgradnja tržnice, izgradnja šumske ceste Jakopići-Črne mlake, dogradnja dječjeg vrtića, izgradnja područnog dječjeg vrtića, očekuje se nesrazmjer između različite dinamike priljeva sredstava od strane EU i dospijeća obveza, stoga je donošenje </w:t>
      </w:r>
      <w:r w:rsidR="00B60E81">
        <w:rPr>
          <w:rFonts w:ascii="Times New Roman" w:hAnsi="Times New Roman" w:cs="Times New Roman"/>
          <w:color w:val="131313"/>
          <w:sz w:val="24"/>
          <w:szCs w:val="24"/>
        </w:rPr>
        <w:t>o</w:t>
      </w:r>
      <w:r w:rsidR="00BD1465">
        <w:rPr>
          <w:rFonts w:ascii="Times New Roman" w:hAnsi="Times New Roman" w:cs="Times New Roman"/>
          <w:color w:val="131313"/>
          <w:sz w:val="24"/>
          <w:szCs w:val="24"/>
        </w:rPr>
        <w:t xml:space="preserve">dluke o kratkoročnom kreditu po principu dopuštenog prekoračenja po transakcijskom računu nužno kako se proračun  Grada Zlatara ne bi dodatno opteretio. Napominje kako se ista odluka donosi svake godine i da bi ju mogli donijeti, Grad Zlatar mora biti u plusu po tekućem računu. </w:t>
      </w:r>
    </w:p>
    <w:p w14:paraId="5F159245" w14:textId="606ADEDD" w:rsidR="009D58B4" w:rsidRDefault="009D58B4" w:rsidP="00BD146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Pitanja ni rasprave nije bilo pa je  predsjednica dala točku na glasanje. </w:t>
      </w:r>
    </w:p>
    <w:p w14:paraId="7BBDCBCC" w14:textId="343C07DF" w:rsidR="009D58B4" w:rsidRPr="00B879F2" w:rsidRDefault="009D58B4" w:rsidP="009D58B4">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Od 10 prisutnih vijećnika, 10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Pr>
          <w:rFonts w:ascii="Times New Roman" w:eastAsia="Calibri" w:hAnsi="Times New Roman" w:cs="Times New Roman"/>
          <w:color w:val="000000"/>
          <w:sz w:val="24"/>
          <w:szCs w:val="24"/>
        </w:rPr>
        <w:t>O</w:t>
      </w:r>
      <w:r w:rsidRPr="00B879F2">
        <w:rPr>
          <w:rFonts w:ascii="Times New Roman" w:eastAsia="Calibri" w:hAnsi="Times New Roman" w:cs="Times New Roman"/>
          <w:color w:val="000000"/>
          <w:sz w:val="24"/>
          <w:szCs w:val="24"/>
        </w:rPr>
        <w:t>dluk</w:t>
      </w:r>
      <w:r>
        <w:rPr>
          <w:rFonts w:ascii="Times New Roman" w:eastAsia="Calibri" w:hAnsi="Times New Roman" w:cs="Times New Roman"/>
          <w:color w:val="000000"/>
          <w:sz w:val="24"/>
          <w:szCs w:val="24"/>
        </w:rPr>
        <w:t>u</w:t>
      </w:r>
      <w:r w:rsidRPr="00B879F2">
        <w:rPr>
          <w:rFonts w:ascii="Times New Roman" w:eastAsia="Calibri" w:hAnsi="Times New Roman" w:cs="Times New Roman"/>
          <w:color w:val="000000"/>
          <w:sz w:val="24"/>
          <w:szCs w:val="24"/>
        </w:rPr>
        <w:t xml:space="preserve"> o dopuštenom prekoračenju po transakcijskom računu</w:t>
      </w:r>
      <w:r>
        <w:rPr>
          <w:rFonts w:ascii="Times New Roman" w:eastAsia="Calibri" w:hAnsi="Times New Roman" w:cs="Times New Roman"/>
          <w:color w:val="000000"/>
          <w:sz w:val="24"/>
          <w:szCs w:val="24"/>
        </w:rPr>
        <w:t xml:space="preserve">. </w:t>
      </w:r>
    </w:p>
    <w:p w14:paraId="59993B47" w14:textId="3B404F5D" w:rsidR="009D58B4" w:rsidRDefault="009D58B4" w:rsidP="009D58B4">
      <w:pPr>
        <w:suppressAutoHyphens/>
        <w:autoSpaceDN w:val="0"/>
        <w:spacing w:after="200" w:line="240" w:lineRule="auto"/>
        <w:ind w:firstLine="708"/>
        <w:contextualSpacing/>
        <w:jc w:val="both"/>
        <w:textAlignment w:val="baseline"/>
        <w:rPr>
          <w:rFonts w:ascii="Times New Roman" w:hAnsi="Times New Roman"/>
          <w:color w:val="000000"/>
          <w:sz w:val="24"/>
          <w:szCs w:val="24"/>
        </w:rPr>
      </w:pPr>
    </w:p>
    <w:p w14:paraId="6B73BF9E" w14:textId="6684074E" w:rsidR="00AF268F" w:rsidRDefault="00AF268F" w:rsidP="009D58B4">
      <w:pPr>
        <w:spacing w:after="0" w:line="240" w:lineRule="auto"/>
        <w:ind w:firstLine="708"/>
        <w:contextualSpacing/>
        <w:jc w:val="both"/>
        <w:rPr>
          <w:rFonts w:ascii="Times New Roman" w:hAnsi="Times New Roman" w:cs="Times New Roman"/>
          <w:color w:val="000000" w:themeColor="text1"/>
          <w:sz w:val="24"/>
          <w:szCs w:val="24"/>
        </w:rPr>
      </w:pPr>
    </w:p>
    <w:p w14:paraId="76596ADF" w14:textId="3F7B6B27" w:rsidR="009D58B4" w:rsidRPr="00FF4073" w:rsidRDefault="009D58B4" w:rsidP="009D58B4">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6</w:t>
      </w:r>
      <w:r w:rsidRPr="00FF4073">
        <w:rPr>
          <w:rFonts w:ascii="Times New Roman" w:eastAsia="Times New Roman" w:hAnsi="Times New Roman" w:cs="Times New Roman"/>
          <w:b/>
          <w:sz w:val="24"/>
          <w:szCs w:val="24"/>
        </w:rPr>
        <w:t>.</w:t>
      </w:r>
    </w:p>
    <w:p w14:paraId="7B7A2DCD" w14:textId="3BA13CAC" w:rsidR="009D58B4" w:rsidRPr="00B879F2" w:rsidRDefault="009D58B4" w:rsidP="00D214DA">
      <w:pPr>
        <w:suppressAutoHyphens/>
        <w:autoSpaceDN w:val="0"/>
        <w:spacing w:after="0" w:line="240" w:lineRule="auto"/>
        <w:ind w:firstLine="788"/>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Predsjednica Danijela Findak otvara raspravu o točki</w:t>
      </w:r>
      <w:r>
        <w:rPr>
          <w:rFonts w:ascii="Times New Roman" w:eastAsia="Times New Roman" w:hAnsi="Times New Roman" w:cs="Times New Roman"/>
          <w:sz w:val="24"/>
          <w:szCs w:val="24"/>
        </w:rPr>
        <w:t xml:space="preserve"> donošenje</w:t>
      </w:r>
      <w:r w:rsidRPr="0050730F">
        <w:rPr>
          <w:rFonts w:ascii="Times New Roman" w:eastAsia="Calibri" w:hAnsi="Times New Roman" w:cs="Times New Roman"/>
          <w:color w:val="000000"/>
          <w:sz w:val="24"/>
          <w:szCs w:val="24"/>
        </w:rPr>
        <w:t xml:space="preserve"> </w:t>
      </w:r>
      <w:r w:rsidRPr="00B879F2">
        <w:rPr>
          <w:rFonts w:ascii="Times New Roman" w:eastAsia="Calibri" w:hAnsi="Times New Roman" w:cs="Times New Roman"/>
          <w:color w:val="000000"/>
          <w:sz w:val="24"/>
          <w:szCs w:val="24"/>
        </w:rPr>
        <w:t>I. izmjene i dopune</w:t>
      </w:r>
      <w:r w:rsidR="00D214DA">
        <w:rPr>
          <w:rFonts w:ascii="Times New Roman" w:eastAsia="Calibri" w:hAnsi="Times New Roman" w:cs="Times New Roman"/>
          <w:color w:val="000000"/>
          <w:sz w:val="24"/>
          <w:szCs w:val="24"/>
        </w:rPr>
        <w:t xml:space="preserve"> </w:t>
      </w:r>
      <w:r w:rsidRPr="00B879F2">
        <w:rPr>
          <w:rFonts w:ascii="Times New Roman" w:eastAsia="Calibri" w:hAnsi="Times New Roman" w:cs="Times New Roman"/>
          <w:color w:val="000000"/>
          <w:sz w:val="24"/>
          <w:szCs w:val="24"/>
        </w:rPr>
        <w:t>Proračuna Grada Zlatara za 2025. godinu</w:t>
      </w:r>
      <w:r>
        <w:rPr>
          <w:rFonts w:ascii="Times New Roman" w:eastAsia="Calibri" w:hAnsi="Times New Roman" w:cs="Times New Roman"/>
          <w:color w:val="000000"/>
          <w:sz w:val="24"/>
          <w:szCs w:val="24"/>
        </w:rPr>
        <w:t>:</w:t>
      </w:r>
    </w:p>
    <w:p w14:paraId="193C1DD1" w14:textId="77777777" w:rsidR="009D58B4" w:rsidRPr="00B879F2" w:rsidRDefault="009D58B4" w:rsidP="00D214DA">
      <w:pPr>
        <w:numPr>
          <w:ilvl w:val="0"/>
          <w:numId w:val="14"/>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sidRPr="00B879F2">
        <w:rPr>
          <w:rFonts w:ascii="Times New Roman" w:eastAsia="Calibri" w:hAnsi="Times New Roman" w:cs="Times New Roman"/>
          <w:color w:val="000000"/>
          <w:sz w:val="24"/>
          <w:szCs w:val="24"/>
        </w:rPr>
        <w:t>I. izmjena i dopuna proračuna Grada Zlatara za 2025. godinu</w:t>
      </w:r>
    </w:p>
    <w:p w14:paraId="325096A5" w14:textId="277BEDD0" w:rsidR="009D58B4" w:rsidRPr="00B879F2" w:rsidRDefault="009D58B4" w:rsidP="00D214DA">
      <w:pPr>
        <w:numPr>
          <w:ilvl w:val="0"/>
          <w:numId w:val="14"/>
        </w:num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r w:rsidRPr="00B879F2">
        <w:rPr>
          <w:rFonts w:ascii="Times New Roman" w:eastAsia="Calibri" w:hAnsi="Times New Roman" w:cs="Times New Roman"/>
          <w:color w:val="000000"/>
          <w:sz w:val="24"/>
          <w:szCs w:val="24"/>
        </w:rPr>
        <w:t>Odluka o izmjeni Odluke o izvršenju Proračuna Grada Zlatara za 2025. godinu</w:t>
      </w:r>
      <w:r>
        <w:rPr>
          <w:rFonts w:ascii="Times New Roman" w:eastAsia="Calibri" w:hAnsi="Times New Roman" w:cs="Times New Roman"/>
          <w:color w:val="000000"/>
          <w:sz w:val="24"/>
          <w:szCs w:val="24"/>
        </w:rPr>
        <w:t xml:space="preserve">. </w:t>
      </w:r>
    </w:p>
    <w:p w14:paraId="618148CC" w14:textId="77777777" w:rsidR="009D58B4" w:rsidRDefault="009D58B4" w:rsidP="00D214DA">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Gradonačelnica daje pojašnjenje prijedloga odluke. </w:t>
      </w:r>
    </w:p>
    <w:p w14:paraId="09712C54" w14:textId="72FB6F8C" w:rsidR="00BD1465" w:rsidRDefault="00BD1465" w:rsidP="00BD146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Gradonačelnica daje pojašnjenje odluke iznoseći izmjene i dopune u proračunu, a koje su vijećnicima dostavljene kroz obrazloženje navedene točke. </w:t>
      </w:r>
    </w:p>
    <w:p w14:paraId="37D2B30B" w14:textId="6A13820D" w:rsidR="009D58B4" w:rsidRDefault="009D58B4" w:rsidP="00BD146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Pitanja ni rasprave nije bilo pa je  predsjednica dala točku na glasanje. </w:t>
      </w:r>
    </w:p>
    <w:p w14:paraId="733B3710" w14:textId="2EA2638A" w:rsidR="009D58B4" w:rsidRDefault="009D58B4" w:rsidP="00D214DA">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Od 10 prisutnih vijećnika, 10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Pr="00B879F2">
        <w:rPr>
          <w:rFonts w:ascii="Times New Roman" w:eastAsia="Calibri" w:hAnsi="Times New Roman" w:cs="Times New Roman"/>
          <w:color w:val="000000"/>
          <w:sz w:val="24"/>
          <w:szCs w:val="24"/>
        </w:rPr>
        <w:t>I. izmjen</w:t>
      </w:r>
      <w:r>
        <w:rPr>
          <w:rFonts w:ascii="Times New Roman" w:eastAsia="Calibri" w:hAnsi="Times New Roman" w:cs="Times New Roman"/>
          <w:color w:val="000000"/>
          <w:sz w:val="24"/>
          <w:szCs w:val="24"/>
        </w:rPr>
        <w:t>u</w:t>
      </w:r>
      <w:r w:rsidRPr="00B879F2">
        <w:rPr>
          <w:rFonts w:ascii="Times New Roman" w:eastAsia="Calibri" w:hAnsi="Times New Roman" w:cs="Times New Roman"/>
          <w:color w:val="000000"/>
          <w:sz w:val="24"/>
          <w:szCs w:val="24"/>
        </w:rPr>
        <w:t xml:space="preserve"> i dopun</w:t>
      </w:r>
      <w:r>
        <w:rPr>
          <w:rFonts w:ascii="Times New Roman" w:eastAsia="Calibri" w:hAnsi="Times New Roman" w:cs="Times New Roman"/>
          <w:color w:val="000000"/>
          <w:sz w:val="24"/>
          <w:szCs w:val="24"/>
        </w:rPr>
        <w:t>u</w:t>
      </w:r>
      <w:r w:rsidRPr="00B879F2">
        <w:rPr>
          <w:rFonts w:ascii="Times New Roman" w:eastAsia="Calibri" w:hAnsi="Times New Roman" w:cs="Times New Roman"/>
          <w:color w:val="000000"/>
          <w:sz w:val="24"/>
          <w:szCs w:val="24"/>
        </w:rPr>
        <w:t xml:space="preserve"> proračuna Grada Zlatara za 2025. godinu</w:t>
      </w:r>
      <w:r>
        <w:rPr>
          <w:rFonts w:ascii="Times New Roman" w:eastAsia="Calibri" w:hAnsi="Times New Roman" w:cs="Times New Roman"/>
          <w:color w:val="000000"/>
          <w:sz w:val="24"/>
          <w:szCs w:val="24"/>
        </w:rPr>
        <w:t xml:space="preserve"> i </w:t>
      </w:r>
      <w:r w:rsidRPr="009D58B4">
        <w:rPr>
          <w:rFonts w:ascii="Times New Roman" w:eastAsia="Calibri" w:hAnsi="Times New Roman" w:cs="Times New Roman"/>
          <w:color w:val="000000"/>
          <w:sz w:val="24"/>
          <w:szCs w:val="24"/>
        </w:rPr>
        <w:t>Odluk</w:t>
      </w:r>
      <w:r w:rsidR="00B60E81">
        <w:rPr>
          <w:rFonts w:ascii="Times New Roman" w:eastAsia="Calibri" w:hAnsi="Times New Roman" w:cs="Times New Roman"/>
          <w:color w:val="000000"/>
          <w:sz w:val="24"/>
          <w:szCs w:val="24"/>
        </w:rPr>
        <w:t>u</w:t>
      </w:r>
      <w:r w:rsidRPr="009D58B4">
        <w:rPr>
          <w:rFonts w:ascii="Times New Roman" w:eastAsia="Calibri" w:hAnsi="Times New Roman" w:cs="Times New Roman"/>
          <w:color w:val="000000"/>
          <w:sz w:val="24"/>
          <w:szCs w:val="24"/>
        </w:rPr>
        <w:t xml:space="preserve"> o izmjeni Odluke o izvršenju Proračuna Grada Zlatara za 2025. godinu</w:t>
      </w:r>
      <w:r>
        <w:rPr>
          <w:rFonts w:ascii="Times New Roman" w:eastAsia="Calibri" w:hAnsi="Times New Roman" w:cs="Times New Roman"/>
          <w:color w:val="000000"/>
          <w:sz w:val="24"/>
          <w:szCs w:val="24"/>
        </w:rPr>
        <w:t>.</w:t>
      </w:r>
    </w:p>
    <w:p w14:paraId="2A4C8B4D" w14:textId="77777777" w:rsidR="009D58B4" w:rsidRDefault="009D58B4" w:rsidP="00D214DA">
      <w:p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p>
    <w:p w14:paraId="66C8DF1E" w14:textId="77777777" w:rsidR="009D58B4" w:rsidRPr="009D58B4" w:rsidRDefault="009D58B4" w:rsidP="009D58B4">
      <w:pPr>
        <w:suppressAutoHyphens/>
        <w:autoSpaceDN w:val="0"/>
        <w:spacing w:after="0" w:line="240" w:lineRule="auto"/>
        <w:contextualSpacing/>
        <w:jc w:val="both"/>
        <w:textAlignment w:val="baseline"/>
        <w:rPr>
          <w:rFonts w:ascii="Times New Roman" w:eastAsia="Calibri" w:hAnsi="Times New Roman" w:cs="Times New Roman"/>
          <w:color w:val="000000"/>
          <w:sz w:val="24"/>
          <w:szCs w:val="24"/>
        </w:rPr>
      </w:pPr>
    </w:p>
    <w:p w14:paraId="25680C75" w14:textId="15C9AF04" w:rsidR="009D58B4" w:rsidRPr="00FF4073" w:rsidRDefault="009D58B4" w:rsidP="009D58B4">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7</w:t>
      </w:r>
      <w:r w:rsidRPr="00FF4073">
        <w:rPr>
          <w:rFonts w:ascii="Times New Roman" w:eastAsia="Times New Roman" w:hAnsi="Times New Roman" w:cs="Times New Roman"/>
          <w:b/>
          <w:sz w:val="24"/>
          <w:szCs w:val="24"/>
        </w:rPr>
        <w:t>.</w:t>
      </w:r>
    </w:p>
    <w:p w14:paraId="623164D8" w14:textId="34F6BC9D" w:rsidR="009D58B4" w:rsidRPr="00B879F2" w:rsidRDefault="009D58B4" w:rsidP="009D58B4">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sidRPr="00FF4073">
        <w:rPr>
          <w:rFonts w:ascii="Times New Roman" w:eastAsia="Times New Roman" w:hAnsi="Times New Roman" w:cs="Times New Roman"/>
          <w:sz w:val="24"/>
          <w:szCs w:val="24"/>
        </w:rPr>
        <w:t>Predsjednica Danijela Findak otvara raspravu o točki</w:t>
      </w:r>
      <w:r>
        <w:rPr>
          <w:rFonts w:ascii="Times New Roman" w:eastAsia="Times New Roman" w:hAnsi="Times New Roman" w:cs="Times New Roman"/>
          <w:sz w:val="24"/>
          <w:szCs w:val="24"/>
        </w:rPr>
        <w:t xml:space="preserve"> </w:t>
      </w:r>
      <w:r w:rsidRPr="00B879F2">
        <w:rPr>
          <w:rFonts w:ascii="Times New Roman" w:eastAsia="Calibri" w:hAnsi="Times New Roman" w:cs="Times New Roman"/>
          <w:color w:val="000000"/>
          <w:sz w:val="24"/>
          <w:szCs w:val="24"/>
        </w:rPr>
        <w:t>Donošenje V. izmjene i dopune plana nabave za 2025. godinu</w:t>
      </w:r>
      <w:r>
        <w:rPr>
          <w:rFonts w:ascii="Times New Roman" w:eastAsia="Calibri" w:hAnsi="Times New Roman" w:cs="Times New Roman"/>
          <w:color w:val="000000"/>
          <w:sz w:val="24"/>
          <w:szCs w:val="24"/>
        </w:rPr>
        <w:t>.</w:t>
      </w:r>
    </w:p>
    <w:p w14:paraId="5C336E6F" w14:textId="7921B743" w:rsidR="009D58B4" w:rsidRDefault="009D58B4" w:rsidP="009D58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Gradonačelnica daje pojašnjenje prijedloga odluke</w:t>
      </w:r>
      <w:r w:rsidR="00C662B1">
        <w:rPr>
          <w:rFonts w:ascii="Times New Roman" w:hAnsi="Times New Roman" w:cs="Times New Roman"/>
          <w:sz w:val="24"/>
          <w:szCs w:val="24"/>
        </w:rPr>
        <w:t xml:space="preserve"> govoreći da se mijenja plan nabave zbog prijave na natječaj Ministarstva demografije u svrhu održavanja radionica za djecu</w:t>
      </w:r>
      <w:r>
        <w:rPr>
          <w:rFonts w:ascii="Times New Roman" w:hAnsi="Times New Roman" w:cs="Times New Roman"/>
          <w:sz w:val="24"/>
          <w:szCs w:val="24"/>
        </w:rPr>
        <w:t xml:space="preserve">. </w:t>
      </w:r>
    </w:p>
    <w:p w14:paraId="630A73BC" w14:textId="34D6DED8" w:rsidR="00C662B1" w:rsidRDefault="00C662B1" w:rsidP="00C662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Vijećnica Anita Habazin je postavila pitanje gdje će se održavati navedene radionice.</w:t>
      </w:r>
    </w:p>
    <w:p w14:paraId="718FECF2" w14:textId="250BABCE" w:rsidR="00C662B1" w:rsidRDefault="00C662B1" w:rsidP="00C662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Gradonačelnica odgovara da će se prostori pronalaziti nakon rezultata prijava. </w:t>
      </w:r>
    </w:p>
    <w:p w14:paraId="3C207589" w14:textId="4CC37B91" w:rsidR="009D58B4" w:rsidRDefault="009D58B4" w:rsidP="00C662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Pitanja ni rasprave nije bilo pa je  predsjednica dala točku na glasanje. </w:t>
      </w:r>
    </w:p>
    <w:p w14:paraId="09ECDDA6" w14:textId="29B3367F" w:rsidR="009D58B4" w:rsidRPr="00B879F2" w:rsidRDefault="009D58B4" w:rsidP="00C662B1">
      <w:pPr>
        <w:suppressAutoHyphens/>
        <w:autoSpaceDN w:val="0"/>
        <w:spacing w:after="0" w:line="240" w:lineRule="auto"/>
        <w:ind w:firstLine="708"/>
        <w:contextualSpacing/>
        <w:jc w:val="both"/>
        <w:textAlignment w:val="baseline"/>
        <w:rPr>
          <w:rFonts w:ascii="Times New Roman" w:eastAsia="Calibri" w:hAnsi="Times New Roman" w:cs="Times New Roman"/>
          <w:color w:val="000000"/>
          <w:sz w:val="24"/>
          <w:szCs w:val="24"/>
        </w:rPr>
      </w:pPr>
      <w:r>
        <w:rPr>
          <w:rFonts w:ascii="Times New Roman" w:eastAsia="Times New Roman" w:hAnsi="Times New Roman" w:cs="Times New Roman"/>
          <w:sz w:val="24"/>
          <w:szCs w:val="24"/>
        </w:rPr>
        <w:t xml:space="preserve">Od 10 prisutnih vijećnika, 10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Pr="00B879F2">
        <w:rPr>
          <w:rFonts w:ascii="Times New Roman" w:eastAsia="Calibri" w:hAnsi="Times New Roman" w:cs="Times New Roman"/>
          <w:color w:val="000000"/>
          <w:sz w:val="24"/>
          <w:szCs w:val="24"/>
        </w:rPr>
        <w:t>V. izmjene i dopune plana nabave za 2025. godinu</w:t>
      </w:r>
      <w:r>
        <w:rPr>
          <w:rFonts w:ascii="Times New Roman" w:eastAsia="Calibri" w:hAnsi="Times New Roman" w:cs="Times New Roman"/>
          <w:color w:val="000000"/>
          <w:sz w:val="24"/>
          <w:szCs w:val="24"/>
        </w:rPr>
        <w:t xml:space="preserve">. </w:t>
      </w:r>
    </w:p>
    <w:p w14:paraId="257B92B9" w14:textId="5EFFECAA" w:rsidR="00AF268F" w:rsidRPr="00FF4073" w:rsidRDefault="00AF268F" w:rsidP="00C662B1">
      <w:pPr>
        <w:suppressAutoHyphens/>
        <w:autoSpaceDN w:val="0"/>
        <w:spacing w:after="0" w:line="240" w:lineRule="auto"/>
        <w:ind w:left="720"/>
        <w:contextualSpacing/>
        <w:jc w:val="both"/>
        <w:textAlignment w:val="baseline"/>
        <w:rPr>
          <w:rFonts w:ascii="Times New Roman" w:hAnsi="Times New Roman" w:cs="Times New Roman"/>
          <w:color w:val="000000"/>
          <w:sz w:val="24"/>
          <w:szCs w:val="24"/>
        </w:rPr>
      </w:pPr>
    </w:p>
    <w:p w14:paraId="75DD629A" w14:textId="3DE1D4A0" w:rsidR="009D58B4" w:rsidRPr="00FF4073" w:rsidRDefault="009D58B4" w:rsidP="009D58B4">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8</w:t>
      </w:r>
      <w:r w:rsidRPr="00FF4073">
        <w:rPr>
          <w:rFonts w:ascii="Times New Roman" w:eastAsia="Times New Roman" w:hAnsi="Times New Roman" w:cs="Times New Roman"/>
          <w:b/>
          <w:sz w:val="24"/>
          <w:szCs w:val="24"/>
        </w:rPr>
        <w:t>.</w:t>
      </w:r>
    </w:p>
    <w:p w14:paraId="491C99C4" w14:textId="25E78839" w:rsidR="009D58B4" w:rsidRPr="003F19B6" w:rsidRDefault="009D58B4" w:rsidP="00BD1465">
      <w:pPr>
        <w:shd w:val="clear" w:color="auto" w:fill="FFFFFF"/>
        <w:suppressAutoHyphens/>
        <w:autoSpaceDN w:val="0"/>
        <w:spacing w:after="0" w:line="240" w:lineRule="auto"/>
        <w:ind w:firstLine="708"/>
        <w:contextualSpacing/>
        <w:jc w:val="both"/>
        <w:textAlignment w:val="baseline"/>
        <w:rPr>
          <w:rFonts w:ascii="Times New Roman" w:eastAsia="Times New Roman" w:hAnsi="Times New Roman" w:cs="Times New Roman"/>
          <w:color w:val="222222"/>
          <w:sz w:val="24"/>
          <w:szCs w:val="24"/>
          <w:lang w:eastAsia="hr-HR"/>
        </w:rPr>
      </w:pPr>
      <w:r w:rsidRPr="00FF4073">
        <w:rPr>
          <w:rFonts w:ascii="Times New Roman" w:eastAsia="Times New Roman" w:hAnsi="Times New Roman" w:cs="Times New Roman"/>
          <w:sz w:val="24"/>
          <w:szCs w:val="24"/>
        </w:rPr>
        <w:t>Predsjednica Danijela Findak otvara raspravu o točki</w:t>
      </w:r>
      <w:r>
        <w:rPr>
          <w:rFonts w:ascii="Times New Roman" w:eastAsia="Times New Roman" w:hAnsi="Times New Roman" w:cs="Times New Roman"/>
          <w:sz w:val="24"/>
          <w:szCs w:val="24"/>
        </w:rPr>
        <w:t xml:space="preserve"> </w:t>
      </w:r>
      <w:r w:rsidRPr="00B879F2">
        <w:rPr>
          <w:rFonts w:ascii="Times New Roman" w:eastAsia="Calibri" w:hAnsi="Times New Roman" w:cs="Times New Roman"/>
          <w:color w:val="000000"/>
          <w:sz w:val="24"/>
          <w:szCs w:val="24"/>
        </w:rPr>
        <w:t>Donošenje</w:t>
      </w:r>
      <w:r w:rsidRPr="009D58B4">
        <w:rPr>
          <w:rFonts w:ascii="Times New Roman" w:eastAsia="Times New Roman" w:hAnsi="Times New Roman" w:cs="Times New Roman"/>
          <w:color w:val="222222"/>
          <w:sz w:val="24"/>
          <w:szCs w:val="24"/>
          <w:lang w:eastAsia="hr-HR"/>
        </w:rPr>
        <w:t xml:space="preserve"> </w:t>
      </w:r>
      <w:r w:rsidRPr="00B879F2">
        <w:rPr>
          <w:rFonts w:ascii="Times New Roman" w:eastAsia="Times New Roman" w:hAnsi="Times New Roman" w:cs="Times New Roman"/>
          <w:color w:val="222222"/>
          <w:sz w:val="24"/>
          <w:szCs w:val="24"/>
          <w:lang w:eastAsia="hr-HR"/>
        </w:rPr>
        <w:t>Izmjene i dopu</w:t>
      </w:r>
      <w:r>
        <w:rPr>
          <w:rFonts w:ascii="Times New Roman" w:eastAsia="Times New Roman" w:hAnsi="Times New Roman" w:cs="Times New Roman"/>
          <w:color w:val="222222"/>
          <w:sz w:val="24"/>
          <w:szCs w:val="24"/>
          <w:lang w:eastAsia="hr-HR"/>
        </w:rPr>
        <w:t xml:space="preserve">ne </w:t>
      </w:r>
      <w:r w:rsidRPr="00B879F2">
        <w:rPr>
          <w:rFonts w:ascii="Times New Roman" w:eastAsia="Times New Roman" w:hAnsi="Times New Roman" w:cs="Times New Roman"/>
          <w:color w:val="222222"/>
          <w:sz w:val="24"/>
          <w:szCs w:val="24"/>
          <w:lang w:eastAsia="hr-HR"/>
        </w:rPr>
        <w:t>Programa prema I. izmjeni i dopuni Proračuna Grada Zlatara za 2025. godinu</w:t>
      </w:r>
      <w:r w:rsidR="003F19B6">
        <w:rPr>
          <w:rFonts w:ascii="Times New Roman" w:eastAsia="Times New Roman" w:hAnsi="Times New Roman" w:cs="Times New Roman"/>
          <w:color w:val="222222"/>
          <w:sz w:val="24"/>
          <w:szCs w:val="24"/>
          <w:lang w:eastAsia="hr-HR"/>
        </w:rPr>
        <w:t xml:space="preserve">. </w:t>
      </w:r>
    </w:p>
    <w:p w14:paraId="6943DCBA" w14:textId="7DE8FDAC" w:rsidR="009D58B4" w:rsidRDefault="009D58B4" w:rsidP="009D58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Gradonačelnica daje pojašnjenje prijedloga odluke</w:t>
      </w:r>
      <w:r w:rsidR="00BD1465">
        <w:rPr>
          <w:rFonts w:ascii="Times New Roman" w:hAnsi="Times New Roman" w:cs="Times New Roman"/>
          <w:sz w:val="24"/>
          <w:szCs w:val="24"/>
        </w:rPr>
        <w:t xml:space="preserve"> navodeći da se u izmjenama i dopunama programa nalaze sve stavke koje se mijenjaju sukladno izmjenama i dopunama proračuna</w:t>
      </w:r>
      <w:r>
        <w:rPr>
          <w:rFonts w:ascii="Times New Roman" w:hAnsi="Times New Roman" w:cs="Times New Roman"/>
          <w:sz w:val="24"/>
          <w:szCs w:val="24"/>
        </w:rPr>
        <w:t xml:space="preserve">. </w:t>
      </w:r>
    </w:p>
    <w:p w14:paraId="6B77B451" w14:textId="77777777" w:rsidR="009D58B4" w:rsidRDefault="009D58B4" w:rsidP="009D58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Pitanja ni rasprave nije bilo pa je  predsjednica dala točku na glasanje. </w:t>
      </w:r>
    </w:p>
    <w:p w14:paraId="3AF741A2" w14:textId="59227D52" w:rsidR="009D58B4" w:rsidRDefault="009D58B4" w:rsidP="003F19B6">
      <w:pPr>
        <w:suppressAutoHyphens/>
        <w:autoSpaceDN w:val="0"/>
        <w:spacing w:after="0" w:line="240" w:lineRule="auto"/>
        <w:ind w:firstLine="708"/>
        <w:contextualSpacing/>
        <w:jc w:val="both"/>
        <w:textAlignment w:val="baseline"/>
        <w:rPr>
          <w:rFonts w:ascii="Times New Roman" w:eastAsia="Times New Roman" w:hAnsi="Times New Roman" w:cs="Times New Roman"/>
          <w:sz w:val="24"/>
        </w:rPr>
      </w:pPr>
      <w:r>
        <w:rPr>
          <w:rFonts w:ascii="Times New Roman" w:eastAsia="Times New Roman" w:hAnsi="Times New Roman" w:cs="Times New Roman"/>
          <w:sz w:val="24"/>
          <w:szCs w:val="24"/>
        </w:rPr>
        <w:t xml:space="preserve">Od 10 prisutnih vijećnika, 10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3F19B6">
        <w:rPr>
          <w:rFonts w:ascii="Times New Roman" w:eastAsia="Times New Roman" w:hAnsi="Times New Roman" w:cs="Times New Roman"/>
          <w:sz w:val="24"/>
        </w:rPr>
        <w:t xml:space="preserve">I. izmjene i dopune Programa građenja komunalne infrastrukture u Gradu Zlataru za 2025. godinu, I. izmjene i dopune Programa održavanja komunalne </w:t>
      </w:r>
      <w:r w:rsidR="00450A03">
        <w:rPr>
          <w:rFonts w:ascii="Times New Roman" w:eastAsia="Times New Roman" w:hAnsi="Times New Roman" w:cs="Times New Roman"/>
          <w:sz w:val="24"/>
        </w:rPr>
        <w:t xml:space="preserve">infrastrukture u Gradu Zlataru za 2025. godinu, I. izmjene i dopune Programa javnih potreba u kulturi Grada Zlatara za 2025. godinu, I. izmjene i dopune Programa socijalne skrbi Grada Zlatara za 2025. godinu. </w:t>
      </w:r>
    </w:p>
    <w:p w14:paraId="75E9C32C" w14:textId="77777777" w:rsidR="00450A03" w:rsidRPr="00C413DD" w:rsidRDefault="00450A03" w:rsidP="00D214DA">
      <w:pPr>
        <w:suppressAutoHyphens/>
        <w:autoSpaceDN w:val="0"/>
        <w:spacing w:after="200" w:line="240" w:lineRule="auto"/>
        <w:contextualSpacing/>
        <w:jc w:val="both"/>
        <w:textAlignment w:val="baseline"/>
        <w:rPr>
          <w:rFonts w:ascii="Times New Roman" w:eastAsia="Times New Roman" w:hAnsi="Times New Roman" w:cs="Times New Roman"/>
          <w:sz w:val="24"/>
          <w:szCs w:val="24"/>
        </w:rPr>
      </w:pPr>
    </w:p>
    <w:p w14:paraId="23F16CCB" w14:textId="3C6EEDB2" w:rsidR="00450A03" w:rsidRPr="00FF4073" w:rsidRDefault="00450A03" w:rsidP="00450A03">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bookmarkStart w:id="14" w:name="_Hlk210815350"/>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9</w:t>
      </w:r>
      <w:r w:rsidRPr="00FF4073">
        <w:rPr>
          <w:rFonts w:ascii="Times New Roman" w:eastAsia="Times New Roman" w:hAnsi="Times New Roman" w:cs="Times New Roman"/>
          <w:b/>
          <w:sz w:val="24"/>
          <w:szCs w:val="24"/>
        </w:rPr>
        <w:t>.</w:t>
      </w:r>
    </w:p>
    <w:p w14:paraId="0AAFF900" w14:textId="1A7B6279" w:rsidR="00450A03" w:rsidRPr="00B879F2" w:rsidRDefault="00450A03" w:rsidP="00450A03">
      <w:pPr>
        <w:suppressAutoHyphens/>
        <w:autoSpaceDN w:val="0"/>
        <w:spacing w:after="0" w:line="240" w:lineRule="auto"/>
        <w:ind w:firstLine="708"/>
        <w:contextualSpacing/>
        <w:jc w:val="both"/>
        <w:textAlignment w:val="baseline"/>
        <w:rPr>
          <w:rFonts w:ascii="Times New Roman" w:hAnsi="Times New Roman"/>
          <w:color w:val="000000"/>
          <w:sz w:val="24"/>
          <w:szCs w:val="24"/>
        </w:rPr>
      </w:pPr>
      <w:r w:rsidRPr="00FF4073">
        <w:rPr>
          <w:rFonts w:ascii="Times New Roman" w:eastAsia="Times New Roman" w:hAnsi="Times New Roman" w:cs="Times New Roman"/>
          <w:sz w:val="24"/>
          <w:szCs w:val="24"/>
        </w:rPr>
        <w:t>Predsjednica Danijela Findak otvara raspravu o točki</w:t>
      </w:r>
      <w:r>
        <w:rPr>
          <w:rFonts w:ascii="Times New Roman" w:eastAsia="Times New Roman" w:hAnsi="Times New Roman" w:cs="Times New Roman"/>
          <w:sz w:val="24"/>
          <w:szCs w:val="24"/>
        </w:rPr>
        <w:t xml:space="preserve"> donošenje</w:t>
      </w:r>
      <w:r w:rsidRPr="0050730F">
        <w:rPr>
          <w:rFonts w:ascii="Times New Roman" w:eastAsia="Calibri" w:hAnsi="Times New Roman" w:cs="Times New Roman"/>
          <w:color w:val="000000"/>
          <w:sz w:val="24"/>
          <w:szCs w:val="24"/>
        </w:rPr>
        <w:t xml:space="preserve"> </w:t>
      </w:r>
      <w:r w:rsidRPr="00B879F2">
        <w:rPr>
          <w:rFonts w:ascii="Times New Roman" w:hAnsi="Times New Roman"/>
          <w:color w:val="000000"/>
          <w:sz w:val="24"/>
          <w:szCs w:val="24"/>
        </w:rPr>
        <w:t>Izvješć</w:t>
      </w:r>
      <w:r>
        <w:rPr>
          <w:rFonts w:ascii="Times New Roman" w:hAnsi="Times New Roman"/>
          <w:color w:val="000000"/>
          <w:sz w:val="24"/>
          <w:szCs w:val="24"/>
        </w:rPr>
        <w:t>a</w:t>
      </w:r>
      <w:r w:rsidRPr="00B879F2">
        <w:rPr>
          <w:rFonts w:ascii="Times New Roman" w:hAnsi="Times New Roman"/>
          <w:color w:val="000000"/>
          <w:sz w:val="24"/>
          <w:szCs w:val="24"/>
        </w:rPr>
        <w:t xml:space="preserve"> o provedbi plana upravljanja imovinom u vlasništvu Grada Zlatara za 2024. godinu</w:t>
      </w:r>
      <w:r>
        <w:rPr>
          <w:rFonts w:ascii="Times New Roman" w:hAnsi="Times New Roman"/>
          <w:color w:val="000000"/>
          <w:sz w:val="24"/>
          <w:szCs w:val="24"/>
        </w:rPr>
        <w:t xml:space="preserve">. </w:t>
      </w:r>
    </w:p>
    <w:p w14:paraId="6980ECEE" w14:textId="1CAA9A37" w:rsidR="00450A03" w:rsidRDefault="00450A03" w:rsidP="00450A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Gradonačelnica daje pojašnjenje prijedloga odluke</w:t>
      </w:r>
      <w:r w:rsidR="00C662B1">
        <w:rPr>
          <w:rFonts w:ascii="Times New Roman" w:hAnsi="Times New Roman" w:cs="Times New Roman"/>
          <w:sz w:val="24"/>
          <w:szCs w:val="24"/>
        </w:rPr>
        <w:t xml:space="preserve"> </w:t>
      </w:r>
      <w:r w:rsidR="00821FF4">
        <w:rPr>
          <w:rFonts w:ascii="Times New Roman" w:hAnsi="Times New Roman" w:cs="Times New Roman"/>
          <w:sz w:val="24"/>
          <w:szCs w:val="24"/>
        </w:rPr>
        <w:t>govoreći kako je Grad Zlatar</w:t>
      </w:r>
      <w:r w:rsidR="00821FF4" w:rsidRPr="00821FF4">
        <w:rPr>
          <w:rFonts w:ascii="Times New Roman" w:eastAsia="Times New Roman" w:hAnsi="Times New Roman" w:cs="Times New Roman"/>
          <w:color w:val="000000"/>
          <w:sz w:val="24"/>
          <w:szCs w:val="24"/>
          <w:lang w:eastAsia="hr-HR"/>
        </w:rPr>
        <w:t xml:space="preserve"> </w:t>
      </w:r>
      <w:r w:rsidR="00821FF4">
        <w:rPr>
          <w:rFonts w:ascii="Times New Roman" w:eastAsia="Times New Roman" w:hAnsi="Times New Roman" w:cs="Times New Roman"/>
          <w:color w:val="000000"/>
          <w:sz w:val="24"/>
          <w:szCs w:val="24"/>
          <w:lang w:eastAsia="hr-HR"/>
        </w:rPr>
        <w:t xml:space="preserve">ulaganjem u nekretnine tijekom 2024. učinkovito i svrsishodno upravljao istima. </w:t>
      </w:r>
      <w:r>
        <w:rPr>
          <w:rFonts w:ascii="Times New Roman" w:hAnsi="Times New Roman" w:cs="Times New Roman"/>
          <w:sz w:val="24"/>
          <w:szCs w:val="24"/>
        </w:rPr>
        <w:t xml:space="preserve"> </w:t>
      </w:r>
    </w:p>
    <w:p w14:paraId="120E4B18" w14:textId="77777777" w:rsidR="00450A03" w:rsidRDefault="00450A03" w:rsidP="00450A0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Pitanja ni rasprave nije bilo pa je  predsjednica dala točku na glasanje. </w:t>
      </w:r>
    </w:p>
    <w:p w14:paraId="2127376E" w14:textId="77777777" w:rsidR="00450A03" w:rsidRPr="00B879F2" w:rsidRDefault="00450A03" w:rsidP="00450A03">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eastAsia="Times New Roman" w:hAnsi="Times New Roman" w:cs="Times New Roman"/>
          <w:sz w:val="24"/>
          <w:szCs w:val="24"/>
        </w:rPr>
        <w:t xml:space="preserve">Od 10 prisutnih vijećnika, 10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Zaključak o prihvaćanju </w:t>
      </w:r>
      <w:r w:rsidRPr="00B879F2">
        <w:rPr>
          <w:rFonts w:ascii="Times New Roman" w:hAnsi="Times New Roman"/>
          <w:color w:val="000000"/>
          <w:sz w:val="24"/>
          <w:szCs w:val="24"/>
        </w:rPr>
        <w:t>Izvješć</w:t>
      </w:r>
      <w:r>
        <w:rPr>
          <w:rFonts w:ascii="Times New Roman" w:hAnsi="Times New Roman"/>
          <w:color w:val="000000"/>
          <w:sz w:val="24"/>
          <w:szCs w:val="24"/>
        </w:rPr>
        <w:t>a</w:t>
      </w:r>
      <w:r w:rsidRPr="00B879F2">
        <w:rPr>
          <w:rFonts w:ascii="Times New Roman" w:hAnsi="Times New Roman"/>
          <w:color w:val="000000"/>
          <w:sz w:val="24"/>
          <w:szCs w:val="24"/>
        </w:rPr>
        <w:t xml:space="preserve"> o provedbi plana upravljanja imovinom u vlasništvu Grada Zlatara za 2024. godinu</w:t>
      </w:r>
      <w:r>
        <w:rPr>
          <w:rFonts w:ascii="Times New Roman" w:hAnsi="Times New Roman"/>
          <w:color w:val="000000"/>
          <w:sz w:val="24"/>
          <w:szCs w:val="24"/>
        </w:rPr>
        <w:t xml:space="preserve">. </w:t>
      </w:r>
    </w:p>
    <w:p w14:paraId="0A8C7297" w14:textId="78864735" w:rsidR="00450A03" w:rsidRDefault="00450A03" w:rsidP="00450A03">
      <w:pPr>
        <w:suppressAutoHyphens/>
        <w:autoSpaceDN w:val="0"/>
        <w:spacing w:after="0" w:line="240" w:lineRule="auto"/>
        <w:ind w:firstLine="708"/>
        <w:contextualSpacing/>
        <w:jc w:val="both"/>
        <w:textAlignment w:val="baseline"/>
        <w:rPr>
          <w:rFonts w:ascii="Times New Roman" w:hAnsi="Times New Roman"/>
          <w:color w:val="000000"/>
          <w:sz w:val="24"/>
          <w:szCs w:val="24"/>
        </w:rPr>
      </w:pPr>
    </w:p>
    <w:bookmarkEnd w:id="14"/>
    <w:p w14:paraId="25A818D9" w14:textId="65871F33" w:rsidR="00450A03" w:rsidRPr="00FF4073" w:rsidRDefault="00450A03" w:rsidP="00450A03">
      <w:pPr>
        <w:tabs>
          <w:tab w:val="left" w:pos="4185"/>
        </w:tabs>
        <w:suppressAutoHyphens/>
        <w:autoSpaceDN w:val="0"/>
        <w:spacing w:after="0" w:line="240" w:lineRule="auto"/>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bookmarkStart w:id="15" w:name="_Hlk210816068"/>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10</w:t>
      </w:r>
      <w:r w:rsidRPr="00FF4073">
        <w:rPr>
          <w:rFonts w:ascii="Times New Roman" w:eastAsia="Times New Roman" w:hAnsi="Times New Roman" w:cs="Times New Roman"/>
          <w:b/>
          <w:sz w:val="24"/>
          <w:szCs w:val="24"/>
        </w:rPr>
        <w:t>.</w:t>
      </w:r>
    </w:p>
    <w:p w14:paraId="369CCED7" w14:textId="13CA00AB" w:rsidR="0028726B" w:rsidRPr="00B879F2" w:rsidRDefault="00450A03" w:rsidP="00821FF4">
      <w:pPr>
        <w:suppressAutoHyphens/>
        <w:autoSpaceDN w:val="0"/>
        <w:spacing w:after="0" w:line="240" w:lineRule="auto"/>
        <w:ind w:firstLine="709"/>
        <w:contextualSpacing/>
        <w:jc w:val="both"/>
        <w:textAlignment w:val="baseline"/>
        <w:rPr>
          <w:rFonts w:ascii="Times New Roman" w:hAnsi="Times New Roman"/>
          <w:color w:val="000000"/>
          <w:sz w:val="24"/>
          <w:szCs w:val="24"/>
        </w:rPr>
      </w:pPr>
      <w:r w:rsidRPr="00FF4073">
        <w:rPr>
          <w:rFonts w:ascii="Times New Roman" w:eastAsia="Times New Roman" w:hAnsi="Times New Roman" w:cs="Times New Roman"/>
          <w:sz w:val="24"/>
          <w:szCs w:val="24"/>
        </w:rPr>
        <w:t>Predsjednica Danijela Findak otvara raspravu o točki</w:t>
      </w:r>
      <w:r>
        <w:rPr>
          <w:rFonts w:ascii="Times New Roman" w:eastAsia="Times New Roman" w:hAnsi="Times New Roman" w:cs="Times New Roman"/>
          <w:sz w:val="24"/>
          <w:szCs w:val="24"/>
        </w:rPr>
        <w:t xml:space="preserve"> donošenje </w:t>
      </w:r>
      <w:r w:rsidR="0028726B" w:rsidRPr="00B879F2">
        <w:rPr>
          <w:rFonts w:ascii="Times New Roman" w:hAnsi="Times New Roman"/>
          <w:color w:val="000000"/>
          <w:sz w:val="24"/>
          <w:szCs w:val="24"/>
        </w:rPr>
        <w:t>Odluk</w:t>
      </w:r>
      <w:r w:rsidR="0028726B">
        <w:rPr>
          <w:rFonts w:ascii="Times New Roman" w:hAnsi="Times New Roman"/>
          <w:color w:val="000000"/>
          <w:sz w:val="24"/>
          <w:szCs w:val="24"/>
        </w:rPr>
        <w:t>e</w:t>
      </w:r>
      <w:r w:rsidR="0028726B" w:rsidRPr="00B879F2">
        <w:rPr>
          <w:rFonts w:ascii="Times New Roman" w:hAnsi="Times New Roman"/>
          <w:color w:val="000000"/>
          <w:sz w:val="24"/>
          <w:szCs w:val="24"/>
        </w:rPr>
        <w:t xml:space="preserve"> o izmjeni i dopun</w:t>
      </w:r>
      <w:r w:rsidR="00D214DA">
        <w:rPr>
          <w:rFonts w:ascii="Times New Roman" w:hAnsi="Times New Roman"/>
          <w:color w:val="000000"/>
          <w:sz w:val="24"/>
          <w:szCs w:val="24"/>
        </w:rPr>
        <w:t xml:space="preserve">i </w:t>
      </w:r>
      <w:r w:rsidR="0028726B" w:rsidRPr="00B879F2">
        <w:rPr>
          <w:rFonts w:ascii="Times New Roman" w:hAnsi="Times New Roman"/>
          <w:color w:val="000000"/>
          <w:sz w:val="24"/>
          <w:szCs w:val="24"/>
        </w:rPr>
        <w:t>Odluke o upravljanju i raspolaganju imovinom u vlasništvu Grada Zlatara</w:t>
      </w:r>
      <w:r w:rsidR="00821FF4">
        <w:rPr>
          <w:rFonts w:ascii="Times New Roman" w:hAnsi="Times New Roman"/>
          <w:color w:val="000000"/>
          <w:sz w:val="24"/>
          <w:szCs w:val="24"/>
        </w:rPr>
        <w:t xml:space="preserve">. </w:t>
      </w:r>
    </w:p>
    <w:p w14:paraId="5EE93911" w14:textId="77777777" w:rsidR="00821FF4" w:rsidRDefault="00821FF4" w:rsidP="00821FF4">
      <w:pPr>
        <w:spacing w:after="0" w:line="240" w:lineRule="auto"/>
        <w:jc w:val="both"/>
        <w:rPr>
          <w:rFonts w:ascii="Times New Roman" w:eastAsia="Calibri" w:hAnsi="Times New Roman" w:cs="Times New Roman"/>
          <w:color w:val="00000A"/>
          <w:sz w:val="24"/>
          <w:szCs w:val="24"/>
        </w:rPr>
      </w:pPr>
      <w:r>
        <w:rPr>
          <w:rFonts w:ascii="Times New Roman" w:hAnsi="Times New Roman" w:cs="Times New Roman"/>
          <w:sz w:val="24"/>
          <w:szCs w:val="24"/>
        </w:rPr>
        <w:t xml:space="preserve">Pročelnik Mladen Krušelj daje pojašnjenje prijedloga odluke govoreći  kako </w:t>
      </w:r>
      <w:r>
        <w:rPr>
          <w:rFonts w:ascii="Times New Roman" w:eastAsia="Calibri" w:hAnsi="Times New Roman" w:cs="Times New Roman"/>
          <w:color w:val="00000A"/>
          <w:sz w:val="24"/>
          <w:szCs w:val="24"/>
        </w:rPr>
        <w:t>Grad može nekretnine u svom vlasništvu bez provedbe javnog natječaja dati na korištenje samo ustanovama kojima je osnivač i trgovačkim društvima u svom isključivom ili pretežitom vlasništvu.</w:t>
      </w:r>
    </w:p>
    <w:p w14:paraId="18BF29C2" w14:textId="3159D911" w:rsidR="00450A03" w:rsidRPr="00821FF4" w:rsidRDefault="00450A03" w:rsidP="00821FF4">
      <w:pPr>
        <w:spacing w:after="0" w:line="240" w:lineRule="auto"/>
        <w:ind w:firstLine="708"/>
        <w:jc w:val="both"/>
        <w:rPr>
          <w:rFonts w:ascii="Times New Roman" w:eastAsia="Calibri" w:hAnsi="Times New Roman" w:cs="Times New Roman"/>
          <w:color w:val="00000A"/>
          <w:sz w:val="24"/>
          <w:szCs w:val="24"/>
        </w:rPr>
      </w:pPr>
      <w:r>
        <w:rPr>
          <w:rFonts w:ascii="Times New Roman" w:hAnsi="Times New Roman" w:cs="Times New Roman"/>
          <w:sz w:val="24"/>
          <w:szCs w:val="24"/>
        </w:rPr>
        <w:t xml:space="preserve">Pitanja ni rasprave nije bilo pa je  predsjednica dala točku na glasanje. </w:t>
      </w:r>
    </w:p>
    <w:p w14:paraId="53365F7E" w14:textId="70D6AC75" w:rsidR="0028726B" w:rsidRPr="00B879F2" w:rsidRDefault="00450A03" w:rsidP="00821FF4">
      <w:pPr>
        <w:suppressAutoHyphens/>
        <w:autoSpaceDN w:val="0"/>
        <w:spacing w:after="0" w:line="240" w:lineRule="auto"/>
        <w:ind w:firstLine="708"/>
        <w:contextualSpacing/>
        <w:jc w:val="both"/>
        <w:textAlignment w:val="baseline"/>
        <w:rPr>
          <w:rFonts w:ascii="Times New Roman" w:hAnsi="Times New Roman"/>
          <w:color w:val="000000"/>
          <w:sz w:val="24"/>
          <w:szCs w:val="24"/>
        </w:rPr>
      </w:pPr>
      <w:r>
        <w:rPr>
          <w:rFonts w:ascii="Times New Roman" w:eastAsia="Times New Roman" w:hAnsi="Times New Roman" w:cs="Times New Roman"/>
          <w:sz w:val="24"/>
          <w:szCs w:val="24"/>
        </w:rPr>
        <w:t xml:space="preserve">Od 10 prisutnih vijećnika, 10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28726B" w:rsidRPr="00B879F2">
        <w:rPr>
          <w:rFonts w:ascii="Times New Roman" w:hAnsi="Times New Roman"/>
          <w:color w:val="000000"/>
          <w:sz w:val="24"/>
          <w:szCs w:val="24"/>
        </w:rPr>
        <w:t>Odluk</w:t>
      </w:r>
      <w:r w:rsidR="0028726B">
        <w:rPr>
          <w:rFonts w:ascii="Times New Roman" w:hAnsi="Times New Roman"/>
          <w:color w:val="000000"/>
          <w:sz w:val="24"/>
          <w:szCs w:val="24"/>
        </w:rPr>
        <w:t xml:space="preserve">u </w:t>
      </w:r>
      <w:r w:rsidR="0028726B" w:rsidRPr="00B879F2">
        <w:rPr>
          <w:rFonts w:ascii="Times New Roman" w:hAnsi="Times New Roman"/>
          <w:color w:val="000000"/>
          <w:sz w:val="24"/>
          <w:szCs w:val="24"/>
        </w:rPr>
        <w:t>o izmjeni i dopuni Odluke o upravljanju i raspolaganju imovinom u vlasništvu Grada Zlatara</w:t>
      </w:r>
      <w:r w:rsidR="0028726B">
        <w:rPr>
          <w:rFonts w:ascii="Times New Roman" w:hAnsi="Times New Roman"/>
          <w:color w:val="000000"/>
          <w:sz w:val="24"/>
          <w:szCs w:val="24"/>
        </w:rPr>
        <w:t>.</w:t>
      </w:r>
    </w:p>
    <w:p w14:paraId="563C9EAD" w14:textId="67FA3A1D" w:rsidR="00450A03" w:rsidRDefault="00450A03" w:rsidP="0028726B">
      <w:pPr>
        <w:suppressAutoHyphens/>
        <w:autoSpaceDN w:val="0"/>
        <w:spacing w:after="0" w:line="240" w:lineRule="auto"/>
        <w:ind w:firstLine="708"/>
        <w:contextualSpacing/>
        <w:jc w:val="both"/>
        <w:textAlignment w:val="baseline"/>
        <w:rPr>
          <w:rFonts w:ascii="Times New Roman" w:hAnsi="Times New Roman"/>
          <w:color w:val="000000"/>
          <w:sz w:val="24"/>
          <w:szCs w:val="24"/>
        </w:rPr>
      </w:pPr>
    </w:p>
    <w:bookmarkEnd w:id="15"/>
    <w:p w14:paraId="31C1EEB9" w14:textId="4DFDC5BF" w:rsidR="0028726B" w:rsidRPr="00FF4073" w:rsidRDefault="0028726B" w:rsidP="0028726B">
      <w:pPr>
        <w:tabs>
          <w:tab w:val="left" w:pos="4185"/>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11</w:t>
      </w:r>
      <w:r w:rsidRPr="00FF4073">
        <w:rPr>
          <w:rFonts w:ascii="Times New Roman" w:eastAsia="Times New Roman" w:hAnsi="Times New Roman" w:cs="Times New Roman"/>
          <w:b/>
          <w:sz w:val="24"/>
          <w:szCs w:val="24"/>
        </w:rPr>
        <w:t>.</w:t>
      </w:r>
    </w:p>
    <w:p w14:paraId="47A98377" w14:textId="372A3092" w:rsidR="0028726B" w:rsidRPr="0028726B" w:rsidRDefault="0028726B" w:rsidP="0028726B">
      <w:pPr>
        <w:spacing w:after="0" w:line="240" w:lineRule="auto"/>
        <w:ind w:firstLine="708"/>
        <w:jc w:val="both"/>
        <w:rPr>
          <w:rFonts w:ascii="Times New Roman" w:eastAsia="Calibri" w:hAnsi="Times New Roman" w:cs="Times New Roman"/>
          <w:color w:val="00000A"/>
          <w:sz w:val="24"/>
          <w:szCs w:val="24"/>
        </w:rPr>
      </w:pPr>
      <w:r w:rsidRPr="0028726B">
        <w:rPr>
          <w:rFonts w:ascii="Times New Roman" w:eastAsia="Times New Roman" w:hAnsi="Times New Roman" w:cs="Times New Roman"/>
          <w:sz w:val="24"/>
          <w:szCs w:val="24"/>
        </w:rPr>
        <w:t xml:space="preserve">Predsjednica Danijela Findak otvara raspravu o točki donošenje </w:t>
      </w:r>
      <w:r w:rsidRPr="0028726B">
        <w:rPr>
          <w:rFonts w:ascii="Times New Roman" w:eastAsia="Calibri" w:hAnsi="Times New Roman" w:cs="Times New Roman"/>
          <w:color w:val="00000A"/>
          <w:sz w:val="24"/>
          <w:szCs w:val="24"/>
        </w:rPr>
        <w:t>Odluke o izmjeni Odluke o utvrđivanju mjerila za sufinanciranje predškolskog odgoja djece u dječjim vrtićima i sufinanciranju usluge čuvanja, brige i skrbi o djeci predškolske dobi koju pružaju obrti za obavljanje djelatnosti dadilja na području Grada Zlatara</w:t>
      </w:r>
      <w:r>
        <w:rPr>
          <w:rFonts w:ascii="Times New Roman" w:eastAsia="Calibri" w:hAnsi="Times New Roman" w:cs="Times New Roman"/>
          <w:color w:val="00000A"/>
          <w:sz w:val="24"/>
          <w:szCs w:val="24"/>
        </w:rPr>
        <w:t>.</w:t>
      </w:r>
      <w:r w:rsidRPr="0028726B">
        <w:rPr>
          <w:rFonts w:ascii="Times New Roman" w:eastAsia="Calibri" w:hAnsi="Times New Roman" w:cs="Times New Roman"/>
          <w:color w:val="00000A"/>
          <w:sz w:val="24"/>
          <w:szCs w:val="24"/>
        </w:rPr>
        <w:t xml:space="preserve"> </w:t>
      </w:r>
    </w:p>
    <w:p w14:paraId="457810D3" w14:textId="625EE992" w:rsidR="002114C6" w:rsidRDefault="0028726B" w:rsidP="002114C6">
      <w:pPr>
        <w:spacing w:after="0" w:line="240" w:lineRule="auto"/>
        <w:ind w:firstLine="709"/>
        <w:jc w:val="both"/>
        <w:rPr>
          <w:rFonts w:ascii="Times New Roman" w:eastAsia="Calibri" w:hAnsi="Times New Roman" w:cs="Times New Roman"/>
          <w:color w:val="00000A"/>
          <w:sz w:val="24"/>
          <w:szCs w:val="24"/>
        </w:rPr>
      </w:pPr>
      <w:r>
        <w:rPr>
          <w:rFonts w:ascii="Times New Roman" w:hAnsi="Times New Roman" w:cs="Times New Roman"/>
          <w:sz w:val="24"/>
          <w:szCs w:val="24"/>
        </w:rPr>
        <w:t xml:space="preserve">Gradonačelnica daje pojašnjenje prijedloga </w:t>
      </w:r>
      <w:r w:rsidR="00821FF4">
        <w:rPr>
          <w:rFonts w:ascii="Times New Roman" w:eastAsia="Calibri" w:hAnsi="Times New Roman" w:cs="Times New Roman"/>
          <w:color w:val="00000A"/>
          <w:sz w:val="24"/>
          <w:szCs w:val="24"/>
        </w:rPr>
        <w:t>odluke govoreći kako je  utvrđena ekonomska cijena smještaja djeteta u vrtiću u iznosu od 436,27 EUR. S obzirom na to da je nakon donošenja Odluke o izmjeni Odluke 2024. godine došlo do znatnog povećanja cijene osnovnih energenata, hrane, izdataka za zaposlene te ostale opreme nužne za redovni rad Dječjeg vrtića „Zlatarsko zlato“, potrebno je povećati ekonomsku cijenu smještaja djeteta u dječji vrtić. Grad Zlatar neće dodatno financijski opterećivati roditelje, tj. učešće sufinanciranja Grada Zlatara povećava se za iznos povećanja ekonomske cijene, tj. sa 70% na 76%</w:t>
      </w:r>
      <w:r w:rsidR="002114C6">
        <w:rPr>
          <w:rFonts w:ascii="Times New Roman" w:eastAsia="Calibri" w:hAnsi="Times New Roman" w:cs="Times New Roman"/>
          <w:color w:val="00000A"/>
          <w:sz w:val="24"/>
          <w:szCs w:val="24"/>
        </w:rPr>
        <w:t>, a sufinanciranje za drugo, treće i svako sljedeće dijete primjenjivati će se i dalje kako stoji u ranije donesenoj odluci.</w:t>
      </w:r>
    </w:p>
    <w:p w14:paraId="324BD831" w14:textId="6A60F549" w:rsidR="002114C6" w:rsidRDefault="00821FF4" w:rsidP="002114C6">
      <w:pPr>
        <w:spacing w:after="0" w:line="240" w:lineRule="auto"/>
        <w:ind w:firstLine="709"/>
        <w:jc w:val="both"/>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 xml:space="preserve">Vijećnik Danijel Delija postavlja pitanje hoće li se ista odluka primjenjivati i na djecu </w:t>
      </w:r>
      <w:r w:rsidR="002114C6">
        <w:rPr>
          <w:rFonts w:ascii="Times New Roman" w:eastAsia="Calibri" w:hAnsi="Times New Roman" w:cs="Times New Roman"/>
          <w:color w:val="00000A"/>
          <w:sz w:val="24"/>
          <w:szCs w:val="24"/>
        </w:rPr>
        <w:t>s područja Grada Zlatara, ali pohađaju neki drugi vrtić. Gradonačelnica mu odgovara da se sufinanciranje odnosi na svu djecu</w:t>
      </w:r>
      <w:r w:rsidR="009E2AA5">
        <w:rPr>
          <w:rFonts w:ascii="Times New Roman" w:eastAsia="Calibri" w:hAnsi="Times New Roman" w:cs="Times New Roman"/>
          <w:color w:val="00000A"/>
          <w:sz w:val="24"/>
          <w:szCs w:val="24"/>
        </w:rPr>
        <w:t xml:space="preserve"> s područja grada Zlatara</w:t>
      </w:r>
      <w:r w:rsidR="002114C6">
        <w:rPr>
          <w:rFonts w:ascii="Times New Roman" w:eastAsia="Calibri" w:hAnsi="Times New Roman" w:cs="Times New Roman"/>
          <w:color w:val="00000A"/>
          <w:sz w:val="24"/>
          <w:szCs w:val="24"/>
        </w:rPr>
        <w:t xml:space="preserve"> neovisno u kojoj ustanovi borave. </w:t>
      </w:r>
    </w:p>
    <w:p w14:paraId="6DC1D97F" w14:textId="77777777" w:rsidR="0028726B" w:rsidRDefault="0028726B" w:rsidP="002114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Pitanja ni rasprave nije bilo pa je  predsjednica dala točku na glasanje. </w:t>
      </w:r>
    </w:p>
    <w:p w14:paraId="6231DDED" w14:textId="7495F330" w:rsidR="0028726B" w:rsidRPr="0028726B" w:rsidRDefault="0028726B" w:rsidP="00821FF4">
      <w:pPr>
        <w:spacing w:after="0" w:line="240" w:lineRule="auto"/>
        <w:ind w:firstLine="709"/>
        <w:jc w:val="both"/>
        <w:rPr>
          <w:rFonts w:ascii="Times New Roman" w:eastAsia="Calibri" w:hAnsi="Times New Roman" w:cs="Times New Roman"/>
          <w:color w:val="00000A"/>
          <w:sz w:val="24"/>
          <w:szCs w:val="24"/>
        </w:rPr>
      </w:pPr>
      <w:r>
        <w:rPr>
          <w:rFonts w:ascii="Times New Roman" w:eastAsia="Times New Roman" w:hAnsi="Times New Roman" w:cs="Times New Roman"/>
          <w:sz w:val="24"/>
          <w:szCs w:val="24"/>
        </w:rPr>
        <w:t xml:space="preserve">Od 10 prisutnih vijećnika, 10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donijelo</w:t>
      </w:r>
      <w:r w:rsidRPr="0028726B">
        <w:rPr>
          <w:rFonts w:ascii="Times New Roman" w:eastAsia="Times New Roman" w:hAnsi="Times New Roman" w:cs="Times New Roman"/>
          <w:sz w:val="24"/>
          <w:szCs w:val="24"/>
        </w:rPr>
        <w:t xml:space="preserve"> </w:t>
      </w:r>
      <w:r w:rsidRPr="0028726B">
        <w:rPr>
          <w:rFonts w:ascii="Times New Roman" w:eastAsia="Calibri" w:hAnsi="Times New Roman" w:cs="Times New Roman"/>
          <w:color w:val="00000A"/>
          <w:sz w:val="24"/>
          <w:szCs w:val="24"/>
        </w:rPr>
        <w:t>Odluk</w:t>
      </w:r>
      <w:r>
        <w:rPr>
          <w:rFonts w:ascii="Times New Roman" w:eastAsia="Calibri" w:hAnsi="Times New Roman" w:cs="Times New Roman"/>
          <w:color w:val="00000A"/>
          <w:sz w:val="24"/>
          <w:szCs w:val="24"/>
        </w:rPr>
        <w:t>u</w:t>
      </w:r>
      <w:r w:rsidRPr="0028726B">
        <w:rPr>
          <w:rFonts w:ascii="Times New Roman" w:eastAsia="Calibri" w:hAnsi="Times New Roman" w:cs="Times New Roman"/>
          <w:color w:val="00000A"/>
          <w:sz w:val="24"/>
          <w:szCs w:val="24"/>
        </w:rPr>
        <w:t xml:space="preserve"> o izmjeni Odluke o utvrđivanju mjerila za sufinanciranje predškolskog odgoja djece u dječjim vrtićima i sufinanciranju usluge čuvanja, brige i skrbi o djeci predškolske dobi koju pružaju obrti za obavljanje djelatnosti dadilja na području Grada Zlatara</w:t>
      </w:r>
      <w:r>
        <w:rPr>
          <w:rFonts w:ascii="Times New Roman" w:eastAsia="Calibri" w:hAnsi="Times New Roman" w:cs="Times New Roman"/>
          <w:color w:val="00000A"/>
          <w:sz w:val="24"/>
          <w:szCs w:val="24"/>
        </w:rPr>
        <w:t>.</w:t>
      </w:r>
      <w:r w:rsidRPr="0028726B">
        <w:rPr>
          <w:rFonts w:ascii="Times New Roman" w:eastAsia="Calibri" w:hAnsi="Times New Roman" w:cs="Times New Roman"/>
          <w:color w:val="00000A"/>
          <w:sz w:val="24"/>
          <w:szCs w:val="24"/>
        </w:rPr>
        <w:t xml:space="preserve"> </w:t>
      </w:r>
    </w:p>
    <w:p w14:paraId="40C1DA91" w14:textId="2E1BB4A6" w:rsidR="0028726B" w:rsidRPr="00B879F2" w:rsidRDefault="0028726B" w:rsidP="0028726B">
      <w:pPr>
        <w:suppressAutoHyphens/>
        <w:autoSpaceDN w:val="0"/>
        <w:spacing w:after="0" w:line="240" w:lineRule="auto"/>
        <w:contextualSpacing/>
        <w:jc w:val="both"/>
        <w:textAlignment w:val="baseline"/>
        <w:rPr>
          <w:rFonts w:ascii="Times New Roman" w:hAnsi="Times New Roman"/>
          <w:color w:val="000000"/>
          <w:sz w:val="24"/>
          <w:szCs w:val="24"/>
        </w:rPr>
      </w:pPr>
    </w:p>
    <w:p w14:paraId="67EAC936" w14:textId="77777777" w:rsidR="0028726B" w:rsidRDefault="0028726B" w:rsidP="0028726B">
      <w:pPr>
        <w:suppressAutoHyphens/>
        <w:autoSpaceDN w:val="0"/>
        <w:spacing w:after="0" w:line="240" w:lineRule="auto"/>
        <w:ind w:firstLine="708"/>
        <w:contextualSpacing/>
        <w:jc w:val="both"/>
        <w:textAlignment w:val="baseline"/>
        <w:rPr>
          <w:rFonts w:ascii="Times New Roman" w:hAnsi="Times New Roman"/>
          <w:color w:val="000000"/>
          <w:sz w:val="24"/>
          <w:szCs w:val="24"/>
        </w:rPr>
      </w:pPr>
    </w:p>
    <w:p w14:paraId="072B7B12" w14:textId="71C4A70A" w:rsidR="00A829EA" w:rsidRPr="00FF4073" w:rsidRDefault="00A829EA" w:rsidP="00A829EA">
      <w:pPr>
        <w:tabs>
          <w:tab w:val="left" w:pos="4185"/>
        </w:tabs>
        <w:suppressAutoHyphens/>
        <w:autoSpaceDN w:val="0"/>
        <w:spacing w:after="0" w:line="240" w:lineRule="auto"/>
        <w:ind w:left="-142" w:firstLine="142"/>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12</w:t>
      </w:r>
      <w:r w:rsidRPr="00FF4073">
        <w:rPr>
          <w:rFonts w:ascii="Times New Roman" w:eastAsia="Times New Roman" w:hAnsi="Times New Roman" w:cs="Times New Roman"/>
          <w:b/>
          <w:sz w:val="24"/>
          <w:szCs w:val="24"/>
        </w:rPr>
        <w:t>.</w:t>
      </w:r>
    </w:p>
    <w:p w14:paraId="034C2A9F" w14:textId="548ABCA4" w:rsidR="00A829EA" w:rsidRDefault="00A829EA" w:rsidP="009E2AA5">
      <w:pPr>
        <w:pStyle w:val="Odlomakpopisa"/>
        <w:ind w:left="0" w:firstLine="708"/>
        <w:jc w:val="both"/>
        <w:rPr>
          <w:rFonts w:ascii="Times New Roman" w:hAnsi="Times New Roman" w:cs="Times New Roman"/>
          <w:sz w:val="24"/>
          <w:szCs w:val="24"/>
        </w:rPr>
      </w:pPr>
      <w:r w:rsidRPr="00FF4073">
        <w:rPr>
          <w:rFonts w:ascii="Times New Roman" w:eastAsia="Times New Roman" w:hAnsi="Times New Roman" w:cs="Times New Roman"/>
          <w:sz w:val="24"/>
          <w:szCs w:val="24"/>
        </w:rPr>
        <w:t>Predsjednica Danijela Findak otvara raspravu o točki</w:t>
      </w:r>
      <w:r>
        <w:rPr>
          <w:rFonts w:ascii="Times New Roman" w:eastAsia="Times New Roman" w:hAnsi="Times New Roman" w:cs="Times New Roman"/>
          <w:sz w:val="24"/>
          <w:szCs w:val="24"/>
        </w:rPr>
        <w:t xml:space="preserve"> donošenje </w:t>
      </w:r>
      <w:r w:rsidRPr="00B879F2">
        <w:rPr>
          <w:rFonts w:ascii="Times New Roman" w:hAnsi="Times New Roman" w:cs="Times New Roman"/>
          <w:sz w:val="24"/>
          <w:szCs w:val="24"/>
        </w:rPr>
        <w:t>Polugodišnje</w:t>
      </w:r>
      <w:r>
        <w:rPr>
          <w:rFonts w:ascii="Times New Roman" w:hAnsi="Times New Roman" w:cs="Times New Roman"/>
          <w:sz w:val="24"/>
          <w:szCs w:val="24"/>
        </w:rPr>
        <w:t>g</w:t>
      </w:r>
      <w:r w:rsidRPr="00B879F2">
        <w:rPr>
          <w:rFonts w:ascii="Times New Roman" w:hAnsi="Times New Roman" w:cs="Times New Roman"/>
          <w:sz w:val="24"/>
          <w:szCs w:val="24"/>
        </w:rPr>
        <w:t xml:space="preserve"> izvješć</w:t>
      </w:r>
      <w:r>
        <w:rPr>
          <w:rFonts w:ascii="Times New Roman" w:hAnsi="Times New Roman" w:cs="Times New Roman"/>
          <w:sz w:val="24"/>
          <w:szCs w:val="24"/>
        </w:rPr>
        <w:t>a</w:t>
      </w:r>
      <w:r w:rsidRPr="00B879F2">
        <w:rPr>
          <w:rFonts w:ascii="Times New Roman" w:hAnsi="Times New Roman" w:cs="Times New Roman"/>
          <w:sz w:val="24"/>
          <w:szCs w:val="24"/>
        </w:rPr>
        <w:t xml:space="preserve"> o radu gradonačelnice Grada Zlatara za razdoblje od 01.01.2025. do 30.06.2025. godine, </w:t>
      </w:r>
      <w:r w:rsidRPr="00A829EA">
        <w:rPr>
          <w:rFonts w:ascii="Times New Roman" w:hAnsi="Times New Roman" w:cs="Times New Roman"/>
          <w:sz w:val="24"/>
          <w:szCs w:val="24"/>
        </w:rPr>
        <w:t>Gradonačelnica daje pojašnjenje prijedloga odluke</w:t>
      </w:r>
      <w:r w:rsidR="002114C6">
        <w:rPr>
          <w:rFonts w:ascii="Times New Roman" w:hAnsi="Times New Roman" w:cs="Times New Roman"/>
          <w:sz w:val="24"/>
          <w:szCs w:val="24"/>
        </w:rPr>
        <w:t xml:space="preserve"> navodeći kako se izvješće sastoji od svih potpisanih ugovora u toku navedenog razdoblja, a koji su transparentni i dostupni </w:t>
      </w:r>
      <w:r w:rsidRPr="00A829EA">
        <w:rPr>
          <w:rFonts w:ascii="Times New Roman" w:hAnsi="Times New Roman" w:cs="Times New Roman"/>
          <w:sz w:val="24"/>
          <w:szCs w:val="24"/>
        </w:rPr>
        <w:t>.</w:t>
      </w:r>
    </w:p>
    <w:p w14:paraId="2AD2CBFF" w14:textId="5267F1B6" w:rsidR="00A829EA" w:rsidRDefault="00A829EA" w:rsidP="00A829EA">
      <w:pPr>
        <w:pStyle w:val="Odlomakpopisa"/>
        <w:ind w:left="-142" w:firstLine="142"/>
        <w:rPr>
          <w:rFonts w:ascii="Times New Roman" w:hAnsi="Times New Roman" w:cs="Times New Roman"/>
          <w:sz w:val="24"/>
          <w:szCs w:val="24"/>
        </w:rPr>
      </w:pPr>
      <w:r w:rsidRPr="00A829EA">
        <w:rPr>
          <w:rFonts w:ascii="Times New Roman" w:hAnsi="Times New Roman" w:cs="Times New Roman"/>
          <w:sz w:val="24"/>
          <w:szCs w:val="24"/>
        </w:rPr>
        <w:t xml:space="preserve">Pitanja ni rasprave nije bilo pa je  predsjednica dala </w:t>
      </w:r>
      <w:r w:rsidR="002114C6">
        <w:rPr>
          <w:rFonts w:ascii="Times New Roman" w:hAnsi="Times New Roman" w:cs="Times New Roman"/>
          <w:sz w:val="24"/>
          <w:szCs w:val="24"/>
        </w:rPr>
        <w:t xml:space="preserve">točku </w:t>
      </w:r>
      <w:r w:rsidRPr="00A829EA">
        <w:rPr>
          <w:rFonts w:ascii="Times New Roman" w:hAnsi="Times New Roman" w:cs="Times New Roman"/>
          <w:sz w:val="24"/>
          <w:szCs w:val="24"/>
        </w:rPr>
        <w:t xml:space="preserve">na glasanje. </w:t>
      </w:r>
    </w:p>
    <w:p w14:paraId="2B64713C" w14:textId="160CFE9E" w:rsidR="00A829EA" w:rsidRPr="00A829EA" w:rsidRDefault="00A829EA" w:rsidP="00A829EA">
      <w:pPr>
        <w:pStyle w:val="Odlomakpopisa"/>
        <w:ind w:left="-142" w:firstLine="850"/>
        <w:rPr>
          <w:rFonts w:ascii="Times New Roman" w:hAnsi="Times New Roman" w:cs="Times New Roman"/>
          <w:sz w:val="24"/>
          <w:szCs w:val="24"/>
        </w:rPr>
      </w:pPr>
      <w:r>
        <w:rPr>
          <w:rFonts w:ascii="Times New Roman" w:eastAsia="Times New Roman" w:hAnsi="Times New Roman" w:cs="Times New Roman"/>
          <w:sz w:val="24"/>
          <w:szCs w:val="24"/>
        </w:rPr>
        <w:t xml:space="preserve">Od 10 prisutnih vijećnika, 10 je glasovalo „ZA“, 0 „PROTIV“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D214DA">
        <w:rPr>
          <w:rFonts w:ascii="Times New Roman" w:hAnsi="Times New Roman"/>
          <w:color w:val="000000"/>
          <w:sz w:val="24"/>
          <w:szCs w:val="24"/>
        </w:rPr>
        <w:t xml:space="preserve">Zaključak o prihvaćanju </w:t>
      </w:r>
      <w:r w:rsidR="00D214DA" w:rsidRPr="00B879F2">
        <w:rPr>
          <w:rFonts w:ascii="Times New Roman" w:hAnsi="Times New Roman" w:cs="Times New Roman"/>
          <w:sz w:val="24"/>
          <w:szCs w:val="24"/>
        </w:rPr>
        <w:t>Polugodišnje</w:t>
      </w:r>
      <w:r w:rsidR="00D214DA">
        <w:rPr>
          <w:rFonts w:ascii="Times New Roman" w:hAnsi="Times New Roman" w:cs="Times New Roman"/>
          <w:sz w:val="24"/>
          <w:szCs w:val="24"/>
        </w:rPr>
        <w:t>g</w:t>
      </w:r>
      <w:r w:rsidR="00D214DA" w:rsidRPr="00B879F2">
        <w:rPr>
          <w:rFonts w:ascii="Times New Roman" w:hAnsi="Times New Roman" w:cs="Times New Roman"/>
          <w:sz w:val="24"/>
          <w:szCs w:val="24"/>
        </w:rPr>
        <w:t xml:space="preserve"> izvješć</w:t>
      </w:r>
      <w:r w:rsidR="00D214DA">
        <w:rPr>
          <w:rFonts w:ascii="Times New Roman" w:hAnsi="Times New Roman" w:cs="Times New Roman"/>
          <w:sz w:val="24"/>
          <w:szCs w:val="24"/>
        </w:rPr>
        <w:t>a</w:t>
      </w:r>
      <w:r w:rsidR="00D214DA" w:rsidRPr="00B879F2">
        <w:rPr>
          <w:rFonts w:ascii="Times New Roman" w:hAnsi="Times New Roman" w:cs="Times New Roman"/>
          <w:sz w:val="24"/>
          <w:szCs w:val="24"/>
        </w:rPr>
        <w:t xml:space="preserve"> o radu gradonačelnice Grada Zlatara za razdoblje od 01.01.2025. do 30.06.2025. godine</w:t>
      </w:r>
      <w:r w:rsidR="00D214DA">
        <w:rPr>
          <w:rFonts w:ascii="Times New Roman" w:hAnsi="Times New Roman" w:cs="Times New Roman"/>
          <w:sz w:val="24"/>
          <w:szCs w:val="24"/>
        </w:rPr>
        <w:t xml:space="preserve">. </w:t>
      </w:r>
    </w:p>
    <w:p w14:paraId="47F42A52" w14:textId="77777777" w:rsidR="00D214DA" w:rsidRDefault="00D214DA" w:rsidP="00EF33DA">
      <w:pPr>
        <w:suppressAutoHyphens/>
        <w:autoSpaceDN w:val="0"/>
        <w:spacing w:after="0" w:line="240" w:lineRule="auto"/>
        <w:contextualSpacing/>
        <w:textAlignment w:val="baseline"/>
        <w:rPr>
          <w:rFonts w:ascii="Times New Roman" w:hAnsi="Times New Roman" w:cs="Times New Roman"/>
          <w:color w:val="000000"/>
          <w:sz w:val="24"/>
          <w:szCs w:val="24"/>
        </w:rPr>
      </w:pPr>
    </w:p>
    <w:p w14:paraId="487FC885" w14:textId="77777777" w:rsidR="00D214DA" w:rsidRPr="00FF4073" w:rsidRDefault="00D214DA" w:rsidP="00A829EA">
      <w:pPr>
        <w:suppressAutoHyphens/>
        <w:autoSpaceDN w:val="0"/>
        <w:spacing w:after="0" w:line="240" w:lineRule="auto"/>
        <w:ind w:firstLine="708"/>
        <w:contextualSpacing/>
        <w:textAlignment w:val="baseline"/>
        <w:rPr>
          <w:rFonts w:ascii="Times New Roman" w:hAnsi="Times New Roman" w:cs="Times New Roman"/>
          <w:color w:val="000000"/>
          <w:sz w:val="24"/>
          <w:szCs w:val="24"/>
        </w:rPr>
      </w:pPr>
    </w:p>
    <w:p w14:paraId="56FBD6AA" w14:textId="46D3CF99" w:rsidR="00A829EA" w:rsidRPr="00FF4073" w:rsidRDefault="00A829EA" w:rsidP="00A829EA">
      <w:pPr>
        <w:tabs>
          <w:tab w:val="left" w:pos="4185"/>
        </w:tabs>
        <w:suppressAutoHyphens/>
        <w:autoSpaceDN w:val="0"/>
        <w:spacing w:after="0" w:line="240" w:lineRule="auto"/>
        <w:ind w:left="-142" w:firstLine="142"/>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13</w:t>
      </w:r>
      <w:r w:rsidRPr="00FF4073">
        <w:rPr>
          <w:rFonts w:ascii="Times New Roman" w:eastAsia="Times New Roman" w:hAnsi="Times New Roman" w:cs="Times New Roman"/>
          <w:b/>
          <w:sz w:val="24"/>
          <w:szCs w:val="24"/>
        </w:rPr>
        <w:t>.</w:t>
      </w:r>
    </w:p>
    <w:p w14:paraId="3A35EF13" w14:textId="78B0B6FE" w:rsidR="00A829EA" w:rsidRDefault="00A829EA" w:rsidP="00A829EA">
      <w:pPr>
        <w:pStyle w:val="Odlomakpopisa"/>
        <w:ind w:left="0" w:firstLine="708"/>
        <w:rPr>
          <w:rFonts w:ascii="Times New Roman" w:eastAsia="Times New Roman" w:hAnsi="Times New Roman" w:cs="Times New Roman"/>
          <w:sz w:val="24"/>
          <w:szCs w:val="24"/>
        </w:rPr>
      </w:pPr>
      <w:r w:rsidRPr="00FF4073">
        <w:rPr>
          <w:rFonts w:ascii="Times New Roman" w:eastAsia="Times New Roman" w:hAnsi="Times New Roman" w:cs="Times New Roman"/>
          <w:sz w:val="24"/>
          <w:szCs w:val="24"/>
        </w:rPr>
        <w:t>Predsjednica Danijela Findak otvara raspravu o točki</w:t>
      </w:r>
      <w:r>
        <w:rPr>
          <w:rFonts w:ascii="Times New Roman" w:eastAsia="Times New Roman" w:hAnsi="Times New Roman" w:cs="Times New Roman"/>
          <w:sz w:val="24"/>
          <w:szCs w:val="24"/>
        </w:rPr>
        <w:t xml:space="preserve"> Pitanja i prijedlozi. </w:t>
      </w:r>
    </w:p>
    <w:p w14:paraId="14E3A797" w14:textId="0AC2314B" w:rsidR="002114C6" w:rsidRDefault="002114C6" w:rsidP="009E2AA5">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Vijećnik Davor Kljak postavlja pitanje o manifestaciji Dani kajkavske riječi ponukan pitanjima mještana Belca koje zanima koliko je iznosilo financiranje održavanja </w:t>
      </w:r>
      <w:r w:rsidR="00EF33DA">
        <w:rPr>
          <w:rFonts w:ascii="Times New Roman" w:eastAsia="Times New Roman" w:hAnsi="Times New Roman" w:cs="Times New Roman"/>
          <w:sz w:val="24"/>
          <w:szCs w:val="24"/>
        </w:rPr>
        <w:t xml:space="preserve">događanja u Belcu. Sljedeće pitanje se odnosi na radove na sanaciji mosta u zaseoku Balići i mosta u Ulici Vladimira Nazora u Zlataru. </w:t>
      </w:r>
    </w:p>
    <w:p w14:paraId="786C0508" w14:textId="77993944" w:rsidR="00EF33DA" w:rsidRDefault="00EF33DA" w:rsidP="009E2AA5">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Gradonačelnica mu odgovara kako još ne raspolaže izvješćem o troškovima manifestacije Dani kajkavske riječi, a koje će podnijeti Gradskom vijeću. Napominje kako su troškovi šatora i popratnih sadržaja u Belcu bili veliki i da bi Grad Zlatar trebao biti naveden kao organizator ili suorganizator, a ne da se pozivnica šalje od strane KUD-a Belec. </w:t>
      </w:r>
    </w:p>
    <w:p w14:paraId="1262E076" w14:textId="0A809F76" w:rsidR="00EF33DA" w:rsidRDefault="00EF33DA" w:rsidP="009E2AA5">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pitanje o sanaciji mosta u zaseoku Balići, gradonačelnica odgovara da je potpisan ugovor sa izvođačem i da bi ovih dana trebalo biti uvođenje u posao.</w:t>
      </w:r>
      <w:r w:rsidR="008E36A6">
        <w:rPr>
          <w:rFonts w:ascii="Times New Roman" w:eastAsia="Times New Roman" w:hAnsi="Times New Roman" w:cs="Times New Roman"/>
          <w:sz w:val="24"/>
          <w:szCs w:val="24"/>
        </w:rPr>
        <w:t xml:space="preserve"> Govori kako se pregovara s vlasnicima zemljišta uz most o izradi by pass-a za lakše prometovanje, ali da su mještani rekli da imaju okolni put koji će koristiti. </w:t>
      </w:r>
      <w:r>
        <w:rPr>
          <w:rFonts w:ascii="Times New Roman" w:eastAsia="Times New Roman" w:hAnsi="Times New Roman" w:cs="Times New Roman"/>
          <w:sz w:val="24"/>
          <w:szCs w:val="24"/>
        </w:rPr>
        <w:t xml:space="preserve"> Navodi da je za most u Uli</w:t>
      </w:r>
      <w:r w:rsidR="008E36A6">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i Vladimira Nazora u toku postupak javne nabave i da vjeruje da će do kraja godine biti potpisan ugovor za izvođenje radova. </w:t>
      </w:r>
    </w:p>
    <w:p w14:paraId="63E4AC0A" w14:textId="4619AF1D" w:rsidR="008E36A6" w:rsidRDefault="008E36A6" w:rsidP="009E2AA5">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Vijećnik Davor Kljak govori kako vjeruje da će se radovi na mostu u zaseoku Balići održati bez problema i da će mještani koristiti okolne puteve. </w:t>
      </w:r>
    </w:p>
    <w:p w14:paraId="0F54A35A" w14:textId="41918B51" w:rsidR="008E36A6" w:rsidRDefault="008E36A6" w:rsidP="009E2AA5">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Vijećnik Danijel Delija postavlja pitanje o statusu projekta izgradnje škole u Belcu. Drugo pitanje koje postavlja je u vezi izgradnje vidikovca na Babinom zubu. </w:t>
      </w:r>
    </w:p>
    <w:p w14:paraId="4EF3F379" w14:textId="30886581" w:rsidR="008E36A6" w:rsidRDefault="008E36A6" w:rsidP="009E2AA5">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Gradonačelnica mu odgovara kako je dogovoreno da djeca prvo polugodište pohađaju nastavu u Belcu dok ne završi javna nabava i ne započnu radovi. Napominje kako je sretna i ponosna zbog ostvarenja projekta izgradnje škole i da idealnog rješenja nema, ali da moramo svi naći kompromis i zajedno pridonijeti njezinoj izgradnji u svrhu poboljšanja kvalitete obrazovanja </w:t>
      </w:r>
      <w:r w:rsidR="00BB44D6">
        <w:rPr>
          <w:rFonts w:ascii="Times New Roman" w:eastAsia="Times New Roman" w:hAnsi="Times New Roman" w:cs="Times New Roman"/>
          <w:sz w:val="24"/>
          <w:szCs w:val="24"/>
        </w:rPr>
        <w:t>i</w:t>
      </w:r>
      <w:r w:rsidR="009E2AA5">
        <w:rPr>
          <w:rFonts w:ascii="Times New Roman" w:eastAsia="Times New Roman" w:hAnsi="Times New Roman" w:cs="Times New Roman"/>
          <w:sz w:val="24"/>
          <w:szCs w:val="24"/>
        </w:rPr>
        <w:t xml:space="preserve"> </w:t>
      </w:r>
      <w:r w:rsidR="00BB44D6">
        <w:rPr>
          <w:rFonts w:ascii="Times New Roman" w:eastAsia="Times New Roman" w:hAnsi="Times New Roman" w:cs="Times New Roman"/>
          <w:sz w:val="24"/>
          <w:szCs w:val="24"/>
        </w:rPr>
        <w:t xml:space="preserve">kvalitetnijeg </w:t>
      </w:r>
      <w:r>
        <w:rPr>
          <w:rFonts w:ascii="Times New Roman" w:eastAsia="Times New Roman" w:hAnsi="Times New Roman" w:cs="Times New Roman"/>
          <w:sz w:val="24"/>
          <w:szCs w:val="24"/>
        </w:rPr>
        <w:t xml:space="preserve">djelovanja udruga. </w:t>
      </w:r>
    </w:p>
    <w:p w14:paraId="2FB76EB9" w14:textId="25F61B79" w:rsidR="008E36A6" w:rsidRDefault="008E36A6" w:rsidP="009E2AA5">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pitanje o vidikovcu, gradonačelnica odgovara da ne postoji još idejno rješenje </w:t>
      </w:r>
      <w:r w:rsidR="009E2AA5">
        <w:rPr>
          <w:rFonts w:ascii="Times New Roman" w:eastAsia="Times New Roman" w:hAnsi="Times New Roman" w:cs="Times New Roman"/>
          <w:sz w:val="24"/>
          <w:szCs w:val="24"/>
        </w:rPr>
        <w:t>projekta</w:t>
      </w:r>
      <w:r>
        <w:rPr>
          <w:rFonts w:ascii="Times New Roman" w:eastAsia="Times New Roman" w:hAnsi="Times New Roman" w:cs="Times New Roman"/>
          <w:sz w:val="24"/>
          <w:szCs w:val="24"/>
        </w:rPr>
        <w:t>, ali da će u svakom slučaju biti u</w:t>
      </w:r>
      <w:r w:rsidR="00BB44D6">
        <w:rPr>
          <w:rFonts w:ascii="Times New Roman" w:eastAsia="Times New Roman" w:hAnsi="Times New Roman" w:cs="Times New Roman"/>
          <w:sz w:val="24"/>
          <w:szCs w:val="24"/>
        </w:rPr>
        <w:t>ređeno u skladu s prirodom</w:t>
      </w:r>
      <w:r w:rsidR="009E2AA5">
        <w:rPr>
          <w:rFonts w:ascii="Times New Roman" w:eastAsia="Times New Roman" w:hAnsi="Times New Roman" w:cs="Times New Roman"/>
          <w:sz w:val="24"/>
          <w:szCs w:val="24"/>
        </w:rPr>
        <w:t xml:space="preserve"> i okolišem</w:t>
      </w:r>
      <w:r w:rsidR="00BB44D6">
        <w:rPr>
          <w:rFonts w:ascii="Times New Roman" w:eastAsia="Times New Roman" w:hAnsi="Times New Roman" w:cs="Times New Roman"/>
          <w:sz w:val="24"/>
          <w:szCs w:val="24"/>
        </w:rPr>
        <w:t xml:space="preserve">. </w:t>
      </w:r>
    </w:p>
    <w:p w14:paraId="6820F101" w14:textId="52CAAE52" w:rsidR="00BB44D6" w:rsidRDefault="00BB44D6" w:rsidP="00EF33DA">
      <w:pPr>
        <w:pStyle w:val="Odlomakpopisa"/>
        <w:ind w:lef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Vijećnik Danijel Delija odgovara da će se svakim uređenjem vidikovca narušiti njegova vizura. </w:t>
      </w:r>
    </w:p>
    <w:p w14:paraId="247BA261" w14:textId="36448D04" w:rsidR="00BB44D6" w:rsidRDefault="00BB44D6" w:rsidP="00EF33DA">
      <w:pPr>
        <w:pStyle w:val="Odlomakpopisa"/>
        <w:ind w:lef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Vijećnik Damir Bručić postavlja pitanje o izgradnji područnog vrtića, u kojoj je fazi realizacija istog. </w:t>
      </w:r>
    </w:p>
    <w:p w14:paraId="57CD985E" w14:textId="47EE41D3" w:rsidR="00BB44D6" w:rsidRDefault="00BB44D6" w:rsidP="00BB44D6">
      <w:pPr>
        <w:pStyle w:val="Odlomakpopisa"/>
        <w:ind w:lef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Gradonačelnica govori kako je potpisan ugovor i izvršena je prijava gradilišta. Navodi da je rok za izvođenje radova </w:t>
      </w:r>
      <w:r w:rsidRPr="00BB44D6">
        <w:rPr>
          <w:rFonts w:ascii="Times New Roman" w:eastAsia="Times New Roman" w:hAnsi="Times New Roman" w:cs="Times New Roman"/>
          <w:sz w:val="24"/>
          <w:szCs w:val="24"/>
        </w:rPr>
        <w:t xml:space="preserve">15 mjeseci. </w:t>
      </w:r>
    </w:p>
    <w:p w14:paraId="781632DA" w14:textId="5D235219" w:rsidR="00BB44D6" w:rsidRDefault="00BB44D6" w:rsidP="00BB44D6">
      <w:pPr>
        <w:pStyle w:val="Odlomakpopisa"/>
        <w:ind w:lef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Vijećnik Matija Bolfek postavlja pitanje o fazi radova na državnoj cesti D 29. </w:t>
      </w:r>
    </w:p>
    <w:p w14:paraId="4C9C0069" w14:textId="4596C66A" w:rsidR="00BB44D6" w:rsidRDefault="00BB44D6" w:rsidP="00BB44D6">
      <w:pPr>
        <w:pStyle w:val="Odlomakpopisa"/>
        <w:ind w:lef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Gradonačelnica govori kako ima informacije </w:t>
      </w:r>
      <w:r w:rsidR="009E2AA5">
        <w:rPr>
          <w:rFonts w:ascii="Times New Roman" w:eastAsia="Times New Roman" w:hAnsi="Times New Roman" w:cs="Times New Roman"/>
          <w:sz w:val="24"/>
          <w:szCs w:val="24"/>
        </w:rPr>
        <w:t xml:space="preserve">da </w:t>
      </w:r>
      <w:r>
        <w:rPr>
          <w:rFonts w:ascii="Times New Roman" w:eastAsia="Times New Roman" w:hAnsi="Times New Roman" w:cs="Times New Roman"/>
          <w:sz w:val="24"/>
          <w:szCs w:val="24"/>
        </w:rPr>
        <w:t xml:space="preserve">će toku tjedan dana izvođači prijaviti cestu za tehnički pregled za kojeg se nadaju da će biti krajem 10. mjeseca, a da će shodno tome cesta biti puštena u promet početkom 11. mjeseca. </w:t>
      </w:r>
    </w:p>
    <w:p w14:paraId="6EB7A29C" w14:textId="71301DA3" w:rsidR="00BB44D6" w:rsidRDefault="00BB44D6" w:rsidP="00BB44D6">
      <w:pPr>
        <w:pStyle w:val="Odlomakpopisa"/>
        <w:ind w:left="0"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Vijećnica Ivona Bingula postavlja pitanje o statusu radova na šumskoj cesti prema Ivančici i o ishodu kontrole na šumskoj cesti prema Belecgradu. </w:t>
      </w:r>
    </w:p>
    <w:p w14:paraId="60166FA8" w14:textId="5962FC27" w:rsidR="00BB44D6" w:rsidRDefault="00BB44D6"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Gradonačelnica odgovara da je dobiveno odobrenje od strane Općine Lobor za nastavak radova na cesti i ista se završava te bi radovi trebali biti završeni do kraja 10. mjeseca. </w:t>
      </w:r>
      <w:r w:rsidR="00BC0078">
        <w:rPr>
          <w:rFonts w:ascii="Times New Roman" w:eastAsia="Times New Roman" w:hAnsi="Times New Roman" w:cs="Times New Roman"/>
          <w:sz w:val="24"/>
          <w:szCs w:val="24"/>
        </w:rPr>
        <w:t xml:space="preserve">Napominje kako su se zbog zastoja radova i povećanja troškova materijala povećali troškovi projekta u iznosu od 100.000,00 eura koje će Grad Zlatar morati snositi iz svojeg proračuna. </w:t>
      </w:r>
    </w:p>
    <w:p w14:paraId="011E20D7" w14:textId="0E4D0907" w:rsidR="00BC0078" w:rsidRDefault="00BC0078"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pitanje o kontroli ceste prema Belecgradu, gradonačelnica odgovara kako je sve prošlo u redu i dva tjedna nakon su isplaćena sredstva po udovoljenom zahtjevu na račun Grada. </w:t>
      </w:r>
    </w:p>
    <w:p w14:paraId="4AAA829E" w14:textId="785FCDF2" w:rsidR="00BC0078" w:rsidRDefault="00BC0078"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Vijećnica Anita Habazin postavlja pitanje o potpisivanju ugovora o izgradnji novog dječjeg igrališta, gdje će se isto graditi i da li je u planu izgradnja još kojeg igrališta. </w:t>
      </w:r>
    </w:p>
    <w:p w14:paraId="7C217F55" w14:textId="7293B24D" w:rsidR="00BC0078" w:rsidRDefault="00BC0078"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Gradonačelnica odgovara da će se radovi odvijati na gradskom zemljištu kod skretanja prema domu zdravlja, da će to biti ograđeno dječje igralište za manju djecu. Od ostalih igrališta, navodi da je u planu izgradnja istog u Donjoj Selnici prema inicijativi mještana. </w:t>
      </w:r>
    </w:p>
    <w:p w14:paraId="1E7F08F0" w14:textId="35F6D895" w:rsidR="00BC0078" w:rsidRDefault="00BC0078"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Vijećnik Božidar Hanžek postavlja pitanje o proširenju groblja u Belcu zbog zahtjeva građana za kupnjom grobnih mjesta. Isto tako postavlja pitanje o zapuštenim nekretninama u vlasništvu Grada Zlatara</w:t>
      </w:r>
      <w:r w:rsidR="0091645E">
        <w:rPr>
          <w:rFonts w:ascii="Times New Roman" w:eastAsia="Times New Roman" w:hAnsi="Times New Roman" w:cs="Times New Roman"/>
          <w:sz w:val="24"/>
          <w:szCs w:val="24"/>
        </w:rPr>
        <w:t xml:space="preserve">, zašto se iste ne daju u najam i ne stave u funkciju. </w:t>
      </w:r>
    </w:p>
    <w:p w14:paraId="0F7CC83F" w14:textId="705A223D" w:rsidR="0091645E" w:rsidRDefault="0091645E"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 strane kluba vijećnika HDZ-a postavlja pitanje zašto se ne brine o izgledu zastava Republike Hrvatske s obzirom da je zastava na groblju u Zlataru bila u jako lošem stanju kod polaganja vijenaca. </w:t>
      </w:r>
    </w:p>
    <w:p w14:paraId="57D31032" w14:textId="28C19B8C" w:rsidR="0091645E" w:rsidRDefault="0091645E"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Daje primjedbu na izgradnju ceste prema vrhu Ivančice koja je na mjestima vrlo uska i otežano je mimoilaženje. </w:t>
      </w:r>
    </w:p>
    <w:p w14:paraId="0BA9D1C3" w14:textId="358A7AA9" w:rsidR="0091645E" w:rsidRDefault="0091645E"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Gradonačelnica vijećniku odgovara na pitanje o proširenju groblja kako će isto ići u realizaciju iduće godine. </w:t>
      </w:r>
    </w:p>
    <w:p w14:paraId="6CE4242F" w14:textId="24F472F8" w:rsidR="0091645E" w:rsidRDefault="0091645E"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pitanje o zapuštenim nekretninama, gradonačelnica odgovara da su nesređeni imovinsko-pravni odnosi na nekretninama koje su prešle u vlasništvo Grada Zlatara i teško je takve nekretnine staviti u funkciju. </w:t>
      </w:r>
    </w:p>
    <w:p w14:paraId="6EEBA946" w14:textId="0B9460E2" w:rsidR="0091645E" w:rsidRDefault="0091645E"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 pitanje o zastavama, pročelnik odgovara kako su iste naručene i promijenjene, ali su do tog dana kasnili s dostavom. </w:t>
      </w:r>
    </w:p>
    <w:p w14:paraId="26FE8BEC" w14:textId="5A841E23" w:rsidR="0091645E" w:rsidRDefault="0091645E"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Vijećnik Božidar Hanžek postavlja pitanje u ime Kluba vijećnika HDZ-a o nabavi cerada za pokrivanje štandova na tržnici. </w:t>
      </w:r>
    </w:p>
    <w:p w14:paraId="1D742747" w14:textId="4249D2F4" w:rsidR="0091645E" w:rsidRDefault="0091645E"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Gradonačelnica odgovara kako su cerade u planu nabave i da će se isto realizirati. </w:t>
      </w:r>
      <w:r w:rsidR="00A46745">
        <w:rPr>
          <w:rFonts w:ascii="Times New Roman" w:eastAsia="Times New Roman" w:hAnsi="Times New Roman" w:cs="Times New Roman"/>
          <w:sz w:val="24"/>
          <w:szCs w:val="24"/>
        </w:rPr>
        <w:t xml:space="preserve">Isto tako navodi da je provedena kontrola tržnice i isplaćena su sredstva po natječaju s obzirom da sve udovoljava uvjetima. </w:t>
      </w:r>
    </w:p>
    <w:p w14:paraId="0C305FF6" w14:textId="4833A1D7" w:rsidR="00A46745" w:rsidRDefault="00A46745"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pitanje o šumskoj cesti, odnosno teškom mimoilaženju, gradonačelnica odgovara da s obzirom da se radi o šumskoj cesti, bilo je potrebno udovoljiti određenim uvjetima prema kojim cesta nije mogla biti šira. </w:t>
      </w:r>
    </w:p>
    <w:p w14:paraId="162F661A" w14:textId="398F0942" w:rsidR="00A46745" w:rsidRDefault="00A46745" w:rsidP="00BC0078">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Vijećnik Robert Rod postavlja pitanje o sanaciji klizišta na Šipronu i o nabavi umjetne trave na igralištu NK Oštrc. </w:t>
      </w:r>
    </w:p>
    <w:p w14:paraId="4018EF25" w14:textId="6BAC3909" w:rsidR="00A46745" w:rsidRDefault="00A46745" w:rsidP="00A46745">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Gradonačelnica odgovara da su radovi na sanaciji klizišta na Šipronu pri kraju, potrebno je još postaviti ogradu kako bi se podnijela završna situacija i </w:t>
      </w:r>
      <w:r w:rsidR="009E2AA5">
        <w:rPr>
          <w:rFonts w:ascii="Times New Roman" w:eastAsia="Times New Roman" w:hAnsi="Times New Roman" w:cs="Times New Roman"/>
          <w:sz w:val="24"/>
          <w:szCs w:val="24"/>
        </w:rPr>
        <w:t>završili se radovi</w:t>
      </w:r>
      <w:r>
        <w:rPr>
          <w:rFonts w:ascii="Times New Roman" w:eastAsia="Times New Roman" w:hAnsi="Times New Roman" w:cs="Times New Roman"/>
          <w:sz w:val="24"/>
          <w:szCs w:val="24"/>
        </w:rPr>
        <w:t xml:space="preserve">. Na pitanje o umjetnoj travi na Oštrcu, navodi da je projekt prijavljen Ministarstvu turizma i sporta zajedno sa pomoćnim igralištem i ogradom oko igrališta. </w:t>
      </w:r>
    </w:p>
    <w:p w14:paraId="72D6D154" w14:textId="6CA7B924" w:rsidR="00A46745" w:rsidRDefault="00A46745" w:rsidP="00A46745">
      <w:pPr>
        <w:pStyle w:val="Odlomakpopisa"/>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Kako nije bilo daljnjih pitanja ni rasprave, predsjednica je zaključila sjednicu u 20.27. </w:t>
      </w:r>
    </w:p>
    <w:p w14:paraId="3E371821" w14:textId="77777777" w:rsidR="00A46745" w:rsidRDefault="00A46745" w:rsidP="00A46745">
      <w:pPr>
        <w:pStyle w:val="Odlomakpopisa"/>
        <w:ind w:left="0" w:firstLine="708"/>
        <w:jc w:val="both"/>
        <w:rPr>
          <w:rFonts w:ascii="Times New Roman" w:eastAsia="Times New Roman" w:hAnsi="Times New Roman" w:cs="Times New Roman"/>
          <w:sz w:val="24"/>
          <w:szCs w:val="24"/>
        </w:rPr>
      </w:pPr>
    </w:p>
    <w:p w14:paraId="10B882D3" w14:textId="77777777" w:rsidR="00AF268F" w:rsidRPr="00FF4073" w:rsidRDefault="00AF268F" w:rsidP="00A829EA">
      <w:pPr>
        <w:suppressAutoHyphens/>
        <w:autoSpaceDN w:val="0"/>
        <w:spacing w:after="0" w:line="240" w:lineRule="auto"/>
        <w:ind w:firstLine="708"/>
        <w:contextualSpacing/>
        <w:textAlignment w:val="baseline"/>
        <w:rPr>
          <w:rFonts w:ascii="Times New Roman" w:eastAsia="Times New Roman" w:hAnsi="Times New Roman" w:cs="Times New Roman"/>
          <w:sz w:val="24"/>
          <w:szCs w:val="24"/>
        </w:rPr>
      </w:pPr>
    </w:p>
    <w:bookmarkEnd w:id="10"/>
    <w:p w14:paraId="117F944C" w14:textId="77777777" w:rsidR="00AF268F" w:rsidRDefault="00AF268F" w:rsidP="00AF268F">
      <w:pPr>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ZAPISNIČAR</w:t>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t xml:space="preserve">PREDSJEDNICA GRADSKOG VIJEĆA: </w:t>
      </w:r>
    </w:p>
    <w:p w14:paraId="6668F190" w14:textId="77777777" w:rsidR="00AF268F" w:rsidRPr="0063059A" w:rsidRDefault="00AF268F" w:rsidP="00AF268F">
      <w:pPr>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Maja Šimunić</w:t>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t xml:space="preserve">                 Danijela Findak</w:t>
      </w:r>
    </w:p>
    <w:bookmarkEnd w:id="5"/>
    <w:p w14:paraId="70773673" w14:textId="77777777" w:rsidR="00E32CF9" w:rsidRPr="009C6C44" w:rsidRDefault="00E32CF9" w:rsidP="00E32CF9">
      <w:pPr>
        <w:spacing w:after="0" w:line="240" w:lineRule="auto"/>
        <w:jc w:val="center"/>
        <w:rPr>
          <w:rFonts w:ascii="Times New Roman" w:eastAsia="Times New Roman" w:hAnsi="Times New Roman" w:cs="Times New Roman"/>
          <w:b/>
          <w:sz w:val="24"/>
          <w:szCs w:val="24"/>
        </w:rPr>
      </w:pPr>
    </w:p>
    <w:sectPr w:rsidR="00E32CF9" w:rsidRPr="009C6C44" w:rsidSect="00EB2BB1">
      <w:footerReference w:type="default" r:id="rId9"/>
      <w:pgSz w:w="11906" w:h="16838"/>
      <w:pgMar w:top="1134" w:right="1418"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3692" w14:textId="77777777" w:rsidR="00D51F8E" w:rsidRDefault="00D51F8E">
      <w:pPr>
        <w:spacing w:after="0" w:line="240" w:lineRule="auto"/>
      </w:pPr>
      <w:r>
        <w:separator/>
      </w:r>
    </w:p>
  </w:endnote>
  <w:endnote w:type="continuationSeparator" w:id="0">
    <w:p w14:paraId="2C3A497D" w14:textId="77777777" w:rsidR="00D51F8E" w:rsidRDefault="00D5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301491"/>
      <w:docPartObj>
        <w:docPartGallery w:val="Page Numbers (Bottom of Page)"/>
        <w:docPartUnique/>
      </w:docPartObj>
    </w:sdtPr>
    <w:sdtEndPr/>
    <w:sdtContent>
      <w:p w14:paraId="2EBB754E" w14:textId="77777777" w:rsidR="008368EC" w:rsidRDefault="008368EC">
        <w:pPr>
          <w:pStyle w:val="Podnoje"/>
          <w:jc w:val="center"/>
        </w:pPr>
        <w:r>
          <w:fldChar w:fldCharType="begin"/>
        </w:r>
        <w:r>
          <w:instrText>PAGE   \* MERGEFORMAT</w:instrText>
        </w:r>
        <w:r>
          <w:fldChar w:fldCharType="separate"/>
        </w:r>
        <w:r>
          <w:rPr>
            <w:noProof/>
          </w:rPr>
          <w:t>10</w:t>
        </w:r>
        <w:r>
          <w:rPr>
            <w:noProof/>
          </w:rPr>
          <w:fldChar w:fldCharType="end"/>
        </w:r>
      </w:p>
    </w:sdtContent>
  </w:sdt>
  <w:p w14:paraId="688FF1FF" w14:textId="77777777" w:rsidR="008368EC" w:rsidRDefault="008368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565B" w14:textId="77777777" w:rsidR="00D51F8E" w:rsidRDefault="00D51F8E">
      <w:pPr>
        <w:spacing w:after="0" w:line="240" w:lineRule="auto"/>
      </w:pPr>
      <w:r>
        <w:separator/>
      </w:r>
    </w:p>
  </w:footnote>
  <w:footnote w:type="continuationSeparator" w:id="0">
    <w:p w14:paraId="2F352E2A" w14:textId="77777777" w:rsidR="00D51F8E" w:rsidRDefault="00D51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67F"/>
    <w:multiLevelType w:val="hybridMultilevel"/>
    <w:tmpl w:val="2BDE4DE6"/>
    <w:lvl w:ilvl="0" w:tplc="AA8C62B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31B48"/>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34E7FB5"/>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8821358"/>
    <w:multiLevelType w:val="hybridMultilevel"/>
    <w:tmpl w:val="12220A14"/>
    <w:lvl w:ilvl="0" w:tplc="EA9E424E">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4" w15:restartNumberingAfterBreak="0">
    <w:nsid w:val="0D256559"/>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37232A3"/>
    <w:multiLevelType w:val="hybridMultilevel"/>
    <w:tmpl w:val="5944D6F2"/>
    <w:lvl w:ilvl="0" w:tplc="661E1C20">
      <w:start w:val="2"/>
      <w:numFmt w:val="decimal"/>
      <w:lvlText w:val="%1."/>
      <w:lvlJc w:val="left"/>
      <w:pPr>
        <w:ind w:left="1133" w:hanging="360"/>
      </w:pPr>
      <w:rPr>
        <w:rFonts w:hint="default"/>
      </w:rPr>
    </w:lvl>
    <w:lvl w:ilvl="1" w:tplc="041A0019">
      <w:start w:val="1"/>
      <w:numFmt w:val="lowerLetter"/>
      <w:lvlText w:val="%2."/>
      <w:lvlJc w:val="left"/>
      <w:pPr>
        <w:ind w:left="1853" w:hanging="360"/>
      </w:pPr>
    </w:lvl>
    <w:lvl w:ilvl="2" w:tplc="041A001B" w:tentative="1">
      <w:start w:val="1"/>
      <w:numFmt w:val="lowerRoman"/>
      <w:lvlText w:val="%3."/>
      <w:lvlJc w:val="right"/>
      <w:pPr>
        <w:ind w:left="2573" w:hanging="180"/>
      </w:pPr>
    </w:lvl>
    <w:lvl w:ilvl="3" w:tplc="041A000F" w:tentative="1">
      <w:start w:val="1"/>
      <w:numFmt w:val="decimal"/>
      <w:lvlText w:val="%4."/>
      <w:lvlJc w:val="left"/>
      <w:pPr>
        <w:ind w:left="3293" w:hanging="360"/>
      </w:pPr>
    </w:lvl>
    <w:lvl w:ilvl="4" w:tplc="041A0019" w:tentative="1">
      <w:start w:val="1"/>
      <w:numFmt w:val="lowerLetter"/>
      <w:lvlText w:val="%5."/>
      <w:lvlJc w:val="left"/>
      <w:pPr>
        <w:ind w:left="4013" w:hanging="360"/>
      </w:pPr>
    </w:lvl>
    <w:lvl w:ilvl="5" w:tplc="041A001B" w:tentative="1">
      <w:start w:val="1"/>
      <w:numFmt w:val="lowerRoman"/>
      <w:lvlText w:val="%6."/>
      <w:lvlJc w:val="right"/>
      <w:pPr>
        <w:ind w:left="4733" w:hanging="180"/>
      </w:pPr>
    </w:lvl>
    <w:lvl w:ilvl="6" w:tplc="041A000F" w:tentative="1">
      <w:start w:val="1"/>
      <w:numFmt w:val="decimal"/>
      <w:lvlText w:val="%7."/>
      <w:lvlJc w:val="left"/>
      <w:pPr>
        <w:ind w:left="5453" w:hanging="360"/>
      </w:pPr>
    </w:lvl>
    <w:lvl w:ilvl="7" w:tplc="041A0019" w:tentative="1">
      <w:start w:val="1"/>
      <w:numFmt w:val="lowerLetter"/>
      <w:lvlText w:val="%8."/>
      <w:lvlJc w:val="left"/>
      <w:pPr>
        <w:ind w:left="6173" w:hanging="360"/>
      </w:pPr>
    </w:lvl>
    <w:lvl w:ilvl="8" w:tplc="041A001B" w:tentative="1">
      <w:start w:val="1"/>
      <w:numFmt w:val="lowerRoman"/>
      <w:lvlText w:val="%9."/>
      <w:lvlJc w:val="right"/>
      <w:pPr>
        <w:ind w:left="6893" w:hanging="180"/>
      </w:pPr>
    </w:lvl>
  </w:abstractNum>
  <w:abstractNum w:abstractNumId="6" w15:restartNumberingAfterBreak="0">
    <w:nsid w:val="19E87C85"/>
    <w:multiLevelType w:val="multilevel"/>
    <w:tmpl w:val="8FA89BA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EC36C8"/>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94741A3"/>
    <w:multiLevelType w:val="hybridMultilevel"/>
    <w:tmpl w:val="1DC0B49E"/>
    <w:lvl w:ilvl="0" w:tplc="FFFFFFFF">
      <w:start w:val="1"/>
      <w:numFmt w:val="decimal"/>
      <w:lvlText w:val="%1."/>
      <w:lvlJc w:val="left"/>
      <w:pPr>
        <w:ind w:left="1016" w:hanging="243"/>
      </w:pPr>
      <w:rPr>
        <w:rFonts w:ascii="Times New Roman" w:eastAsia="Times New Roman" w:hAnsi="Times New Roman" w:cs="Times New Roman"/>
        <w:w w:val="98"/>
        <w:sz w:val="24"/>
        <w:szCs w:val="24"/>
        <w:lang w:val="hr-HR" w:eastAsia="hr-HR" w:bidi="hr-HR"/>
      </w:rPr>
    </w:lvl>
    <w:lvl w:ilvl="1" w:tplc="FFFFFFFF">
      <w:numFmt w:val="bullet"/>
      <w:lvlText w:val="-"/>
      <w:lvlJc w:val="left"/>
      <w:pPr>
        <w:ind w:left="1794" w:hanging="147"/>
      </w:pPr>
      <w:rPr>
        <w:rFonts w:hint="default"/>
        <w:w w:val="93"/>
        <w:lang w:val="hr-HR" w:eastAsia="hr-HR" w:bidi="hr-HR"/>
      </w:rPr>
    </w:lvl>
    <w:lvl w:ilvl="2" w:tplc="FFFFFFFF">
      <w:numFmt w:val="bullet"/>
      <w:lvlText w:val="•"/>
      <w:lvlJc w:val="left"/>
      <w:pPr>
        <w:ind w:left="2631" w:hanging="147"/>
      </w:pPr>
      <w:rPr>
        <w:rFonts w:hint="default"/>
        <w:lang w:val="hr-HR" w:eastAsia="hr-HR" w:bidi="hr-HR"/>
      </w:rPr>
    </w:lvl>
    <w:lvl w:ilvl="3" w:tplc="FFFFFFFF">
      <w:numFmt w:val="bullet"/>
      <w:lvlText w:val="•"/>
      <w:lvlJc w:val="left"/>
      <w:pPr>
        <w:ind w:left="3463" w:hanging="147"/>
      </w:pPr>
      <w:rPr>
        <w:rFonts w:hint="default"/>
        <w:lang w:val="hr-HR" w:eastAsia="hr-HR" w:bidi="hr-HR"/>
      </w:rPr>
    </w:lvl>
    <w:lvl w:ilvl="4" w:tplc="FFFFFFFF">
      <w:numFmt w:val="bullet"/>
      <w:lvlText w:val="•"/>
      <w:lvlJc w:val="left"/>
      <w:pPr>
        <w:ind w:left="4295" w:hanging="147"/>
      </w:pPr>
      <w:rPr>
        <w:rFonts w:hint="default"/>
        <w:lang w:val="hr-HR" w:eastAsia="hr-HR" w:bidi="hr-HR"/>
      </w:rPr>
    </w:lvl>
    <w:lvl w:ilvl="5" w:tplc="FFFFFFFF">
      <w:numFmt w:val="bullet"/>
      <w:lvlText w:val="•"/>
      <w:lvlJc w:val="left"/>
      <w:pPr>
        <w:ind w:left="5127" w:hanging="147"/>
      </w:pPr>
      <w:rPr>
        <w:rFonts w:hint="default"/>
        <w:lang w:val="hr-HR" w:eastAsia="hr-HR" w:bidi="hr-HR"/>
      </w:rPr>
    </w:lvl>
    <w:lvl w:ilvl="6" w:tplc="FFFFFFFF">
      <w:numFmt w:val="bullet"/>
      <w:lvlText w:val="•"/>
      <w:lvlJc w:val="left"/>
      <w:pPr>
        <w:ind w:left="5959" w:hanging="147"/>
      </w:pPr>
      <w:rPr>
        <w:rFonts w:hint="default"/>
        <w:lang w:val="hr-HR" w:eastAsia="hr-HR" w:bidi="hr-HR"/>
      </w:rPr>
    </w:lvl>
    <w:lvl w:ilvl="7" w:tplc="FFFFFFFF">
      <w:numFmt w:val="bullet"/>
      <w:lvlText w:val="•"/>
      <w:lvlJc w:val="left"/>
      <w:pPr>
        <w:ind w:left="6791" w:hanging="147"/>
      </w:pPr>
      <w:rPr>
        <w:rFonts w:hint="default"/>
        <w:lang w:val="hr-HR" w:eastAsia="hr-HR" w:bidi="hr-HR"/>
      </w:rPr>
    </w:lvl>
    <w:lvl w:ilvl="8" w:tplc="FFFFFFFF">
      <w:numFmt w:val="bullet"/>
      <w:lvlText w:val="•"/>
      <w:lvlJc w:val="left"/>
      <w:pPr>
        <w:ind w:left="7623" w:hanging="147"/>
      </w:pPr>
      <w:rPr>
        <w:rFonts w:hint="default"/>
        <w:lang w:val="hr-HR" w:eastAsia="hr-HR" w:bidi="hr-HR"/>
      </w:rPr>
    </w:lvl>
  </w:abstractNum>
  <w:abstractNum w:abstractNumId="9" w15:restartNumberingAfterBreak="0">
    <w:nsid w:val="2C877842"/>
    <w:multiLevelType w:val="hybridMultilevel"/>
    <w:tmpl w:val="6040E762"/>
    <w:lvl w:ilvl="0" w:tplc="041A000F">
      <w:start w:val="1"/>
      <w:numFmt w:val="decimal"/>
      <w:lvlText w:val="%1."/>
      <w:lvlJc w:val="left"/>
      <w:pPr>
        <w:ind w:left="1287" w:hanging="72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0" w15:restartNumberingAfterBreak="0">
    <w:nsid w:val="314A2575"/>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1AF4652"/>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61A4E3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0BA502A"/>
    <w:multiLevelType w:val="hybridMultilevel"/>
    <w:tmpl w:val="A2DA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1797A9F"/>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2433961"/>
    <w:multiLevelType w:val="multilevel"/>
    <w:tmpl w:val="DA32406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4BB0B47"/>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513367F"/>
    <w:multiLevelType w:val="hybridMultilevel"/>
    <w:tmpl w:val="EB7EC9AE"/>
    <w:lvl w:ilvl="0" w:tplc="A470CB4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C8676EB"/>
    <w:multiLevelType w:val="hybridMultilevel"/>
    <w:tmpl w:val="34644AA8"/>
    <w:lvl w:ilvl="0" w:tplc="98685E98">
      <w:start w:val="1"/>
      <w:numFmt w:val="decimal"/>
      <w:lvlText w:val="%1."/>
      <w:lvlJc w:val="left"/>
      <w:pPr>
        <w:ind w:left="1016" w:hanging="243"/>
      </w:pPr>
      <w:rPr>
        <w:rFonts w:ascii="Times New Roman" w:eastAsia="Times New Roman" w:hAnsi="Times New Roman" w:cs="Times New Roman"/>
        <w:w w:val="98"/>
        <w:sz w:val="24"/>
        <w:szCs w:val="24"/>
        <w:lang w:val="hr-HR" w:eastAsia="hr-HR" w:bidi="hr-HR"/>
      </w:rPr>
    </w:lvl>
    <w:lvl w:ilvl="1" w:tplc="A38A4D96">
      <w:numFmt w:val="bullet"/>
      <w:lvlText w:val="-"/>
      <w:lvlJc w:val="left"/>
      <w:pPr>
        <w:ind w:left="1794" w:hanging="147"/>
      </w:pPr>
      <w:rPr>
        <w:rFonts w:hint="default"/>
        <w:w w:val="93"/>
        <w:lang w:val="hr-HR" w:eastAsia="hr-HR" w:bidi="hr-HR"/>
      </w:rPr>
    </w:lvl>
    <w:lvl w:ilvl="2" w:tplc="EDA8059A">
      <w:numFmt w:val="bullet"/>
      <w:lvlText w:val="•"/>
      <w:lvlJc w:val="left"/>
      <w:pPr>
        <w:ind w:left="2631" w:hanging="147"/>
      </w:pPr>
      <w:rPr>
        <w:rFonts w:hint="default"/>
        <w:lang w:val="hr-HR" w:eastAsia="hr-HR" w:bidi="hr-HR"/>
      </w:rPr>
    </w:lvl>
    <w:lvl w:ilvl="3" w:tplc="1CE8497E">
      <w:numFmt w:val="bullet"/>
      <w:lvlText w:val="•"/>
      <w:lvlJc w:val="left"/>
      <w:pPr>
        <w:ind w:left="3463" w:hanging="147"/>
      </w:pPr>
      <w:rPr>
        <w:rFonts w:hint="default"/>
        <w:lang w:val="hr-HR" w:eastAsia="hr-HR" w:bidi="hr-HR"/>
      </w:rPr>
    </w:lvl>
    <w:lvl w:ilvl="4" w:tplc="EC5A01DA">
      <w:numFmt w:val="bullet"/>
      <w:lvlText w:val="•"/>
      <w:lvlJc w:val="left"/>
      <w:pPr>
        <w:ind w:left="4295" w:hanging="147"/>
      </w:pPr>
      <w:rPr>
        <w:rFonts w:hint="default"/>
        <w:lang w:val="hr-HR" w:eastAsia="hr-HR" w:bidi="hr-HR"/>
      </w:rPr>
    </w:lvl>
    <w:lvl w:ilvl="5" w:tplc="483A33FC">
      <w:numFmt w:val="bullet"/>
      <w:lvlText w:val="•"/>
      <w:lvlJc w:val="left"/>
      <w:pPr>
        <w:ind w:left="5127" w:hanging="147"/>
      </w:pPr>
      <w:rPr>
        <w:rFonts w:hint="default"/>
        <w:lang w:val="hr-HR" w:eastAsia="hr-HR" w:bidi="hr-HR"/>
      </w:rPr>
    </w:lvl>
    <w:lvl w:ilvl="6" w:tplc="D0C838C0">
      <w:numFmt w:val="bullet"/>
      <w:lvlText w:val="•"/>
      <w:lvlJc w:val="left"/>
      <w:pPr>
        <w:ind w:left="5959" w:hanging="147"/>
      </w:pPr>
      <w:rPr>
        <w:rFonts w:hint="default"/>
        <w:lang w:val="hr-HR" w:eastAsia="hr-HR" w:bidi="hr-HR"/>
      </w:rPr>
    </w:lvl>
    <w:lvl w:ilvl="7" w:tplc="7250E5E4">
      <w:numFmt w:val="bullet"/>
      <w:lvlText w:val="•"/>
      <w:lvlJc w:val="left"/>
      <w:pPr>
        <w:ind w:left="6791" w:hanging="147"/>
      </w:pPr>
      <w:rPr>
        <w:rFonts w:hint="default"/>
        <w:lang w:val="hr-HR" w:eastAsia="hr-HR" w:bidi="hr-HR"/>
      </w:rPr>
    </w:lvl>
    <w:lvl w:ilvl="8" w:tplc="EDAEC2DA">
      <w:numFmt w:val="bullet"/>
      <w:lvlText w:val="•"/>
      <w:lvlJc w:val="left"/>
      <w:pPr>
        <w:ind w:left="7623" w:hanging="147"/>
      </w:pPr>
      <w:rPr>
        <w:rFonts w:hint="default"/>
        <w:lang w:val="hr-HR" w:eastAsia="hr-HR" w:bidi="hr-HR"/>
      </w:rPr>
    </w:lvl>
  </w:abstractNum>
  <w:abstractNum w:abstractNumId="19" w15:restartNumberingAfterBreak="0">
    <w:nsid w:val="4F3B429D"/>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696770F"/>
    <w:multiLevelType w:val="multilevel"/>
    <w:tmpl w:val="A8F660E2"/>
    <w:lvl w:ilvl="0">
      <w:numFmt w:val="bullet"/>
      <w:lvlText w:val="-"/>
      <w:lvlJc w:val="left"/>
      <w:pPr>
        <w:ind w:left="1146" w:hanging="360"/>
      </w:pPr>
      <w:rPr>
        <w:rFonts w:ascii="Times New Roman" w:eastAsia="Calibri"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1" w15:restartNumberingAfterBreak="0">
    <w:nsid w:val="72073C97"/>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368242A"/>
    <w:multiLevelType w:val="multilevel"/>
    <w:tmpl w:val="D5E8C700"/>
    <w:lvl w:ilvl="0">
      <w:start w:val="1"/>
      <w:numFmt w:val="decimal"/>
      <w:lvlText w:val="%1."/>
      <w:lvlJc w:val="left"/>
      <w:pPr>
        <w:ind w:left="786"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8E54E61"/>
    <w:multiLevelType w:val="hybridMultilevel"/>
    <w:tmpl w:val="1F4C1DA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BF23E7F"/>
    <w:multiLevelType w:val="hybridMultilevel"/>
    <w:tmpl w:val="01F69CE0"/>
    <w:lvl w:ilvl="0" w:tplc="041A0017">
      <w:start w:val="1"/>
      <w:numFmt w:val="lowerLetter"/>
      <w:lvlText w:val="%1)"/>
      <w:lvlJc w:val="left"/>
      <w:pPr>
        <w:tabs>
          <w:tab w:val="num" w:pos="720"/>
        </w:tabs>
        <w:ind w:left="720" w:hanging="360"/>
      </w:pPr>
      <w:rPr>
        <w:rFonts w:hint="default"/>
      </w:rPr>
    </w:lvl>
    <w:lvl w:ilvl="1" w:tplc="C054C99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1555039631">
    <w:abstractNumId w:val="24"/>
  </w:num>
  <w:num w:numId="2" w16cid:durableId="836462725">
    <w:abstractNumId w:val="0"/>
  </w:num>
  <w:num w:numId="3" w16cid:durableId="2066292896">
    <w:abstractNumId w:val="11"/>
  </w:num>
  <w:num w:numId="4" w16cid:durableId="1028526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761856">
    <w:abstractNumId w:val="15"/>
  </w:num>
  <w:num w:numId="6" w16cid:durableId="478765587">
    <w:abstractNumId w:val="20"/>
  </w:num>
  <w:num w:numId="7" w16cid:durableId="53629612">
    <w:abstractNumId w:val="6"/>
  </w:num>
  <w:num w:numId="8" w16cid:durableId="740368279">
    <w:abstractNumId w:val="18"/>
  </w:num>
  <w:num w:numId="9" w16cid:durableId="1898736433">
    <w:abstractNumId w:val="3"/>
  </w:num>
  <w:num w:numId="10" w16cid:durableId="1147893507">
    <w:abstractNumId w:val="8"/>
  </w:num>
  <w:num w:numId="11" w16cid:durableId="163784971">
    <w:abstractNumId w:val="5"/>
  </w:num>
  <w:num w:numId="12" w16cid:durableId="1544101961">
    <w:abstractNumId w:val="9"/>
  </w:num>
  <w:num w:numId="13" w16cid:durableId="1481537453">
    <w:abstractNumId w:val="12"/>
  </w:num>
  <w:num w:numId="14" w16cid:durableId="288249806">
    <w:abstractNumId w:val="17"/>
  </w:num>
  <w:num w:numId="15" w16cid:durableId="1128930667">
    <w:abstractNumId w:val="13"/>
  </w:num>
  <w:num w:numId="16" w16cid:durableId="1508709792">
    <w:abstractNumId w:val="1"/>
  </w:num>
  <w:num w:numId="17" w16cid:durableId="537669987">
    <w:abstractNumId w:val="22"/>
  </w:num>
  <w:num w:numId="18" w16cid:durableId="610090396">
    <w:abstractNumId w:val="21"/>
  </w:num>
  <w:num w:numId="19" w16cid:durableId="61566901">
    <w:abstractNumId w:val="14"/>
  </w:num>
  <w:num w:numId="20" w16cid:durableId="1232738194">
    <w:abstractNumId w:val="16"/>
  </w:num>
  <w:num w:numId="21" w16cid:durableId="1276399363">
    <w:abstractNumId w:val="19"/>
  </w:num>
  <w:num w:numId="22" w16cid:durableId="1479422004">
    <w:abstractNumId w:val="7"/>
  </w:num>
  <w:num w:numId="23" w16cid:durableId="1392458175">
    <w:abstractNumId w:val="4"/>
  </w:num>
  <w:num w:numId="24" w16cid:durableId="616644930">
    <w:abstractNumId w:val="10"/>
  </w:num>
  <w:num w:numId="25" w16cid:durableId="604659430">
    <w:abstractNumId w:val="2"/>
  </w:num>
  <w:num w:numId="26" w16cid:durableId="10482666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F9"/>
    <w:rsid w:val="00004A37"/>
    <w:rsid w:val="0001472E"/>
    <w:rsid w:val="0002276F"/>
    <w:rsid w:val="0003152E"/>
    <w:rsid w:val="000326E8"/>
    <w:rsid w:val="00032A5B"/>
    <w:rsid w:val="00036734"/>
    <w:rsid w:val="00041B82"/>
    <w:rsid w:val="00056058"/>
    <w:rsid w:val="00063DF1"/>
    <w:rsid w:val="000641EA"/>
    <w:rsid w:val="00071576"/>
    <w:rsid w:val="00071A3D"/>
    <w:rsid w:val="00074212"/>
    <w:rsid w:val="00075390"/>
    <w:rsid w:val="00082DD0"/>
    <w:rsid w:val="00083CBA"/>
    <w:rsid w:val="00085C28"/>
    <w:rsid w:val="00090D92"/>
    <w:rsid w:val="0009630A"/>
    <w:rsid w:val="000978A7"/>
    <w:rsid w:val="000A114C"/>
    <w:rsid w:val="000A21D6"/>
    <w:rsid w:val="000B7328"/>
    <w:rsid w:val="000B775C"/>
    <w:rsid w:val="000C0006"/>
    <w:rsid w:val="000C1030"/>
    <w:rsid w:val="000C4681"/>
    <w:rsid w:val="000D1E82"/>
    <w:rsid w:val="000E22F2"/>
    <w:rsid w:val="000E29D5"/>
    <w:rsid w:val="000E34A9"/>
    <w:rsid w:val="000E4164"/>
    <w:rsid w:val="000E4947"/>
    <w:rsid w:val="000E4D35"/>
    <w:rsid w:val="000E694A"/>
    <w:rsid w:val="000F4EE2"/>
    <w:rsid w:val="00105955"/>
    <w:rsid w:val="00113BB4"/>
    <w:rsid w:val="001254D4"/>
    <w:rsid w:val="00127007"/>
    <w:rsid w:val="001272EB"/>
    <w:rsid w:val="00135F22"/>
    <w:rsid w:val="00144730"/>
    <w:rsid w:val="00156EA8"/>
    <w:rsid w:val="00166AA0"/>
    <w:rsid w:val="00177183"/>
    <w:rsid w:val="00190E54"/>
    <w:rsid w:val="0019522F"/>
    <w:rsid w:val="001A2F28"/>
    <w:rsid w:val="001D58DF"/>
    <w:rsid w:val="001E0491"/>
    <w:rsid w:val="00201118"/>
    <w:rsid w:val="00207DE0"/>
    <w:rsid w:val="002114C6"/>
    <w:rsid w:val="002363D0"/>
    <w:rsid w:val="002432DA"/>
    <w:rsid w:val="00243B27"/>
    <w:rsid w:val="00243E70"/>
    <w:rsid w:val="00251EA4"/>
    <w:rsid w:val="002576E7"/>
    <w:rsid w:val="0026052B"/>
    <w:rsid w:val="0026603A"/>
    <w:rsid w:val="002761B9"/>
    <w:rsid w:val="00283C5B"/>
    <w:rsid w:val="00284919"/>
    <w:rsid w:val="0028726B"/>
    <w:rsid w:val="00293C16"/>
    <w:rsid w:val="00297A5E"/>
    <w:rsid w:val="002B2D68"/>
    <w:rsid w:val="002C2894"/>
    <w:rsid w:val="002C485D"/>
    <w:rsid w:val="002C79A7"/>
    <w:rsid w:val="002D6BF9"/>
    <w:rsid w:val="002E0EE0"/>
    <w:rsid w:val="002F27A0"/>
    <w:rsid w:val="002F3BCA"/>
    <w:rsid w:val="00300134"/>
    <w:rsid w:val="00305207"/>
    <w:rsid w:val="003068A7"/>
    <w:rsid w:val="0030719D"/>
    <w:rsid w:val="00313446"/>
    <w:rsid w:val="00314D05"/>
    <w:rsid w:val="00316441"/>
    <w:rsid w:val="003311CE"/>
    <w:rsid w:val="003324F0"/>
    <w:rsid w:val="00333FDC"/>
    <w:rsid w:val="00341848"/>
    <w:rsid w:val="00342B3D"/>
    <w:rsid w:val="00345AC9"/>
    <w:rsid w:val="00351D98"/>
    <w:rsid w:val="00356500"/>
    <w:rsid w:val="003723AF"/>
    <w:rsid w:val="00372F30"/>
    <w:rsid w:val="00383B60"/>
    <w:rsid w:val="00384E5B"/>
    <w:rsid w:val="003A1F05"/>
    <w:rsid w:val="003A43FF"/>
    <w:rsid w:val="003A575A"/>
    <w:rsid w:val="003A6489"/>
    <w:rsid w:val="003B2738"/>
    <w:rsid w:val="003B575E"/>
    <w:rsid w:val="003D070B"/>
    <w:rsid w:val="003D28D6"/>
    <w:rsid w:val="003E5657"/>
    <w:rsid w:val="003E6860"/>
    <w:rsid w:val="003E6D2B"/>
    <w:rsid w:val="003F0FB3"/>
    <w:rsid w:val="003F19B6"/>
    <w:rsid w:val="003F340D"/>
    <w:rsid w:val="003F4F1F"/>
    <w:rsid w:val="003F55E8"/>
    <w:rsid w:val="0041352D"/>
    <w:rsid w:val="00420F2B"/>
    <w:rsid w:val="004214A6"/>
    <w:rsid w:val="0042569A"/>
    <w:rsid w:val="0043312B"/>
    <w:rsid w:val="004332E7"/>
    <w:rsid w:val="004332EA"/>
    <w:rsid w:val="004379DC"/>
    <w:rsid w:val="00441B38"/>
    <w:rsid w:val="004475DB"/>
    <w:rsid w:val="00450A03"/>
    <w:rsid w:val="00464E6C"/>
    <w:rsid w:val="004816AE"/>
    <w:rsid w:val="00483261"/>
    <w:rsid w:val="00483B12"/>
    <w:rsid w:val="00483D42"/>
    <w:rsid w:val="00484F05"/>
    <w:rsid w:val="004938DF"/>
    <w:rsid w:val="004A3AB6"/>
    <w:rsid w:val="004A5F57"/>
    <w:rsid w:val="004C3958"/>
    <w:rsid w:val="004C5D37"/>
    <w:rsid w:val="004C7786"/>
    <w:rsid w:val="004D0D8E"/>
    <w:rsid w:val="004D0FBD"/>
    <w:rsid w:val="004D1CAF"/>
    <w:rsid w:val="004D62B4"/>
    <w:rsid w:val="004F1F6D"/>
    <w:rsid w:val="0050149B"/>
    <w:rsid w:val="0050166D"/>
    <w:rsid w:val="0050730F"/>
    <w:rsid w:val="00512954"/>
    <w:rsid w:val="00512F8B"/>
    <w:rsid w:val="00515A56"/>
    <w:rsid w:val="00523BB2"/>
    <w:rsid w:val="005302CE"/>
    <w:rsid w:val="00530F34"/>
    <w:rsid w:val="00545761"/>
    <w:rsid w:val="0055066D"/>
    <w:rsid w:val="00552E09"/>
    <w:rsid w:val="00553543"/>
    <w:rsid w:val="00554B14"/>
    <w:rsid w:val="00556CFE"/>
    <w:rsid w:val="0056119B"/>
    <w:rsid w:val="005679FF"/>
    <w:rsid w:val="00570B13"/>
    <w:rsid w:val="00570E55"/>
    <w:rsid w:val="00573D3A"/>
    <w:rsid w:val="00573E7E"/>
    <w:rsid w:val="00582A4A"/>
    <w:rsid w:val="00582E84"/>
    <w:rsid w:val="00585D9B"/>
    <w:rsid w:val="005862B9"/>
    <w:rsid w:val="00596B35"/>
    <w:rsid w:val="005A29BB"/>
    <w:rsid w:val="005A551D"/>
    <w:rsid w:val="005B039D"/>
    <w:rsid w:val="005B3B88"/>
    <w:rsid w:val="005C4C99"/>
    <w:rsid w:val="005C5727"/>
    <w:rsid w:val="005C7A41"/>
    <w:rsid w:val="005E010F"/>
    <w:rsid w:val="005E16B8"/>
    <w:rsid w:val="005E4A6D"/>
    <w:rsid w:val="005F04BA"/>
    <w:rsid w:val="00614B0B"/>
    <w:rsid w:val="00622B44"/>
    <w:rsid w:val="006238CA"/>
    <w:rsid w:val="00625972"/>
    <w:rsid w:val="006334A0"/>
    <w:rsid w:val="00637B1B"/>
    <w:rsid w:val="00637E49"/>
    <w:rsid w:val="006401CF"/>
    <w:rsid w:val="00640C02"/>
    <w:rsid w:val="00640DE7"/>
    <w:rsid w:val="00641A91"/>
    <w:rsid w:val="00644A0A"/>
    <w:rsid w:val="00651389"/>
    <w:rsid w:val="006604D4"/>
    <w:rsid w:val="00660B48"/>
    <w:rsid w:val="0066134B"/>
    <w:rsid w:val="00661F2F"/>
    <w:rsid w:val="00664BEF"/>
    <w:rsid w:val="00664CB2"/>
    <w:rsid w:val="00671B17"/>
    <w:rsid w:val="00672161"/>
    <w:rsid w:val="00676F3A"/>
    <w:rsid w:val="00680CCF"/>
    <w:rsid w:val="00685891"/>
    <w:rsid w:val="00691BB1"/>
    <w:rsid w:val="006A65C7"/>
    <w:rsid w:val="006B1891"/>
    <w:rsid w:val="006B4DEF"/>
    <w:rsid w:val="006C220D"/>
    <w:rsid w:val="006C31AD"/>
    <w:rsid w:val="006C41EA"/>
    <w:rsid w:val="006C719B"/>
    <w:rsid w:val="006D7D99"/>
    <w:rsid w:val="006E32E8"/>
    <w:rsid w:val="006E68D9"/>
    <w:rsid w:val="006F25E8"/>
    <w:rsid w:val="006F5C76"/>
    <w:rsid w:val="00711673"/>
    <w:rsid w:val="00716C8C"/>
    <w:rsid w:val="00720F8C"/>
    <w:rsid w:val="00721037"/>
    <w:rsid w:val="00723F33"/>
    <w:rsid w:val="007364E7"/>
    <w:rsid w:val="0074303D"/>
    <w:rsid w:val="0075650C"/>
    <w:rsid w:val="00763445"/>
    <w:rsid w:val="00764503"/>
    <w:rsid w:val="00773E81"/>
    <w:rsid w:val="0078087F"/>
    <w:rsid w:val="007A1C27"/>
    <w:rsid w:val="007A69E6"/>
    <w:rsid w:val="007A77B5"/>
    <w:rsid w:val="007C2AA3"/>
    <w:rsid w:val="007C2B74"/>
    <w:rsid w:val="007C739E"/>
    <w:rsid w:val="007D246B"/>
    <w:rsid w:val="007E14AB"/>
    <w:rsid w:val="007E1842"/>
    <w:rsid w:val="007E1D72"/>
    <w:rsid w:val="007F1C46"/>
    <w:rsid w:val="007F3656"/>
    <w:rsid w:val="007F6994"/>
    <w:rsid w:val="00801EC5"/>
    <w:rsid w:val="008127C5"/>
    <w:rsid w:val="00814A80"/>
    <w:rsid w:val="00817BE5"/>
    <w:rsid w:val="00820775"/>
    <w:rsid w:val="0082101B"/>
    <w:rsid w:val="00821FF4"/>
    <w:rsid w:val="00822CEF"/>
    <w:rsid w:val="00823315"/>
    <w:rsid w:val="00823785"/>
    <w:rsid w:val="00827B9F"/>
    <w:rsid w:val="008368EC"/>
    <w:rsid w:val="00857116"/>
    <w:rsid w:val="00860F7F"/>
    <w:rsid w:val="008640C4"/>
    <w:rsid w:val="00865B83"/>
    <w:rsid w:val="0087489F"/>
    <w:rsid w:val="00880BA9"/>
    <w:rsid w:val="00884770"/>
    <w:rsid w:val="00890663"/>
    <w:rsid w:val="008A5814"/>
    <w:rsid w:val="008C7EF7"/>
    <w:rsid w:val="008D27DF"/>
    <w:rsid w:val="008D497C"/>
    <w:rsid w:val="008E36A6"/>
    <w:rsid w:val="008F7B40"/>
    <w:rsid w:val="00904AFF"/>
    <w:rsid w:val="009075D8"/>
    <w:rsid w:val="0091645E"/>
    <w:rsid w:val="00927F5A"/>
    <w:rsid w:val="00934EA4"/>
    <w:rsid w:val="00952D2C"/>
    <w:rsid w:val="00960311"/>
    <w:rsid w:val="009605DC"/>
    <w:rsid w:val="0096433E"/>
    <w:rsid w:val="00965BD7"/>
    <w:rsid w:val="009735C8"/>
    <w:rsid w:val="0098217B"/>
    <w:rsid w:val="009B1F4E"/>
    <w:rsid w:val="009B63CC"/>
    <w:rsid w:val="009B7D70"/>
    <w:rsid w:val="009C2CB0"/>
    <w:rsid w:val="009C5503"/>
    <w:rsid w:val="009C6C44"/>
    <w:rsid w:val="009D58B4"/>
    <w:rsid w:val="009D6C91"/>
    <w:rsid w:val="009E211F"/>
    <w:rsid w:val="009E2AA5"/>
    <w:rsid w:val="009E4210"/>
    <w:rsid w:val="009F069D"/>
    <w:rsid w:val="009F60B4"/>
    <w:rsid w:val="00A06522"/>
    <w:rsid w:val="00A10CAE"/>
    <w:rsid w:val="00A16A89"/>
    <w:rsid w:val="00A22784"/>
    <w:rsid w:val="00A27E0F"/>
    <w:rsid w:val="00A3119A"/>
    <w:rsid w:val="00A36315"/>
    <w:rsid w:val="00A42E6A"/>
    <w:rsid w:val="00A46745"/>
    <w:rsid w:val="00A47AB3"/>
    <w:rsid w:val="00A65219"/>
    <w:rsid w:val="00A66222"/>
    <w:rsid w:val="00A744D9"/>
    <w:rsid w:val="00A80C48"/>
    <w:rsid w:val="00A829EA"/>
    <w:rsid w:val="00A943D7"/>
    <w:rsid w:val="00A972C3"/>
    <w:rsid w:val="00A973AE"/>
    <w:rsid w:val="00AA33BC"/>
    <w:rsid w:val="00AA47CD"/>
    <w:rsid w:val="00AB2454"/>
    <w:rsid w:val="00AB3F33"/>
    <w:rsid w:val="00AC3F13"/>
    <w:rsid w:val="00AD241B"/>
    <w:rsid w:val="00AE5EA4"/>
    <w:rsid w:val="00AF268F"/>
    <w:rsid w:val="00AF32A9"/>
    <w:rsid w:val="00AF7889"/>
    <w:rsid w:val="00B030D9"/>
    <w:rsid w:val="00B05059"/>
    <w:rsid w:val="00B17351"/>
    <w:rsid w:val="00B238D3"/>
    <w:rsid w:val="00B26708"/>
    <w:rsid w:val="00B309EF"/>
    <w:rsid w:val="00B344BC"/>
    <w:rsid w:val="00B345D5"/>
    <w:rsid w:val="00B4474B"/>
    <w:rsid w:val="00B504B5"/>
    <w:rsid w:val="00B60E81"/>
    <w:rsid w:val="00B62895"/>
    <w:rsid w:val="00B65825"/>
    <w:rsid w:val="00B7263B"/>
    <w:rsid w:val="00B732E3"/>
    <w:rsid w:val="00B745A6"/>
    <w:rsid w:val="00B87204"/>
    <w:rsid w:val="00B879F2"/>
    <w:rsid w:val="00B91524"/>
    <w:rsid w:val="00BA3CB9"/>
    <w:rsid w:val="00BB3492"/>
    <w:rsid w:val="00BB3C35"/>
    <w:rsid w:val="00BB44D6"/>
    <w:rsid w:val="00BB4D25"/>
    <w:rsid w:val="00BB5ED0"/>
    <w:rsid w:val="00BC0078"/>
    <w:rsid w:val="00BC36F2"/>
    <w:rsid w:val="00BC4CC5"/>
    <w:rsid w:val="00BC7200"/>
    <w:rsid w:val="00BD1465"/>
    <w:rsid w:val="00BD24CA"/>
    <w:rsid w:val="00BD7E73"/>
    <w:rsid w:val="00BE0757"/>
    <w:rsid w:val="00BE3EBC"/>
    <w:rsid w:val="00BE7791"/>
    <w:rsid w:val="00BF38E5"/>
    <w:rsid w:val="00BF7E01"/>
    <w:rsid w:val="00C00117"/>
    <w:rsid w:val="00C03977"/>
    <w:rsid w:val="00C11857"/>
    <w:rsid w:val="00C25D08"/>
    <w:rsid w:val="00C27711"/>
    <w:rsid w:val="00C30D38"/>
    <w:rsid w:val="00C363FA"/>
    <w:rsid w:val="00C44412"/>
    <w:rsid w:val="00C56C18"/>
    <w:rsid w:val="00C662B1"/>
    <w:rsid w:val="00C71AC2"/>
    <w:rsid w:val="00C909CE"/>
    <w:rsid w:val="00C92B9F"/>
    <w:rsid w:val="00C92F4F"/>
    <w:rsid w:val="00CB6E1F"/>
    <w:rsid w:val="00CC33E0"/>
    <w:rsid w:val="00CC3459"/>
    <w:rsid w:val="00CD3EDC"/>
    <w:rsid w:val="00CD6661"/>
    <w:rsid w:val="00CE4B4B"/>
    <w:rsid w:val="00CF0141"/>
    <w:rsid w:val="00CF34FC"/>
    <w:rsid w:val="00D02A9A"/>
    <w:rsid w:val="00D03264"/>
    <w:rsid w:val="00D07F8B"/>
    <w:rsid w:val="00D1065E"/>
    <w:rsid w:val="00D11E66"/>
    <w:rsid w:val="00D12929"/>
    <w:rsid w:val="00D14C2A"/>
    <w:rsid w:val="00D214DA"/>
    <w:rsid w:val="00D33FC6"/>
    <w:rsid w:val="00D34A6A"/>
    <w:rsid w:val="00D37ED0"/>
    <w:rsid w:val="00D37F5E"/>
    <w:rsid w:val="00D42E9C"/>
    <w:rsid w:val="00D51F8E"/>
    <w:rsid w:val="00D65F45"/>
    <w:rsid w:val="00D67FA7"/>
    <w:rsid w:val="00D7548F"/>
    <w:rsid w:val="00D77268"/>
    <w:rsid w:val="00D82EDF"/>
    <w:rsid w:val="00D95661"/>
    <w:rsid w:val="00D96B34"/>
    <w:rsid w:val="00DA6C7B"/>
    <w:rsid w:val="00DB0723"/>
    <w:rsid w:val="00DC36A7"/>
    <w:rsid w:val="00DD1669"/>
    <w:rsid w:val="00DE01D1"/>
    <w:rsid w:val="00DF375D"/>
    <w:rsid w:val="00DF4F4F"/>
    <w:rsid w:val="00E17CAD"/>
    <w:rsid w:val="00E25093"/>
    <w:rsid w:val="00E251E1"/>
    <w:rsid w:val="00E32CF9"/>
    <w:rsid w:val="00E33644"/>
    <w:rsid w:val="00E33A4C"/>
    <w:rsid w:val="00E34EF5"/>
    <w:rsid w:val="00E35DA3"/>
    <w:rsid w:val="00E3770B"/>
    <w:rsid w:val="00E40A00"/>
    <w:rsid w:val="00E411EC"/>
    <w:rsid w:val="00E43743"/>
    <w:rsid w:val="00E5161A"/>
    <w:rsid w:val="00E51B45"/>
    <w:rsid w:val="00E62B55"/>
    <w:rsid w:val="00E71D98"/>
    <w:rsid w:val="00E844C0"/>
    <w:rsid w:val="00E8665B"/>
    <w:rsid w:val="00EA3C5B"/>
    <w:rsid w:val="00EA4674"/>
    <w:rsid w:val="00EA5F4E"/>
    <w:rsid w:val="00EA6B9F"/>
    <w:rsid w:val="00EB2BB1"/>
    <w:rsid w:val="00EB3CC1"/>
    <w:rsid w:val="00EB6F99"/>
    <w:rsid w:val="00EC05D4"/>
    <w:rsid w:val="00EC1D49"/>
    <w:rsid w:val="00EC36F3"/>
    <w:rsid w:val="00EC6108"/>
    <w:rsid w:val="00EC6ABA"/>
    <w:rsid w:val="00EC7D04"/>
    <w:rsid w:val="00EC7FFC"/>
    <w:rsid w:val="00EE2536"/>
    <w:rsid w:val="00EE53FB"/>
    <w:rsid w:val="00EE7A4C"/>
    <w:rsid w:val="00EF33DA"/>
    <w:rsid w:val="00F012B5"/>
    <w:rsid w:val="00F03478"/>
    <w:rsid w:val="00F04C70"/>
    <w:rsid w:val="00F070C3"/>
    <w:rsid w:val="00F0776A"/>
    <w:rsid w:val="00F37959"/>
    <w:rsid w:val="00F621F9"/>
    <w:rsid w:val="00F67BC9"/>
    <w:rsid w:val="00F74B55"/>
    <w:rsid w:val="00F760F3"/>
    <w:rsid w:val="00F7685D"/>
    <w:rsid w:val="00F810E9"/>
    <w:rsid w:val="00F81734"/>
    <w:rsid w:val="00F82A8A"/>
    <w:rsid w:val="00F848E9"/>
    <w:rsid w:val="00F85F29"/>
    <w:rsid w:val="00F87F14"/>
    <w:rsid w:val="00F90C98"/>
    <w:rsid w:val="00F911FC"/>
    <w:rsid w:val="00F924B2"/>
    <w:rsid w:val="00F96F61"/>
    <w:rsid w:val="00FA056D"/>
    <w:rsid w:val="00FA311E"/>
    <w:rsid w:val="00FA3CA4"/>
    <w:rsid w:val="00FA7216"/>
    <w:rsid w:val="00FC033F"/>
    <w:rsid w:val="00FC42C8"/>
    <w:rsid w:val="00FC677E"/>
    <w:rsid w:val="00FD4AF3"/>
    <w:rsid w:val="00FD4BC1"/>
    <w:rsid w:val="00FD5997"/>
    <w:rsid w:val="00FE331A"/>
    <w:rsid w:val="00FE3348"/>
    <w:rsid w:val="00FE36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989E"/>
  <w15:chartTrackingRefBased/>
  <w15:docId w15:val="{F813D6A9-9C96-44F2-AB3E-EBB5EA84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5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E32CF9"/>
    <w:pPr>
      <w:tabs>
        <w:tab w:val="center" w:pos="4536"/>
        <w:tab w:val="right" w:pos="9072"/>
      </w:tabs>
      <w:spacing w:after="0" w:line="240" w:lineRule="auto"/>
      <w:ind w:firstLine="709"/>
      <w:jc w:val="both"/>
    </w:pPr>
    <w:rPr>
      <w:rFonts w:ascii="Times New Roman" w:eastAsia="Times New Roman" w:hAnsi="Times New Roman" w:cs="Times New Roman"/>
      <w:sz w:val="24"/>
    </w:rPr>
  </w:style>
  <w:style w:type="character" w:customStyle="1" w:styleId="PodnojeChar">
    <w:name w:val="Podnožje Char"/>
    <w:basedOn w:val="Zadanifontodlomka"/>
    <w:link w:val="Podnoje"/>
    <w:uiPriority w:val="99"/>
    <w:rsid w:val="00E32CF9"/>
    <w:rPr>
      <w:rFonts w:ascii="Times New Roman" w:eastAsia="Times New Roman" w:hAnsi="Times New Roman" w:cs="Times New Roman"/>
      <w:sz w:val="24"/>
    </w:rPr>
  </w:style>
  <w:style w:type="paragraph" w:styleId="Odlomakpopisa">
    <w:name w:val="List Paragraph"/>
    <w:basedOn w:val="Normal"/>
    <w:uiPriority w:val="34"/>
    <w:qFormat/>
    <w:rsid w:val="00B4474B"/>
    <w:pPr>
      <w:ind w:left="720"/>
      <w:contextualSpacing/>
    </w:pPr>
  </w:style>
  <w:style w:type="paragraph" w:styleId="Tijeloteksta">
    <w:name w:val="Body Text"/>
    <w:basedOn w:val="Normal"/>
    <w:link w:val="TijelotekstaChar"/>
    <w:uiPriority w:val="1"/>
    <w:semiHidden/>
    <w:unhideWhenUsed/>
    <w:qFormat/>
    <w:rsid w:val="00BD1465"/>
    <w:pPr>
      <w:widowControl w:val="0"/>
      <w:autoSpaceDE w:val="0"/>
      <w:autoSpaceDN w:val="0"/>
      <w:spacing w:after="0" w:line="240" w:lineRule="auto"/>
    </w:pPr>
    <w:rPr>
      <w:rFonts w:ascii="Arial" w:eastAsia="Arial" w:hAnsi="Arial" w:cs="Arial"/>
      <w:sz w:val="25"/>
      <w:szCs w:val="25"/>
      <w:lang w:val="bs" w:eastAsia="bs" w:bidi="bs"/>
    </w:rPr>
  </w:style>
  <w:style w:type="character" w:customStyle="1" w:styleId="TijelotekstaChar">
    <w:name w:val="Tijelo teksta Char"/>
    <w:basedOn w:val="Zadanifontodlomka"/>
    <w:link w:val="Tijeloteksta"/>
    <w:uiPriority w:val="1"/>
    <w:semiHidden/>
    <w:rsid w:val="00BD1465"/>
    <w:rPr>
      <w:rFonts w:ascii="Arial" w:eastAsia="Arial" w:hAnsi="Arial" w:cs="Arial"/>
      <w:sz w:val="25"/>
      <w:szCs w:val="25"/>
      <w:lang w:val="bs" w:eastAsia="bs" w:bidi="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73868">
      <w:bodyDiv w:val="1"/>
      <w:marLeft w:val="0"/>
      <w:marRight w:val="0"/>
      <w:marTop w:val="0"/>
      <w:marBottom w:val="0"/>
      <w:divBdr>
        <w:top w:val="none" w:sz="0" w:space="0" w:color="auto"/>
        <w:left w:val="none" w:sz="0" w:space="0" w:color="auto"/>
        <w:bottom w:val="none" w:sz="0" w:space="0" w:color="auto"/>
        <w:right w:val="none" w:sz="0" w:space="0" w:color="auto"/>
      </w:divBdr>
    </w:div>
    <w:div w:id="726806600">
      <w:bodyDiv w:val="1"/>
      <w:marLeft w:val="0"/>
      <w:marRight w:val="0"/>
      <w:marTop w:val="0"/>
      <w:marBottom w:val="0"/>
      <w:divBdr>
        <w:top w:val="none" w:sz="0" w:space="0" w:color="auto"/>
        <w:left w:val="none" w:sz="0" w:space="0" w:color="auto"/>
        <w:bottom w:val="none" w:sz="0" w:space="0" w:color="auto"/>
        <w:right w:val="none" w:sz="0" w:space="0" w:color="auto"/>
      </w:divBdr>
    </w:div>
    <w:div w:id="1303773435">
      <w:bodyDiv w:val="1"/>
      <w:marLeft w:val="0"/>
      <w:marRight w:val="0"/>
      <w:marTop w:val="0"/>
      <w:marBottom w:val="0"/>
      <w:divBdr>
        <w:top w:val="none" w:sz="0" w:space="0" w:color="auto"/>
        <w:left w:val="none" w:sz="0" w:space="0" w:color="auto"/>
        <w:bottom w:val="none" w:sz="0" w:space="0" w:color="auto"/>
        <w:right w:val="none" w:sz="0" w:space="0" w:color="auto"/>
      </w:divBdr>
    </w:div>
    <w:div w:id="1367368646">
      <w:bodyDiv w:val="1"/>
      <w:marLeft w:val="0"/>
      <w:marRight w:val="0"/>
      <w:marTop w:val="0"/>
      <w:marBottom w:val="0"/>
      <w:divBdr>
        <w:top w:val="none" w:sz="0" w:space="0" w:color="auto"/>
        <w:left w:val="none" w:sz="0" w:space="0" w:color="auto"/>
        <w:bottom w:val="none" w:sz="0" w:space="0" w:color="auto"/>
        <w:right w:val="none" w:sz="0" w:space="0" w:color="auto"/>
      </w:divBdr>
    </w:div>
    <w:div w:id="1630435546">
      <w:bodyDiv w:val="1"/>
      <w:marLeft w:val="0"/>
      <w:marRight w:val="0"/>
      <w:marTop w:val="0"/>
      <w:marBottom w:val="0"/>
      <w:divBdr>
        <w:top w:val="none" w:sz="0" w:space="0" w:color="auto"/>
        <w:left w:val="none" w:sz="0" w:space="0" w:color="auto"/>
        <w:bottom w:val="none" w:sz="0" w:space="0" w:color="auto"/>
        <w:right w:val="none" w:sz="0" w:space="0" w:color="auto"/>
      </w:divBdr>
    </w:div>
    <w:div w:id="18423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A3193-5783-4E2C-B3D4-2A33A262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7</Pages>
  <Words>2939</Words>
  <Characters>16758</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Grad Zlatar</cp:lastModifiedBy>
  <cp:revision>92</cp:revision>
  <cp:lastPrinted>2025-11-10T07:52:00Z</cp:lastPrinted>
  <dcterms:created xsi:type="dcterms:W3CDTF">2020-11-24T06:54:00Z</dcterms:created>
  <dcterms:modified xsi:type="dcterms:W3CDTF">2025-11-10T08:22:00Z</dcterms:modified>
</cp:coreProperties>
</file>