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D2DBC" w14:textId="77777777" w:rsidR="00E00370" w:rsidRDefault="00E00370" w:rsidP="00E00370">
      <w:pPr>
        <w:jc w:val="center"/>
        <w:rPr>
          <w:noProof/>
        </w:rPr>
      </w:pPr>
    </w:p>
    <w:p w14:paraId="0D805027" w14:textId="77777777" w:rsidR="00E00370" w:rsidRDefault="00E00370" w:rsidP="00E00370">
      <w:pPr>
        <w:rPr>
          <w:b/>
        </w:rPr>
      </w:pPr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6E5CE85F" wp14:editId="7D4B77E6">
            <wp:extent cx="601980" cy="632460"/>
            <wp:effectExtent l="0" t="0" r="762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33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8FAD41" w14:textId="77777777" w:rsidR="00E00370" w:rsidRDefault="00E00370" w:rsidP="00E00370">
      <w:pPr>
        <w:rPr>
          <w:b/>
        </w:rPr>
      </w:pPr>
      <w:r>
        <w:rPr>
          <w:b/>
        </w:rPr>
        <w:t xml:space="preserve">              REPUBLIKA HRVATSKA</w:t>
      </w:r>
    </w:p>
    <w:p w14:paraId="38F65C39" w14:textId="77777777" w:rsidR="00E00370" w:rsidRDefault="00E00370" w:rsidP="00E00370">
      <w:pPr>
        <w:rPr>
          <w:b/>
        </w:rPr>
      </w:pPr>
      <w:r>
        <w:rPr>
          <w:b/>
        </w:rPr>
        <w:t>KRAPINSKO – ZAGORSKA ŽUPANIJA</w:t>
      </w:r>
    </w:p>
    <w:p w14:paraId="5E3CC6BB" w14:textId="77777777" w:rsidR="00E00370" w:rsidRDefault="00E00370" w:rsidP="00E00370">
      <w:pPr>
        <w:rPr>
          <w:b/>
        </w:rPr>
      </w:pPr>
      <w:r>
        <w:rPr>
          <w:b/>
        </w:rPr>
        <w:t xml:space="preserve">                    GRAD ZLATAR</w:t>
      </w:r>
    </w:p>
    <w:p w14:paraId="5CA0CD79" w14:textId="77777777" w:rsidR="00E00370" w:rsidRDefault="00E00370" w:rsidP="00E00370">
      <w:pPr>
        <w:rPr>
          <w:b/>
        </w:rPr>
      </w:pPr>
      <w:r>
        <w:rPr>
          <w:b/>
        </w:rPr>
        <w:t xml:space="preserve">                GRADONAČELNIK</w:t>
      </w:r>
    </w:p>
    <w:p w14:paraId="1FF7771F" w14:textId="77777777" w:rsidR="00E00370" w:rsidRDefault="00E00370" w:rsidP="00E00370">
      <w:pPr>
        <w:rPr>
          <w:b/>
        </w:rPr>
      </w:pPr>
    </w:p>
    <w:p w14:paraId="73A1A3C5" w14:textId="38D867EB" w:rsidR="00E00370" w:rsidRPr="0002760B" w:rsidRDefault="00E00370" w:rsidP="00E00370">
      <w:r w:rsidRPr="0002760B">
        <w:t>KLASA:</w:t>
      </w:r>
      <w:r w:rsidR="004A13DD" w:rsidRPr="004A13DD">
        <w:t xml:space="preserve"> </w:t>
      </w:r>
      <w:r w:rsidR="004A13DD">
        <w:t>024-03/26-01/02</w:t>
      </w:r>
    </w:p>
    <w:p w14:paraId="1B14AFA9" w14:textId="403C7171" w:rsidR="00E00370" w:rsidRPr="0002760B" w:rsidRDefault="00345E5B" w:rsidP="00E00370">
      <w:r>
        <w:t>URBROJ:</w:t>
      </w:r>
      <w:r w:rsidR="00DF204A">
        <w:t>2140-07-0</w:t>
      </w:r>
      <w:r w:rsidR="00502A48">
        <w:t>2</w:t>
      </w:r>
      <w:r w:rsidR="00E102FA">
        <w:t>-</w:t>
      </w:r>
      <w:r w:rsidR="00DF204A">
        <w:t>26-2</w:t>
      </w:r>
    </w:p>
    <w:p w14:paraId="03A399E0" w14:textId="00B4EF6F" w:rsidR="00E00370" w:rsidRDefault="00A51F88" w:rsidP="00E00370">
      <w:r>
        <w:t xml:space="preserve">Zlatar, </w:t>
      </w:r>
      <w:r w:rsidR="00502A48">
        <w:t>31. kolovoza 2026.</w:t>
      </w:r>
    </w:p>
    <w:p w14:paraId="3652D1AF" w14:textId="77777777" w:rsidR="00E00370" w:rsidRDefault="00E00370" w:rsidP="00E00370"/>
    <w:p w14:paraId="2242FFF7" w14:textId="77777777" w:rsidR="00345E5B" w:rsidRPr="002F2593" w:rsidRDefault="00E00370" w:rsidP="002F2593">
      <w:pPr>
        <w:contextualSpacing/>
        <w:jc w:val="center"/>
        <w:rPr>
          <w:b/>
        </w:rPr>
      </w:pPr>
      <w:r w:rsidRPr="002F2593">
        <w:rPr>
          <w:b/>
        </w:rPr>
        <w:t>POLUGODIŠNJE IZVJEŠ</w:t>
      </w:r>
      <w:r w:rsidR="00345E5B" w:rsidRPr="002F2593">
        <w:rPr>
          <w:b/>
        </w:rPr>
        <w:t>ĆE</w:t>
      </w:r>
    </w:p>
    <w:p w14:paraId="7F6274F4" w14:textId="4F1C6CE0" w:rsidR="00E00370" w:rsidRPr="002F2593" w:rsidRDefault="00E00370" w:rsidP="002F2593">
      <w:pPr>
        <w:contextualSpacing/>
        <w:jc w:val="center"/>
        <w:rPr>
          <w:b/>
        </w:rPr>
      </w:pPr>
      <w:r w:rsidRPr="002F2593">
        <w:rPr>
          <w:b/>
        </w:rPr>
        <w:t>o radu gradonačelni</w:t>
      </w:r>
      <w:r w:rsidR="001B1BE5" w:rsidRPr="002F2593">
        <w:rPr>
          <w:b/>
        </w:rPr>
        <w:t>ce</w:t>
      </w:r>
      <w:r w:rsidRPr="002F2593">
        <w:rPr>
          <w:b/>
        </w:rPr>
        <w:t xml:space="preserve"> Grada Zlatara za</w:t>
      </w:r>
      <w:r w:rsidR="00345E5B" w:rsidRPr="002F2593">
        <w:rPr>
          <w:b/>
        </w:rPr>
        <w:t xml:space="preserve"> </w:t>
      </w:r>
      <w:r w:rsidR="00047658" w:rsidRPr="002F2593">
        <w:rPr>
          <w:b/>
        </w:rPr>
        <w:t>razdoblje od 01.0</w:t>
      </w:r>
      <w:r w:rsidR="004B3434" w:rsidRPr="002F2593">
        <w:rPr>
          <w:b/>
        </w:rPr>
        <w:t>1</w:t>
      </w:r>
      <w:r w:rsidR="00047658" w:rsidRPr="002F2593">
        <w:rPr>
          <w:b/>
        </w:rPr>
        <w:t>. do 3</w:t>
      </w:r>
      <w:r w:rsidR="004B3434" w:rsidRPr="002F2593">
        <w:rPr>
          <w:b/>
        </w:rPr>
        <w:t>0</w:t>
      </w:r>
      <w:r w:rsidR="00047658" w:rsidRPr="002F2593">
        <w:rPr>
          <w:b/>
        </w:rPr>
        <w:t>.</w:t>
      </w:r>
      <w:r w:rsidR="004B3434" w:rsidRPr="002F2593">
        <w:rPr>
          <w:b/>
        </w:rPr>
        <w:t>06</w:t>
      </w:r>
      <w:r w:rsidR="003C400F" w:rsidRPr="002F2593">
        <w:rPr>
          <w:b/>
        </w:rPr>
        <w:t>.20</w:t>
      </w:r>
      <w:r w:rsidR="001B1BE5" w:rsidRPr="002F2593">
        <w:rPr>
          <w:b/>
        </w:rPr>
        <w:t>2</w:t>
      </w:r>
      <w:r w:rsidR="006C65D5">
        <w:rPr>
          <w:b/>
        </w:rPr>
        <w:t>6</w:t>
      </w:r>
      <w:r w:rsidRPr="002F2593">
        <w:rPr>
          <w:b/>
        </w:rPr>
        <w:t>. godine</w:t>
      </w:r>
    </w:p>
    <w:p w14:paraId="7F2DA6C1" w14:textId="77777777" w:rsidR="001062B5" w:rsidRPr="002F2593" w:rsidRDefault="001062B5" w:rsidP="002F2593">
      <w:pPr>
        <w:contextualSpacing/>
        <w:jc w:val="center"/>
      </w:pPr>
    </w:p>
    <w:p w14:paraId="3FB8E57C" w14:textId="5101E655" w:rsidR="002F2593" w:rsidRDefault="00025A83" w:rsidP="006C65D5">
      <w:pPr>
        <w:pStyle w:val="Standard"/>
        <w:contextualSpacing/>
        <w:jc w:val="both"/>
        <w:rPr>
          <w:rFonts w:cs="Times New Roman"/>
        </w:rPr>
      </w:pPr>
      <w:r w:rsidRPr="002F2593">
        <w:rPr>
          <w:rFonts w:cs="Times New Roman"/>
        </w:rPr>
        <w:tab/>
      </w:r>
      <w:r w:rsidR="00E00370" w:rsidRPr="002F2593">
        <w:rPr>
          <w:rFonts w:cs="Times New Roman"/>
        </w:rPr>
        <w:t xml:space="preserve">Temeljem </w:t>
      </w:r>
      <w:r w:rsidR="00BE4B10" w:rsidRPr="002F2593">
        <w:rPr>
          <w:rFonts w:cs="Times New Roman"/>
          <w:lang w:val="pl-PL"/>
        </w:rPr>
        <w:t>članku 35.b Zakona o lokalnoj i područnoj (regionalnoj) samoupravi - pročišćeni tekst (</w:t>
      </w:r>
      <w:r w:rsidR="00046BE4" w:rsidRPr="002F2593">
        <w:rPr>
          <w:rFonts w:cs="Times New Roman"/>
          <w:lang w:val="pl-PL"/>
        </w:rPr>
        <w:t>„</w:t>
      </w:r>
      <w:r w:rsidR="00BE4B10" w:rsidRPr="002F2593">
        <w:rPr>
          <w:rFonts w:cs="Times New Roman"/>
          <w:lang w:val="pl-PL"/>
        </w:rPr>
        <w:t>Narodne novine</w:t>
      </w:r>
      <w:r w:rsidR="00046BE4" w:rsidRPr="002F2593">
        <w:rPr>
          <w:rFonts w:cs="Times New Roman"/>
          <w:lang w:val="pl-PL"/>
        </w:rPr>
        <w:t>” broj</w:t>
      </w:r>
      <w:r w:rsidR="006C65D5">
        <w:rPr>
          <w:rFonts w:cs="Times New Roman"/>
          <w:lang w:val="pl-PL"/>
        </w:rPr>
        <w:t xml:space="preserve"> 33/1, 60/01, 129/05, 109/07, 125/08, 36/09, 36/09, 150/11, 144/12, 19/13, 137/15, 123/17, 98/19, 144/20) </w:t>
      </w:r>
      <w:r w:rsidR="00BE4B10" w:rsidRPr="002F2593">
        <w:rPr>
          <w:rFonts w:cs="Times New Roman"/>
          <w:lang w:val="pl-PL"/>
        </w:rPr>
        <w:t xml:space="preserve">i </w:t>
      </w:r>
      <w:r w:rsidR="00E00370" w:rsidRPr="002F2593">
        <w:rPr>
          <w:rFonts w:cs="Times New Roman"/>
        </w:rPr>
        <w:t>članka 42. st. 1. Statuta Grada Zlatara ("Službeni glasnik K</w:t>
      </w:r>
      <w:r w:rsidR="00046BE4" w:rsidRPr="002F2593">
        <w:rPr>
          <w:rFonts w:cs="Times New Roman"/>
        </w:rPr>
        <w:t>rapinsko-zagorske županije"  broj</w:t>
      </w:r>
      <w:r w:rsidR="00E00370" w:rsidRPr="002F2593">
        <w:rPr>
          <w:rFonts w:cs="Times New Roman"/>
        </w:rPr>
        <w:t xml:space="preserve"> 36</w:t>
      </w:r>
      <w:r w:rsidR="009C20C0">
        <w:rPr>
          <w:rFonts w:cs="Times New Roman"/>
        </w:rPr>
        <w:t>A</w:t>
      </w:r>
      <w:r w:rsidR="00E00370" w:rsidRPr="002F2593">
        <w:rPr>
          <w:rFonts w:cs="Times New Roman"/>
        </w:rPr>
        <w:t>/13</w:t>
      </w:r>
      <w:r w:rsidR="001B1BE5" w:rsidRPr="002F2593">
        <w:rPr>
          <w:rFonts w:cs="Times New Roman"/>
        </w:rPr>
        <w:t>,</w:t>
      </w:r>
      <w:r w:rsidR="004B3434" w:rsidRPr="002F2593">
        <w:rPr>
          <w:rFonts w:cs="Times New Roman"/>
        </w:rPr>
        <w:t xml:space="preserve"> 9/18</w:t>
      </w:r>
      <w:r w:rsidR="009C20C0">
        <w:rPr>
          <w:rFonts w:cs="Times New Roman"/>
        </w:rPr>
        <w:t xml:space="preserve">, </w:t>
      </w:r>
      <w:r w:rsidR="001B1BE5" w:rsidRPr="002F2593">
        <w:rPr>
          <w:rFonts w:cs="Times New Roman"/>
        </w:rPr>
        <w:t>9/20</w:t>
      </w:r>
      <w:r w:rsidR="006C65D5">
        <w:rPr>
          <w:rFonts w:cs="Times New Roman"/>
        </w:rPr>
        <w:t xml:space="preserve">, </w:t>
      </w:r>
      <w:r w:rsidR="009C20C0">
        <w:rPr>
          <w:rFonts w:cs="Times New Roman"/>
        </w:rPr>
        <w:t>17A/21</w:t>
      </w:r>
      <w:r w:rsidR="006C65D5">
        <w:rPr>
          <w:rFonts w:cs="Times New Roman"/>
        </w:rPr>
        <w:t xml:space="preserve"> i 51/25</w:t>
      </w:r>
      <w:r w:rsidR="00E00370" w:rsidRPr="002F2593">
        <w:rPr>
          <w:rFonts w:cs="Times New Roman"/>
        </w:rPr>
        <w:t>) gradonačelnik je u obvezi dva puta godišnje podnijeti polugodišnje izvješće Gradskom vijeću Grada Zlatara o svom radu</w:t>
      </w:r>
      <w:r w:rsidR="00A7137C" w:rsidRPr="002F2593">
        <w:rPr>
          <w:rFonts w:cs="Times New Roman"/>
        </w:rPr>
        <w:t xml:space="preserve"> i to do 31. ožujka tekuće godine za razdoblje srpanj – prosinac prethodne godine i do 15. rujna za razdoblje siječanj – lipanj tekuće godine</w:t>
      </w:r>
      <w:r w:rsidR="008D0058" w:rsidRPr="002F2593">
        <w:rPr>
          <w:rFonts w:cs="Times New Roman"/>
        </w:rPr>
        <w:t>.</w:t>
      </w:r>
      <w:r w:rsidR="00E00370" w:rsidRPr="002F2593">
        <w:rPr>
          <w:rFonts w:cs="Times New Roman"/>
        </w:rPr>
        <w:t xml:space="preserve">     </w:t>
      </w:r>
    </w:p>
    <w:p w14:paraId="479122A8" w14:textId="77777777" w:rsidR="008E7277" w:rsidRDefault="008E7277" w:rsidP="006C65D5">
      <w:pPr>
        <w:pStyle w:val="Standard"/>
        <w:contextualSpacing/>
        <w:jc w:val="both"/>
        <w:rPr>
          <w:rFonts w:cs="Times New Roman"/>
        </w:rPr>
      </w:pPr>
    </w:p>
    <w:p w14:paraId="515D8347" w14:textId="0E043FC9" w:rsidR="008E7277" w:rsidRDefault="008E7277" w:rsidP="006C65D5">
      <w:pPr>
        <w:pStyle w:val="Standard"/>
        <w:contextualSpacing/>
        <w:jc w:val="both"/>
        <w:rPr>
          <w:rFonts w:cs="Times New Roman"/>
        </w:rPr>
      </w:pPr>
      <w:r>
        <w:rPr>
          <w:rFonts w:cs="Times New Roman"/>
        </w:rPr>
        <w:t>Od 01.01.2026. godine formirana su 2 Upravna odjela:</w:t>
      </w:r>
    </w:p>
    <w:p w14:paraId="36FC778E" w14:textId="7E5ED26A" w:rsidR="008E7277" w:rsidRPr="00DF204A" w:rsidRDefault="008E7277" w:rsidP="006C65D5">
      <w:pPr>
        <w:pStyle w:val="Standard"/>
        <w:contextualSpacing/>
        <w:jc w:val="both"/>
        <w:rPr>
          <w:rFonts w:cs="Times New Roman"/>
          <w:b/>
          <w:bCs/>
        </w:rPr>
      </w:pPr>
      <w:r>
        <w:rPr>
          <w:rFonts w:cs="Times New Roman"/>
        </w:rPr>
        <w:tab/>
      </w:r>
      <w:r w:rsidRPr="00DF204A">
        <w:rPr>
          <w:rFonts w:cs="Times New Roman"/>
          <w:b/>
          <w:bCs/>
        </w:rPr>
        <w:t>Upravni odjel za razvoj, financije i komunalno gospodarstvo</w:t>
      </w:r>
    </w:p>
    <w:p w14:paraId="2405A702" w14:textId="5E776C36" w:rsidR="008E7277" w:rsidRDefault="008E7277" w:rsidP="006C65D5">
      <w:pPr>
        <w:pStyle w:val="Standard"/>
        <w:contextualSpacing/>
        <w:jc w:val="both"/>
        <w:rPr>
          <w:rFonts w:cs="Times New Roman"/>
        </w:rPr>
      </w:pPr>
      <w:r>
        <w:rPr>
          <w:rFonts w:cs="Times New Roman"/>
        </w:rPr>
        <w:tab/>
        <w:t>- odsjek za razvoj i financije</w:t>
      </w:r>
    </w:p>
    <w:p w14:paraId="776FF9A4" w14:textId="7AF6BA31" w:rsidR="008E7277" w:rsidRDefault="008E7277" w:rsidP="006C65D5">
      <w:pPr>
        <w:pStyle w:val="Standard"/>
        <w:contextualSpacing/>
        <w:jc w:val="both"/>
        <w:rPr>
          <w:rFonts w:cs="Times New Roman"/>
        </w:rPr>
      </w:pPr>
      <w:r>
        <w:rPr>
          <w:rFonts w:cs="Times New Roman"/>
        </w:rPr>
        <w:tab/>
        <w:t>- odsjek za komunalno gospodarstvo</w:t>
      </w:r>
    </w:p>
    <w:p w14:paraId="6F03E01C" w14:textId="4706A710" w:rsidR="008E7277" w:rsidRPr="00DF204A" w:rsidRDefault="008E7277" w:rsidP="006C65D5">
      <w:pPr>
        <w:pStyle w:val="Standard"/>
        <w:contextualSpacing/>
        <w:jc w:val="both"/>
        <w:rPr>
          <w:rFonts w:cs="Times New Roman"/>
          <w:b/>
          <w:bCs/>
          <w:lang w:val="pl-PL"/>
        </w:rPr>
      </w:pPr>
      <w:r>
        <w:rPr>
          <w:rFonts w:cs="Times New Roman"/>
        </w:rPr>
        <w:tab/>
      </w:r>
      <w:r w:rsidRPr="00DF204A">
        <w:rPr>
          <w:rFonts w:cs="Times New Roman"/>
          <w:b/>
          <w:bCs/>
        </w:rPr>
        <w:t>Upravni odjel za opće poslove i društvene djelatnosti</w:t>
      </w:r>
    </w:p>
    <w:p w14:paraId="15632C88" w14:textId="5C9E4B3A" w:rsidR="00E00370" w:rsidRPr="002F2593" w:rsidRDefault="00E00370" w:rsidP="002F2593">
      <w:pPr>
        <w:pStyle w:val="Standard"/>
        <w:contextualSpacing/>
        <w:rPr>
          <w:rFonts w:cs="Times New Roman"/>
        </w:rPr>
      </w:pPr>
      <w:r w:rsidRPr="002F2593">
        <w:rPr>
          <w:rFonts w:cs="Times New Roman"/>
        </w:rPr>
        <w:t xml:space="preserve">         </w:t>
      </w:r>
    </w:p>
    <w:p w14:paraId="18B01EF9" w14:textId="65E8DFF1" w:rsidR="00A51F88" w:rsidRDefault="00025A83" w:rsidP="002F2593">
      <w:pPr>
        <w:pStyle w:val="Standard"/>
        <w:contextualSpacing/>
        <w:rPr>
          <w:rFonts w:cs="Times New Roman"/>
        </w:rPr>
      </w:pPr>
      <w:r w:rsidRPr="002F2593">
        <w:rPr>
          <w:rFonts w:cs="Times New Roman"/>
        </w:rPr>
        <w:t xml:space="preserve">              U</w:t>
      </w:r>
      <w:r w:rsidR="00E00370" w:rsidRPr="002F2593">
        <w:rPr>
          <w:rFonts w:cs="Times New Roman"/>
        </w:rPr>
        <w:t xml:space="preserve"> izvještajnom razdoblju </w:t>
      </w:r>
      <w:r w:rsidR="00A7137C" w:rsidRPr="002F2593">
        <w:rPr>
          <w:rFonts w:cs="Times New Roman"/>
        </w:rPr>
        <w:t>od 01.0</w:t>
      </w:r>
      <w:r w:rsidR="004B3434" w:rsidRPr="002F2593">
        <w:rPr>
          <w:rFonts w:cs="Times New Roman"/>
        </w:rPr>
        <w:t>1</w:t>
      </w:r>
      <w:r w:rsidR="00A7137C" w:rsidRPr="002F2593">
        <w:rPr>
          <w:rFonts w:cs="Times New Roman"/>
        </w:rPr>
        <w:t>. do 3</w:t>
      </w:r>
      <w:r w:rsidR="004B3434" w:rsidRPr="002F2593">
        <w:rPr>
          <w:rFonts w:cs="Times New Roman"/>
        </w:rPr>
        <w:t>0</w:t>
      </w:r>
      <w:r w:rsidR="00A7137C" w:rsidRPr="002F2593">
        <w:rPr>
          <w:rFonts w:cs="Times New Roman"/>
        </w:rPr>
        <w:t>.</w:t>
      </w:r>
      <w:r w:rsidR="004B3434" w:rsidRPr="002F2593">
        <w:rPr>
          <w:rFonts w:cs="Times New Roman"/>
        </w:rPr>
        <w:t>06</w:t>
      </w:r>
      <w:r w:rsidR="003C400F" w:rsidRPr="002F2593">
        <w:rPr>
          <w:rFonts w:cs="Times New Roman"/>
        </w:rPr>
        <w:t>.20</w:t>
      </w:r>
      <w:r w:rsidR="001B1BE5" w:rsidRPr="002F2593">
        <w:rPr>
          <w:rFonts w:cs="Times New Roman"/>
        </w:rPr>
        <w:t>2</w:t>
      </w:r>
      <w:r w:rsidR="006C65D5">
        <w:rPr>
          <w:rFonts w:cs="Times New Roman"/>
        </w:rPr>
        <w:t>6</w:t>
      </w:r>
      <w:r w:rsidRPr="002F2593">
        <w:rPr>
          <w:rFonts w:cs="Times New Roman"/>
        </w:rPr>
        <w:t xml:space="preserve">. godine </w:t>
      </w:r>
      <w:r w:rsidR="003C400F" w:rsidRPr="002F2593">
        <w:rPr>
          <w:rFonts w:cs="Times New Roman"/>
        </w:rPr>
        <w:t>održan</w:t>
      </w:r>
      <w:r w:rsidR="00662B0C">
        <w:rPr>
          <w:rFonts w:cs="Times New Roman"/>
        </w:rPr>
        <w:t>o</w:t>
      </w:r>
      <w:r w:rsidR="001B1BE5" w:rsidRPr="002F2593">
        <w:rPr>
          <w:rFonts w:cs="Times New Roman"/>
        </w:rPr>
        <w:t xml:space="preserve"> </w:t>
      </w:r>
      <w:r w:rsidR="00662B0C">
        <w:rPr>
          <w:rFonts w:cs="Times New Roman"/>
        </w:rPr>
        <w:t>je</w:t>
      </w:r>
      <w:r w:rsidR="003C400F" w:rsidRPr="002F2593">
        <w:rPr>
          <w:rFonts w:cs="Times New Roman"/>
        </w:rPr>
        <w:t xml:space="preserve"> </w:t>
      </w:r>
      <w:r w:rsidR="00662B0C">
        <w:rPr>
          <w:rFonts w:cs="Times New Roman"/>
        </w:rPr>
        <w:t>pet</w:t>
      </w:r>
      <w:r w:rsidR="003C400F" w:rsidRPr="002F2593">
        <w:rPr>
          <w:rFonts w:cs="Times New Roman"/>
        </w:rPr>
        <w:t xml:space="preserve"> sjednic</w:t>
      </w:r>
      <w:r w:rsidR="00662B0C">
        <w:rPr>
          <w:rFonts w:cs="Times New Roman"/>
        </w:rPr>
        <w:t>a</w:t>
      </w:r>
      <w:r w:rsidR="00E00370" w:rsidRPr="002F2593">
        <w:rPr>
          <w:rFonts w:cs="Times New Roman"/>
        </w:rPr>
        <w:t xml:space="preserve"> Gradskog vij</w:t>
      </w:r>
      <w:r w:rsidR="001D4235" w:rsidRPr="002F2593">
        <w:rPr>
          <w:rFonts w:cs="Times New Roman"/>
        </w:rPr>
        <w:t>eća</w:t>
      </w:r>
      <w:r w:rsidR="00E00370" w:rsidRPr="002F2593">
        <w:rPr>
          <w:rFonts w:cs="Times New Roman"/>
        </w:rPr>
        <w:t xml:space="preserve"> te su donijeti slijedeći </w:t>
      </w:r>
      <w:r w:rsidR="00E00370" w:rsidRPr="00DF204A">
        <w:rPr>
          <w:rFonts w:cs="Times New Roman"/>
          <w:bCs/>
        </w:rPr>
        <w:t>akti</w:t>
      </w:r>
      <w:r w:rsidR="00B066A9" w:rsidRPr="00DF204A">
        <w:rPr>
          <w:rFonts w:cs="Times New Roman"/>
          <w:bCs/>
        </w:rPr>
        <w:t>, kojima je gradonačelni</w:t>
      </w:r>
      <w:r w:rsidR="00DF204A">
        <w:rPr>
          <w:rFonts w:cs="Times New Roman"/>
          <w:bCs/>
        </w:rPr>
        <w:t>ca bila</w:t>
      </w:r>
      <w:r w:rsidR="00C46184" w:rsidRPr="00DF204A">
        <w:rPr>
          <w:rFonts w:cs="Times New Roman"/>
          <w:bCs/>
        </w:rPr>
        <w:t xml:space="preserve"> predlagač</w:t>
      </w:r>
      <w:r w:rsidR="00E00370" w:rsidRPr="002F2593">
        <w:rPr>
          <w:rFonts w:cs="Times New Roman"/>
        </w:rPr>
        <w:t>:</w:t>
      </w:r>
    </w:p>
    <w:p w14:paraId="0B0B2446" w14:textId="77777777" w:rsidR="006C65D5" w:rsidRDefault="006C65D5" w:rsidP="002F2593">
      <w:pPr>
        <w:pStyle w:val="Standard"/>
        <w:contextualSpacing/>
        <w:rPr>
          <w:rFonts w:cs="Times New Roman"/>
        </w:rPr>
      </w:pPr>
    </w:p>
    <w:p w14:paraId="23B3799B" w14:textId="150A3256" w:rsidR="006C65D5" w:rsidRDefault="006C65D5" w:rsidP="002F2593">
      <w:pPr>
        <w:pStyle w:val="Standard"/>
        <w:contextualSpacing/>
        <w:rPr>
          <w:bCs/>
        </w:rPr>
      </w:pPr>
      <w:r>
        <w:rPr>
          <w:rFonts w:cs="Times New Roman"/>
        </w:rPr>
        <w:tab/>
        <w:t xml:space="preserve">1. </w:t>
      </w:r>
      <w:r w:rsidRPr="004C5BFB">
        <w:rPr>
          <w:bCs/>
        </w:rPr>
        <w:t>Odluk</w:t>
      </w:r>
      <w:r>
        <w:rPr>
          <w:bCs/>
        </w:rPr>
        <w:t xml:space="preserve">a </w:t>
      </w:r>
      <w:r w:rsidRPr="004C5BFB">
        <w:rPr>
          <w:bCs/>
        </w:rPr>
        <w:t>o koeficijentima za obračun plaće službenika i namještenika u upravnim tijelima Grada Zlatara</w:t>
      </w:r>
      <w:r>
        <w:rPr>
          <w:bCs/>
        </w:rPr>
        <w:t>,</w:t>
      </w:r>
    </w:p>
    <w:p w14:paraId="1C6084F6" w14:textId="5D378B44" w:rsidR="006C65D5" w:rsidRDefault="006C65D5" w:rsidP="002F2593">
      <w:pPr>
        <w:pStyle w:val="Standard"/>
        <w:contextualSpacing/>
      </w:pPr>
      <w:r>
        <w:rPr>
          <w:bCs/>
        </w:rPr>
        <w:tab/>
        <w:t xml:space="preserve">2. </w:t>
      </w:r>
      <w:r w:rsidRPr="004C5BFB">
        <w:t>Odluk</w:t>
      </w:r>
      <w:r>
        <w:t>a</w:t>
      </w:r>
      <w:r w:rsidRPr="004C5BFB">
        <w:t xml:space="preserve"> o izmjenama </w:t>
      </w:r>
      <w:r>
        <w:t>O</w:t>
      </w:r>
      <w:r w:rsidRPr="004C5BFB">
        <w:t>dluke o utvrđivanju osnovice i koeficijenta za obračun plaće gradonačelnika, drugim pravima gradonačelnika iz radnog odnosa i visini naknade za rad ako dužnost obavlja bez zasnivanja radnog odnosa</w:t>
      </w:r>
      <w:r>
        <w:t>,</w:t>
      </w:r>
    </w:p>
    <w:p w14:paraId="447C9F0A" w14:textId="3760ADCE" w:rsidR="006C65D5" w:rsidRDefault="006C65D5" w:rsidP="002F2593">
      <w:pPr>
        <w:pStyle w:val="Standard"/>
        <w:contextualSpacing/>
      </w:pPr>
      <w:r>
        <w:tab/>
        <w:t>3. Odluka o visini naknade za rad članova Gradskog vijeća Grada Zlatara i članova radnih tijela,</w:t>
      </w:r>
    </w:p>
    <w:p w14:paraId="61D1AFDC" w14:textId="0EC3F7E4" w:rsidR="006C65D5" w:rsidRDefault="006C65D5" w:rsidP="002F2593">
      <w:pPr>
        <w:pStyle w:val="Standard"/>
        <w:contextualSpacing/>
        <w:rPr>
          <w:color w:val="000000"/>
        </w:rPr>
      </w:pPr>
      <w:r>
        <w:tab/>
        <w:t xml:space="preserve">4. </w:t>
      </w:r>
      <w:r w:rsidR="00A2658A">
        <w:rPr>
          <w:color w:val="000000"/>
        </w:rPr>
        <w:t>Odluke o utvrđivanju statusa nerazvrstane ceste – javnog dobra u općoj uporabi, NC 371 Varaždinska ulica odvojak ,</w:t>
      </w:r>
    </w:p>
    <w:p w14:paraId="7F33EC87" w14:textId="395A032F" w:rsidR="00A2658A" w:rsidRDefault="00A2658A" w:rsidP="002F2593">
      <w:pPr>
        <w:pStyle w:val="Standard"/>
        <w:contextualSpacing/>
        <w:rPr>
          <w:color w:val="000000"/>
        </w:rPr>
      </w:pPr>
      <w:r>
        <w:rPr>
          <w:color w:val="000000"/>
        </w:rPr>
        <w:tab/>
        <w:t>5. Z</w:t>
      </w:r>
      <w:r w:rsidRPr="00637C2D">
        <w:rPr>
          <w:color w:val="000000"/>
        </w:rPr>
        <w:t>aključ</w:t>
      </w:r>
      <w:r>
        <w:rPr>
          <w:color w:val="000000"/>
        </w:rPr>
        <w:t xml:space="preserve">ak </w:t>
      </w:r>
      <w:r w:rsidRPr="00637C2D">
        <w:rPr>
          <w:color w:val="000000"/>
        </w:rPr>
        <w:t>o pokretanju zahtjeva za ocjenu suglasnosti Zakona o prostornom uređenju s</w:t>
      </w:r>
      <w:r>
        <w:rPr>
          <w:color w:val="000000"/>
        </w:rPr>
        <w:t xml:space="preserve"> </w:t>
      </w:r>
      <w:r w:rsidRPr="00637C2D">
        <w:rPr>
          <w:color w:val="000000"/>
        </w:rPr>
        <w:t>Ustavom RH</w:t>
      </w:r>
      <w:r>
        <w:rPr>
          <w:color w:val="000000"/>
        </w:rPr>
        <w:t>,</w:t>
      </w:r>
    </w:p>
    <w:p w14:paraId="1A95DAAE" w14:textId="074CA689" w:rsidR="00A2658A" w:rsidRDefault="00A2658A" w:rsidP="002F2593">
      <w:pPr>
        <w:pStyle w:val="Standard"/>
        <w:contextualSpacing/>
        <w:rPr>
          <w:color w:val="000000"/>
        </w:rPr>
      </w:pPr>
      <w:r>
        <w:rPr>
          <w:color w:val="000000"/>
        </w:rPr>
        <w:tab/>
        <w:t xml:space="preserve">6. </w:t>
      </w:r>
      <w:r w:rsidRPr="00637C2D">
        <w:rPr>
          <w:color w:val="000000"/>
        </w:rPr>
        <w:t>Zaključ</w:t>
      </w:r>
      <w:r>
        <w:rPr>
          <w:color w:val="000000"/>
        </w:rPr>
        <w:t>ak</w:t>
      </w:r>
      <w:r w:rsidRPr="00637C2D">
        <w:rPr>
          <w:color w:val="000000"/>
        </w:rPr>
        <w:t xml:space="preserve"> za dodjelu javnih priznanja Grada Zlatara u 2026. godini</w:t>
      </w:r>
      <w:r>
        <w:rPr>
          <w:color w:val="000000"/>
        </w:rPr>
        <w:t>,</w:t>
      </w:r>
    </w:p>
    <w:p w14:paraId="4015C6D6" w14:textId="19016E2C" w:rsidR="00A2658A" w:rsidRDefault="00A2658A" w:rsidP="00A2658A">
      <w:pPr>
        <w:pStyle w:val="Standard"/>
        <w:contextualSpacing/>
      </w:pPr>
      <w:r>
        <w:rPr>
          <w:color w:val="000000"/>
        </w:rPr>
        <w:tab/>
      </w:r>
      <w:r w:rsidR="00E102FA">
        <w:rPr>
          <w:color w:val="000000"/>
        </w:rPr>
        <w:t>7</w:t>
      </w:r>
      <w:r>
        <w:rPr>
          <w:color w:val="000000"/>
        </w:rPr>
        <w:t xml:space="preserve">. </w:t>
      </w:r>
      <w:r>
        <w:t>Odluke o davanju na privremeno korištenje prostora u objektima u vlasništvu Grada Zlatara,</w:t>
      </w:r>
    </w:p>
    <w:p w14:paraId="588B0E96" w14:textId="11A091A5" w:rsidR="00A2658A" w:rsidRDefault="00E102FA" w:rsidP="00A2658A">
      <w:pPr>
        <w:suppressAutoHyphens/>
        <w:autoSpaceDN w:val="0"/>
        <w:spacing w:after="200"/>
        <w:ind w:firstLine="708"/>
        <w:jc w:val="both"/>
      </w:pPr>
      <w:r>
        <w:t>8</w:t>
      </w:r>
      <w:r w:rsidR="00A2658A">
        <w:t>. Odluka o i</w:t>
      </w:r>
      <w:r w:rsidR="00A2658A" w:rsidRPr="00885CB0">
        <w:t>zmjena</w:t>
      </w:r>
      <w:r w:rsidR="00A2658A">
        <w:t>ma</w:t>
      </w:r>
      <w:r w:rsidR="00A2658A" w:rsidRPr="00885CB0">
        <w:t xml:space="preserve"> i dopuna</w:t>
      </w:r>
      <w:r w:rsidR="00A2658A">
        <w:t>ma</w:t>
      </w:r>
      <w:r w:rsidR="00A2658A" w:rsidRPr="00885CB0">
        <w:t xml:space="preserve"> Odluke o grobljima na području Grada Zlatara</w:t>
      </w:r>
      <w:r w:rsidR="00A2658A">
        <w:t>,</w:t>
      </w:r>
    </w:p>
    <w:p w14:paraId="596B27CA" w14:textId="11199FFC" w:rsidR="00A2658A" w:rsidRDefault="00E102FA" w:rsidP="00DF204A">
      <w:pPr>
        <w:suppressAutoHyphens/>
        <w:autoSpaceDN w:val="0"/>
        <w:spacing w:after="200"/>
        <w:ind w:firstLine="709"/>
        <w:contextualSpacing/>
        <w:jc w:val="both"/>
      </w:pPr>
      <w:r>
        <w:lastRenderedPageBreak/>
        <w:t>9</w:t>
      </w:r>
      <w:r w:rsidR="00A2658A">
        <w:t>. Odluka o načinu ostvarivanja prednosti pri upisu djece u Dječji vrtić i jaslice Zlatarsko zlato,</w:t>
      </w:r>
    </w:p>
    <w:p w14:paraId="06500B26" w14:textId="73D85AFA" w:rsidR="00A2658A" w:rsidRDefault="00A2658A" w:rsidP="00DF204A">
      <w:pPr>
        <w:suppressAutoHyphens/>
        <w:autoSpaceDN w:val="0"/>
        <w:spacing w:after="200"/>
        <w:ind w:firstLine="709"/>
        <w:contextualSpacing/>
        <w:jc w:val="both"/>
      </w:pPr>
      <w:r>
        <w:t>1</w:t>
      </w:r>
      <w:r w:rsidR="00E102FA">
        <w:t>0</w:t>
      </w:r>
      <w:r>
        <w:t>. Odluk</w:t>
      </w:r>
      <w:r w:rsidR="00DF204A">
        <w:t>a</w:t>
      </w:r>
      <w:r>
        <w:t xml:space="preserve"> o raspodjeli rezultata poslovanja ostvarenog u Proračunu Grada Zlatara za 2025. godinu</w:t>
      </w:r>
    </w:p>
    <w:p w14:paraId="7A675A4C" w14:textId="4D441509" w:rsidR="00A2658A" w:rsidRDefault="00A2658A" w:rsidP="00DF204A">
      <w:pPr>
        <w:suppressAutoHyphens/>
        <w:autoSpaceDN w:val="0"/>
        <w:spacing w:after="200"/>
        <w:ind w:firstLine="709"/>
        <w:contextualSpacing/>
        <w:jc w:val="both"/>
      </w:pPr>
      <w:r>
        <w:t>1</w:t>
      </w:r>
      <w:r w:rsidR="00E102FA">
        <w:t>1</w:t>
      </w:r>
      <w:r>
        <w:t>. Odluka izmjeni Odluke o izvršenju Proračuna Grada Zlatara za 2026. godinu</w:t>
      </w:r>
    </w:p>
    <w:p w14:paraId="5F22A72B" w14:textId="243122CD" w:rsidR="00DB0E68" w:rsidRDefault="00A2658A" w:rsidP="00DF204A">
      <w:pPr>
        <w:suppressAutoHyphens/>
        <w:autoSpaceDN w:val="0"/>
        <w:spacing w:after="200"/>
        <w:ind w:firstLine="709"/>
        <w:contextualSpacing/>
        <w:jc w:val="both"/>
      </w:pPr>
      <w:r>
        <w:t>1</w:t>
      </w:r>
      <w:r w:rsidR="00E102FA">
        <w:t>2</w:t>
      </w:r>
      <w:r>
        <w:t xml:space="preserve">. </w:t>
      </w:r>
      <w:r w:rsidR="00DB0E68">
        <w:t>Odluka o donošenju IV. izmjene i dopune Prostornog plana uređenja Grada Zlatara</w:t>
      </w:r>
    </w:p>
    <w:p w14:paraId="321731FC" w14:textId="7F1E780D" w:rsidR="00DB0E68" w:rsidRDefault="00DB0E68" w:rsidP="00DF204A">
      <w:pPr>
        <w:suppressAutoHyphens/>
        <w:autoSpaceDN w:val="0"/>
        <w:spacing w:after="200"/>
        <w:ind w:firstLine="709"/>
        <w:contextualSpacing/>
        <w:jc w:val="both"/>
      </w:pPr>
      <w:r>
        <w:t>1</w:t>
      </w:r>
      <w:r w:rsidR="00E102FA">
        <w:t>3</w:t>
      </w:r>
      <w:r>
        <w:t>. Odluka o dugoročnom zaduživanju Grada Zlatara</w:t>
      </w:r>
    </w:p>
    <w:p w14:paraId="4B801967" w14:textId="7D5C146D" w:rsidR="00A2658A" w:rsidRDefault="00DB0E68" w:rsidP="00DF204A">
      <w:pPr>
        <w:suppressAutoHyphens/>
        <w:autoSpaceDN w:val="0"/>
        <w:spacing w:after="200"/>
        <w:ind w:firstLine="709"/>
        <w:contextualSpacing/>
        <w:jc w:val="both"/>
      </w:pPr>
      <w:r>
        <w:t>1</w:t>
      </w:r>
      <w:r w:rsidR="00E102FA">
        <w:t>4</w:t>
      </w:r>
      <w:r w:rsidRPr="00DB0E68">
        <w:t xml:space="preserve">. </w:t>
      </w:r>
      <w:r w:rsidR="00A2658A" w:rsidRPr="00DB0E68">
        <w:t xml:space="preserve"> </w:t>
      </w:r>
      <w:r w:rsidRPr="00DB0E68">
        <w:t xml:space="preserve">Odluka o </w:t>
      </w:r>
      <w:bookmarkStart w:id="0" w:name="_Hlk233976914"/>
      <w:r w:rsidRPr="00DB0E68">
        <w:t>I. izmjeni i dopuni odluke o koeficijentima za obračun plaće službenika i namještenika u upravnim tijelima Grada Zlatara</w:t>
      </w:r>
      <w:bookmarkEnd w:id="0"/>
    </w:p>
    <w:p w14:paraId="23388F1E" w14:textId="205963A3" w:rsidR="009C20C0" w:rsidRPr="002F2593" w:rsidRDefault="00DB0E68" w:rsidP="00DF204A">
      <w:pPr>
        <w:suppressAutoHyphens/>
        <w:autoSpaceDN w:val="0"/>
        <w:spacing w:after="200"/>
        <w:ind w:firstLine="709"/>
        <w:contextualSpacing/>
        <w:jc w:val="both"/>
      </w:pPr>
      <w:r>
        <w:t>1</w:t>
      </w:r>
      <w:r w:rsidR="00E102FA">
        <w:t>5</w:t>
      </w:r>
      <w:r>
        <w:t xml:space="preserve">. Odluka o davanju suglasnosti na Pravilnik o unutarnjem ustrojstvu i načinu rada Dječjeg vrtića i jaslica Zlatarsko zlato </w:t>
      </w:r>
    </w:p>
    <w:p w14:paraId="0302373B" w14:textId="0B13CC75" w:rsidR="00DB0E68" w:rsidRDefault="00516966" w:rsidP="001466C0">
      <w:pPr>
        <w:pStyle w:val="Standard"/>
        <w:contextualSpacing/>
        <w:rPr>
          <w:rFonts w:cs="Times New Roman"/>
        </w:rPr>
      </w:pPr>
      <w:r w:rsidRPr="002F2593">
        <w:rPr>
          <w:rFonts w:cs="Times New Roman"/>
        </w:rPr>
        <w:tab/>
      </w:r>
      <w:r w:rsidR="00E00370" w:rsidRPr="002F2593">
        <w:rPr>
          <w:rFonts w:cs="Times New Roman"/>
        </w:rPr>
        <w:t xml:space="preserve">Raspravljena su i usvojena </w:t>
      </w:r>
      <w:r w:rsidR="00E00370" w:rsidRPr="002F2593">
        <w:rPr>
          <w:rFonts w:cs="Times New Roman"/>
          <w:b/>
        </w:rPr>
        <w:t>izvješća</w:t>
      </w:r>
      <w:r w:rsidR="00C46FE3" w:rsidRPr="002F2593">
        <w:rPr>
          <w:rFonts w:cs="Times New Roman"/>
          <w:b/>
        </w:rPr>
        <w:t xml:space="preserve"> i planovi rada</w:t>
      </w:r>
      <w:r w:rsidR="00E00370" w:rsidRPr="002F2593">
        <w:rPr>
          <w:rFonts w:cs="Times New Roman"/>
        </w:rPr>
        <w:t>:</w:t>
      </w:r>
    </w:p>
    <w:p w14:paraId="76D7A130" w14:textId="77777777" w:rsidR="0084421A" w:rsidRDefault="0084421A" w:rsidP="001466C0">
      <w:pPr>
        <w:pStyle w:val="Standard"/>
        <w:contextualSpacing/>
        <w:rPr>
          <w:rFonts w:cs="Times New Roman"/>
        </w:rPr>
      </w:pPr>
    </w:p>
    <w:p w14:paraId="3AFD49F9" w14:textId="2527F1DB" w:rsidR="00DB0E68" w:rsidRDefault="00DB0E68" w:rsidP="006124E3">
      <w:pPr>
        <w:pStyle w:val="Odlomakpopisa"/>
        <w:suppressAutoHyphens/>
        <w:autoSpaceDN w:val="0"/>
        <w:spacing w:after="200"/>
        <w:ind w:left="786"/>
        <w:jc w:val="both"/>
      </w:pPr>
      <w:r>
        <w:t>1. Izvješće o aktivnostima Galerije izvorne umjetnosti Zlatar u 2025. godini,</w:t>
      </w:r>
    </w:p>
    <w:p w14:paraId="2D28597A" w14:textId="77777777" w:rsidR="00516E74" w:rsidRDefault="00DB0E68" w:rsidP="00516E74">
      <w:pPr>
        <w:pStyle w:val="Odlomakpopisa"/>
        <w:suppressAutoHyphens/>
        <w:autoSpaceDN w:val="0"/>
        <w:spacing w:after="200"/>
        <w:ind w:left="786"/>
        <w:jc w:val="both"/>
      </w:pPr>
      <w:r>
        <w:t>2. Izvještaj o radu Gradske knjižnice Zlatar za 2025. godinu,</w:t>
      </w:r>
    </w:p>
    <w:p w14:paraId="2E46FCC4" w14:textId="7FFD5CDB" w:rsidR="00DB0E68" w:rsidRDefault="00DB0E68" w:rsidP="00516E74">
      <w:pPr>
        <w:pStyle w:val="Odlomakpopisa"/>
        <w:suppressAutoHyphens/>
        <w:autoSpaceDN w:val="0"/>
        <w:spacing w:after="200"/>
        <w:ind w:left="786"/>
        <w:jc w:val="both"/>
      </w:pPr>
      <w:r>
        <w:t>3. Izvješće o radu Pučkog otvorenog učilišta dr. Jurja Žerjavića Zlatar za 2025. godinu</w:t>
      </w:r>
    </w:p>
    <w:p w14:paraId="69B34797" w14:textId="77777777" w:rsidR="00DB0E68" w:rsidRDefault="00DB0E68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</w:pPr>
      <w:r>
        <w:t>4. Izvješće o stanju zaštite od požara i stanju provedbe godišnjeg provedbenog plana unapređenja zaštite od požara za područje Grada Zlatara za 2025. godinu,</w:t>
      </w:r>
    </w:p>
    <w:p w14:paraId="6E1C6E84" w14:textId="77777777" w:rsidR="00DB0E68" w:rsidRDefault="00DB0E68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</w:pPr>
      <w:r>
        <w:t>5. Godišnji provedbeni plan unapređenja zaštite od požara za područje Grada Zlatara za 2026. godinu,</w:t>
      </w:r>
    </w:p>
    <w:p w14:paraId="3CAC3E88" w14:textId="77777777" w:rsidR="006124E3" w:rsidRDefault="00DB0E68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</w:pPr>
      <w:r>
        <w:t>6. Izvješće o radu Zagorske javne vatrogasne postrojbe za 2025. godinu</w:t>
      </w:r>
    </w:p>
    <w:p w14:paraId="1B99A195" w14:textId="77777777" w:rsidR="006124E3" w:rsidRDefault="00DB0E68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  <w:rPr>
          <w:color w:val="000000"/>
        </w:rPr>
      </w:pPr>
      <w:r>
        <w:t xml:space="preserve">7. </w:t>
      </w:r>
      <w:r w:rsidR="006124E3">
        <w:rPr>
          <w:color w:val="000000"/>
        </w:rPr>
        <w:t>Izvješće o radu davatelja usluge sakupljanja komunalnog otpada na području Grada Zlatara za 2025. godinu,</w:t>
      </w:r>
    </w:p>
    <w:p w14:paraId="30554429" w14:textId="77777777" w:rsid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  <w:rPr>
          <w:color w:val="000000"/>
        </w:rPr>
      </w:pPr>
      <w:r>
        <w:rPr>
          <w:color w:val="000000"/>
        </w:rPr>
        <w:t xml:space="preserve">8. </w:t>
      </w:r>
      <w:r w:rsidRPr="00AE49BB">
        <w:rPr>
          <w:color w:val="000000"/>
        </w:rPr>
        <w:t>Izvješće o izvršenju Plana djelovanja u području prirodnih nepogoda Grada Zlatara za 2025.</w:t>
      </w:r>
      <w:r>
        <w:rPr>
          <w:color w:val="000000"/>
        </w:rPr>
        <w:t xml:space="preserve"> </w:t>
      </w:r>
      <w:r w:rsidRPr="00AE49BB">
        <w:rPr>
          <w:color w:val="000000"/>
        </w:rPr>
        <w:t>godinu</w:t>
      </w:r>
      <w:r>
        <w:rPr>
          <w:color w:val="000000"/>
        </w:rPr>
        <w:t>,</w:t>
      </w:r>
    </w:p>
    <w:p w14:paraId="09096259" w14:textId="77777777" w:rsid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  <w:rPr>
          <w:color w:val="000000"/>
        </w:rPr>
      </w:pPr>
      <w:r>
        <w:rPr>
          <w:color w:val="000000"/>
        </w:rPr>
        <w:t xml:space="preserve">9. </w:t>
      </w:r>
      <w:r w:rsidRPr="00AE49BB">
        <w:rPr>
          <w:color w:val="000000"/>
        </w:rPr>
        <w:t>Izvješć</w:t>
      </w:r>
      <w:r>
        <w:rPr>
          <w:color w:val="000000"/>
        </w:rPr>
        <w:t>e</w:t>
      </w:r>
      <w:r w:rsidRPr="00AE49BB">
        <w:rPr>
          <w:color w:val="000000"/>
        </w:rPr>
        <w:t xml:space="preserve"> o radu Vatrogasne zajednice Grada Zlatara</w:t>
      </w:r>
      <w:r>
        <w:rPr>
          <w:color w:val="000000"/>
        </w:rPr>
        <w:t xml:space="preserve"> za 2025. godinu,</w:t>
      </w:r>
    </w:p>
    <w:p w14:paraId="2DBBA174" w14:textId="5A7184B8" w:rsid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  <w:rPr>
          <w:color w:val="000000"/>
        </w:rPr>
      </w:pPr>
      <w:r>
        <w:rPr>
          <w:color w:val="000000"/>
        </w:rPr>
        <w:t>10. Izvješće o radu</w:t>
      </w:r>
      <w:r w:rsidRPr="00AE49BB">
        <w:rPr>
          <w:color w:val="000000"/>
        </w:rPr>
        <w:t xml:space="preserve"> Dobrovoljn</w:t>
      </w:r>
      <w:r>
        <w:rPr>
          <w:color w:val="000000"/>
        </w:rPr>
        <w:t>og</w:t>
      </w:r>
      <w:r w:rsidRPr="00AE49BB">
        <w:rPr>
          <w:color w:val="000000"/>
        </w:rPr>
        <w:t xml:space="preserve"> vatrogasn</w:t>
      </w:r>
      <w:r w:rsidR="00D91B44">
        <w:rPr>
          <w:color w:val="000000"/>
        </w:rPr>
        <w:t>og</w:t>
      </w:r>
      <w:r w:rsidRPr="00AE49BB">
        <w:rPr>
          <w:color w:val="000000"/>
        </w:rPr>
        <w:t xml:space="preserve"> društava Zlatar</w:t>
      </w:r>
      <w:r>
        <w:rPr>
          <w:color w:val="000000"/>
        </w:rPr>
        <w:t xml:space="preserve"> za 2025. godinu</w:t>
      </w:r>
      <w:r w:rsidRPr="00AE49BB">
        <w:rPr>
          <w:color w:val="000000"/>
        </w:rPr>
        <w:t>,</w:t>
      </w:r>
      <w:r>
        <w:rPr>
          <w:color w:val="000000"/>
        </w:rPr>
        <w:t xml:space="preserve"> </w:t>
      </w:r>
    </w:p>
    <w:p w14:paraId="70C25062" w14:textId="3C7A2E8A" w:rsidR="006124E3" w:rsidRP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</w:pPr>
      <w:r>
        <w:rPr>
          <w:color w:val="000000"/>
        </w:rPr>
        <w:t>11. Izvješće o radu</w:t>
      </w:r>
      <w:r w:rsidRPr="00AE49BB">
        <w:rPr>
          <w:color w:val="000000"/>
        </w:rPr>
        <w:t xml:space="preserve"> Dobrovoljn</w:t>
      </w:r>
      <w:r>
        <w:rPr>
          <w:color w:val="000000"/>
        </w:rPr>
        <w:t>og</w:t>
      </w:r>
      <w:r w:rsidRPr="00AE49BB">
        <w:rPr>
          <w:color w:val="000000"/>
        </w:rPr>
        <w:t xml:space="preserve"> vatrogasn</w:t>
      </w:r>
      <w:r w:rsidR="00D91B44">
        <w:rPr>
          <w:color w:val="000000"/>
        </w:rPr>
        <w:t>og</w:t>
      </w:r>
      <w:r w:rsidRPr="00AE49BB">
        <w:rPr>
          <w:color w:val="000000"/>
        </w:rPr>
        <w:t xml:space="preserve"> društava Donja Batina</w:t>
      </w:r>
      <w:r>
        <w:rPr>
          <w:color w:val="000000"/>
        </w:rPr>
        <w:t xml:space="preserve"> za 2025. godinu, </w:t>
      </w:r>
    </w:p>
    <w:p w14:paraId="6C7CABE8" w14:textId="7C2977EA" w:rsid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  <w:rPr>
          <w:color w:val="000000"/>
        </w:rPr>
      </w:pPr>
      <w:r>
        <w:rPr>
          <w:color w:val="000000"/>
        </w:rPr>
        <w:t>Izvješće o radu</w:t>
      </w:r>
      <w:r w:rsidRPr="00AE49BB">
        <w:rPr>
          <w:color w:val="000000"/>
        </w:rPr>
        <w:t xml:space="preserve"> Dobrovoljn</w:t>
      </w:r>
      <w:r>
        <w:rPr>
          <w:color w:val="000000"/>
        </w:rPr>
        <w:t>og</w:t>
      </w:r>
      <w:r w:rsidRPr="00AE49BB">
        <w:rPr>
          <w:color w:val="000000"/>
        </w:rPr>
        <w:t xml:space="preserve"> vatrogasn</w:t>
      </w:r>
      <w:r w:rsidR="00D91B44">
        <w:rPr>
          <w:color w:val="000000"/>
        </w:rPr>
        <w:t>og</w:t>
      </w:r>
      <w:r w:rsidRPr="00AE49BB">
        <w:rPr>
          <w:color w:val="000000"/>
        </w:rPr>
        <w:t xml:space="preserve"> društava Belec za 2025. godinu</w:t>
      </w:r>
      <w:r>
        <w:rPr>
          <w:color w:val="000000"/>
        </w:rPr>
        <w:t>,</w:t>
      </w:r>
    </w:p>
    <w:p w14:paraId="0EC9828C" w14:textId="29393B57" w:rsidR="00B62B90" w:rsidRDefault="00B62B90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  <w:rPr>
          <w:color w:val="000000"/>
        </w:rPr>
      </w:pPr>
      <w:r>
        <w:rPr>
          <w:color w:val="000000"/>
        </w:rPr>
        <w:t>12. Izvješće o provedbi Plana upravljanja imovinom u vlasništvu Grada Zlatara za 2025. godinu</w:t>
      </w:r>
    </w:p>
    <w:p w14:paraId="217F06CF" w14:textId="73D2E663" w:rsid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</w:pPr>
      <w:r>
        <w:rPr>
          <w:color w:val="000000"/>
        </w:rPr>
        <w:t>1</w:t>
      </w:r>
      <w:r w:rsidR="00DF204A">
        <w:rPr>
          <w:color w:val="000000"/>
        </w:rPr>
        <w:t>3</w:t>
      </w:r>
      <w:r>
        <w:rPr>
          <w:color w:val="000000"/>
        </w:rPr>
        <w:t xml:space="preserve">. </w:t>
      </w:r>
      <w:r w:rsidRPr="00CD3F17">
        <w:t>Godišnj</w:t>
      </w:r>
      <w:r>
        <w:t>i</w:t>
      </w:r>
      <w:r w:rsidRPr="00CD3F17">
        <w:t xml:space="preserve"> izvještaj o izvršenju Proračuna Grada Zlatara za 202</w:t>
      </w:r>
      <w:r>
        <w:t>5</w:t>
      </w:r>
      <w:r w:rsidRPr="00CD3F17">
        <w:t>. godinu</w:t>
      </w:r>
      <w:r>
        <w:t>,</w:t>
      </w:r>
    </w:p>
    <w:p w14:paraId="2F818EC5" w14:textId="54419867" w:rsidR="006124E3" w:rsidRPr="00224A70" w:rsidRDefault="006124E3" w:rsidP="006124E3">
      <w:pPr>
        <w:pStyle w:val="Odlomakpopisa"/>
        <w:suppressAutoHyphens/>
        <w:autoSpaceDN w:val="0"/>
        <w:ind w:left="786"/>
        <w:jc w:val="both"/>
      </w:pPr>
      <w:r>
        <w:t>1</w:t>
      </w:r>
      <w:r w:rsidR="00DF204A">
        <w:t>4</w:t>
      </w:r>
      <w:r>
        <w:t xml:space="preserve">. </w:t>
      </w:r>
      <w:r w:rsidRPr="00224A70">
        <w:t>Izvješća o realizaciji programa javnih potreba Grada Zlatara u 202</w:t>
      </w:r>
      <w:r w:rsidR="00B62B90">
        <w:t>5</w:t>
      </w:r>
      <w:r w:rsidRPr="00224A70">
        <w:t>. godin</w:t>
      </w:r>
      <w:r w:rsidR="00B62B90">
        <w:t>i</w:t>
      </w:r>
      <w:r w:rsidRPr="00224A70">
        <w:t>:</w:t>
      </w:r>
    </w:p>
    <w:p w14:paraId="184EF94E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</w:t>
      </w:r>
      <w:r>
        <w:t>a</w:t>
      </w:r>
      <w:r w:rsidRPr="0045082C">
        <w:t xml:space="preserve"> održavanja komunalne infrastrukture, </w:t>
      </w:r>
    </w:p>
    <w:p w14:paraId="28BEE1BB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</w:t>
      </w:r>
      <w:r>
        <w:t>a</w:t>
      </w:r>
      <w:r w:rsidRPr="0045082C">
        <w:t xml:space="preserve"> gradnje komunalne infrastrukture,</w:t>
      </w:r>
    </w:p>
    <w:p w14:paraId="3DE685D8" w14:textId="77777777" w:rsidR="006124E3" w:rsidRPr="0045082C" w:rsidRDefault="006124E3" w:rsidP="006124E3">
      <w:pPr>
        <w:numPr>
          <w:ilvl w:val="0"/>
          <w:numId w:val="37"/>
        </w:numPr>
        <w:tabs>
          <w:tab w:val="left" w:pos="1134"/>
        </w:tabs>
        <w:autoSpaceDN w:val="0"/>
        <w:ind w:left="1134"/>
        <w:contextualSpacing/>
      </w:pPr>
      <w:r w:rsidRPr="0045082C">
        <w:t xml:space="preserve">Izvješće o </w:t>
      </w:r>
      <w:r>
        <w:t>izvršenju</w:t>
      </w:r>
      <w:r w:rsidRPr="0045082C">
        <w:t xml:space="preserve"> Programu javnih potreba u kulturi,</w:t>
      </w:r>
    </w:p>
    <w:p w14:paraId="4FA9912D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Programu socijalne skrbi Grada Zlatara,</w:t>
      </w:r>
    </w:p>
    <w:p w14:paraId="37333FCB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Programu javnih potreba u sportu,</w:t>
      </w:r>
    </w:p>
    <w:p w14:paraId="44231D6C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 xml:space="preserve">izvršenju </w:t>
      </w:r>
      <w:r w:rsidRPr="0045082C">
        <w:t>Programu utroška sredstava šumskog doprinosa,</w:t>
      </w:r>
    </w:p>
    <w:p w14:paraId="122C8770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Programu utroška sredstava od prodaje stanova na kojima postoji stanarsko pravo,</w:t>
      </w:r>
    </w:p>
    <w:p w14:paraId="515486F0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Programu utroška sredstava od naknada za zadržavanje nezakonito izgrađenih zgrada u prostoru,</w:t>
      </w:r>
    </w:p>
    <w:p w14:paraId="32C98852" w14:textId="77777777" w:rsidR="006124E3" w:rsidRPr="0045082C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Programu utroška sredstava spomeničke rente,</w:t>
      </w:r>
    </w:p>
    <w:p w14:paraId="4C25BED0" w14:textId="77777777" w:rsidR="006124E3" w:rsidRDefault="006124E3" w:rsidP="006124E3">
      <w:pPr>
        <w:pStyle w:val="Odlomakpopisa"/>
        <w:numPr>
          <w:ilvl w:val="0"/>
          <w:numId w:val="37"/>
        </w:numPr>
        <w:tabs>
          <w:tab w:val="left" w:pos="1134"/>
        </w:tabs>
        <w:autoSpaceDN w:val="0"/>
        <w:ind w:left="1134"/>
      </w:pPr>
      <w:r w:rsidRPr="0045082C">
        <w:t xml:space="preserve">Izvješće o </w:t>
      </w:r>
      <w:r>
        <w:t>izvršenju</w:t>
      </w:r>
      <w:r w:rsidRPr="0045082C">
        <w:t xml:space="preserve"> Programu korištenja sredstava od zakupa, </w:t>
      </w:r>
      <w:r>
        <w:t xml:space="preserve">prodaje, </w:t>
      </w:r>
      <w:r w:rsidRPr="0045082C">
        <w:t>prodaje izravnom pogodbom, privremenog korištenja i davanje na korištenje izravnom pogodbom poljoprivrednog zemljišta u vlasništvu države na području Grada Zlatara,</w:t>
      </w:r>
    </w:p>
    <w:p w14:paraId="2E4B8052" w14:textId="24199095" w:rsidR="006124E3" w:rsidRDefault="006124E3" w:rsidP="006124E3">
      <w:pPr>
        <w:pStyle w:val="Odlomakpopisa"/>
        <w:suppressAutoHyphens/>
        <w:autoSpaceDN w:val="0"/>
        <w:spacing w:after="200"/>
        <w:ind w:left="786"/>
        <w:jc w:val="both"/>
        <w:textAlignment w:val="baseline"/>
      </w:pPr>
      <w:r>
        <w:t>1</w:t>
      </w:r>
      <w:r w:rsidR="00DF204A">
        <w:t>5</w:t>
      </w:r>
      <w:r>
        <w:t>. Odluka o I. izmjeni i dopuni plana proračuna Grada Zlatara za 2026. godinu</w:t>
      </w:r>
    </w:p>
    <w:p w14:paraId="2CF22DCD" w14:textId="52DC14E0" w:rsidR="00516E74" w:rsidRPr="004D4AB5" w:rsidRDefault="00516E74" w:rsidP="00516E74">
      <w:pPr>
        <w:pStyle w:val="Odlomakpopisa"/>
        <w:autoSpaceDN w:val="0"/>
        <w:ind w:left="786"/>
        <w:jc w:val="both"/>
      </w:pPr>
      <w:r>
        <w:lastRenderedPageBreak/>
        <w:t>1</w:t>
      </w:r>
      <w:r w:rsidR="00DF204A">
        <w:t>6</w:t>
      </w:r>
      <w:r>
        <w:t xml:space="preserve">. </w:t>
      </w:r>
      <w:r w:rsidR="00B62B90" w:rsidRPr="00B62B90">
        <w:t>I izmjene i dopune Programa uz Proračun Grada Zlatara za 2026. godinu</w:t>
      </w:r>
    </w:p>
    <w:p w14:paraId="694467F9" w14:textId="110059F6" w:rsidR="00B62B90" w:rsidRDefault="00B62B90" w:rsidP="00B62B90">
      <w:pPr>
        <w:pStyle w:val="Odlomakpopisa"/>
        <w:numPr>
          <w:ilvl w:val="0"/>
          <w:numId w:val="39"/>
        </w:numPr>
        <w:suppressAutoHyphens/>
        <w:jc w:val="both"/>
      </w:pPr>
      <w:r>
        <w:t xml:space="preserve">I. izmjene i dopune </w:t>
      </w:r>
      <w:r w:rsidRPr="0035770A">
        <w:t>Program</w:t>
      </w:r>
      <w:r>
        <w:t>a</w:t>
      </w:r>
      <w:r w:rsidRPr="0035770A">
        <w:t xml:space="preserve"> građenja komunalne infrastrukture   </w:t>
      </w:r>
    </w:p>
    <w:p w14:paraId="0055A45C" w14:textId="77777777" w:rsidR="00B62B90" w:rsidRDefault="00B62B90" w:rsidP="00B62B90">
      <w:pPr>
        <w:pStyle w:val="Odlomakpopisa"/>
        <w:numPr>
          <w:ilvl w:val="0"/>
          <w:numId w:val="39"/>
        </w:numPr>
        <w:suppressAutoHyphens/>
        <w:jc w:val="both"/>
      </w:pPr>
      <w:r>
        <w:t xml:space="preserve">I. izmjene i dopune </w:t>
      </w:r>
      <w:r w:rsidRPr="0035770A">
        <w:t>Program</w:t>
      </w:r>
      <w:r>
        <w:t xml:space="preserve">a održavanja komunalne infrastrukture </w:t>
      </w:r>
    </w:p>
    <w:p w14:paraId="708F1C49" w14:textId="77777777" w:rsidR="00B62B90" w:rsidRDefault="00B62B90" w:rsidP="00B62B90">
      <w:pPr>
        <w:pStyle w:val="Odlomakpopisa"/>
        <w:numPr>
          <w:ilvl w:val="0"/>
          <w:numId w:val="39"/>
        </w:numPr>
        <w:suppressAutoHyphens/>
        <w:jc w:val="both"/>
      </w:pPr>
      <w:r>
        <w:t xml:space="preserve">I. izmjene i dopune </w:t>
      </w:r>
      <w:r w:rsidRPr="0035770A">
        <w:t>Program</w:t>
      </w:r>
      <w:r>
        <w:t>a javnih potreba u kulturi</w:t>
      </w:r>
    </w:p>
    <w:p w14:paraId="3D3D0592" w14:textId="77777777" w:rsidR="00B62B90" w:rsidRDefault="00B62B90" w:rsidP="00B62B90">
      <w:pPr>
        <w:pStyle w:val="Odlomakpopisa"/>
        <w:numPr>
          <w:ilvl w:val="0"/>
          <w:numId w:val="39"/>
        </w:numPr>
        <w:suppressAutoHyphens/>
        <w:jc w:val="both"/>
      </w:pPr>
      <w:r>
        <w:t xml:space="preserve">I. izmjene i dopune </w:t>
      </w:r>
      <w:r w:rsidRPr="0035770A">
        <w:t>Program</w:t>
      </w:r>
      <w:r>
        <w:t xml:space="preserve">a socijalne skrbi </w:t>
      </w:r>
    </w:p>
    <w:p w14:paraId="690B8D3A" w14:textId="77777777" w:rsidR="00B62B90" w:rsidRDefault="00B62B90" w:rsidP="00B62B90">
      <w:pPr>
        <w:pStyle w:val="Odlomakpopisa"/>
        <w:numPr>
          <w:ilvl w:val="0"/>
          <w:numId w:val="39"/>
        </w:numPr>
        <w:suppressAutoHyphens/>
        <w:jc w:val="both"/>
      </w:pPr>
      <w:r>
        <w:t xml:space="preserve">I. izmjene i dopune </w:t>
      </w:r>
      <w:r w:rsidRPr="0035770A">
        <w:t>Program</w:t>
      </w:r>
      <w:r>
        <w:t>a javnih potreba u sportu</w:t>
      </w:r>
    </w:p>
    <w:p w14:paraId="7B35C614" w14:textId="77777777" w:rsidR="00B62B90" w:rsidRDefault="00B62B90" w:rsidP="00B62B90">
      <w:pPr>
        <w:pStyle w:val="Odlomakpopisa"/>
        <w:numPr>
          <w:ilvl w:val="0"/>
          <w:numId w:val="39"/>
        </w:numPr>
        <w:suppressAutoHyphens/>
        <w:jc w:val="both"/>
      </w:pPr>
      <w:r>
        <w:t xml:space="preserve">I. izmjene i dopune </w:t>
      </w:r>
      <w:r w:rsidRPr="0035770A">
        <w:t>Program</w:t>
      </w:r>
      <w:r>
        <w:t xml:space="preserve">a utroška sredstava spomeničke rente    </w:t>
      </w:r>
    </w:p>
    <w:p w14:paraId="49604DC5" w14:textId="77777777" w:rsidR="009D0BF9" w:rsidRDefault="009D0BF9" w:rsidP="009D0BF9">
      <w:pPr>
        <w:suppressAutoHyphens/>
        <w:jc w:val="both"/>
      </w:pPr>
    </w:p>
    <w:p w14:paraId="0390D677" w14:textId="24130C7B" w:rsidR="009D0BF9" w:rsidRPr="0084421A" w:rsidRDefault="009D0BF9" w:rsidP="009D0BF9">
      <w:pPr>
        <w:suppressAutoHyphens/>
        <w:jc w:val="both"/>
        <w:rPr>
          <w:b/>
          <w:bCs/>
          <w:i/>
          <w:iCs/>
          <w:u w:val="single"/>
        </w:rPr>
      </w:pPr>
      <w:r w:rsidRPr="0084421A">
        <w:rPr>
          <w:b/>
          <w:bCs/>
          <w:i/>
          <w:iCs/>
          <w:u w:val="single"/>
        </w:rPr>
        <w:t>PROJEKTI:</w:t>
      </w:r>
    </w:p>
    <w:p w14:paraId="332DBA91" w14:textId="77777777" w:rsidR="00895578" w:rsidRPr="0084421A" w:rsidRDefault="00895578" w:rsidP="002F2593">
      <w:pPr>
        <w:contextualSpacing/>
        <w:rPr>
          <w:u w:val="single"/>
        </w:rPr>
      </w:pPr>
    </w:p>
    <w:p w14:paraId="50B12FC5" w14:textId="01BB2181" w:rsidR="00A05C4F" w:rsidRPr="0084421A" w:rsidRDefault="00895578" w:rsidP="00581888">
      <w:pPr>
        <w:contextualSpacing/>
        <w:rPr>
          <w:b/>
          <w:bCs/>
          <w:i/>
          <w:iCs/>
          <w:u w:val="single"/>
        </w:rPr>
      </w:pPr>
      <w:r w:rsidRPr="0084421A">
        <w:rPr>
          <w:b/>
          <w:bCs/>
          <w:i/>
          <w:iCs/>
          <w:u w:val="single"/>
        </w:rPr>
        <w:t>PROJEKTI</w:t>
      </w:r>
      <w:r w:rsidR="00664576" w:rsidRPr="0084421A">
        <w:rPr>
          <w:b/>
          <w:bCs/>
          <w:i/>
          <w:iCs/>
          <w:u w:val="single"/>
        </w:rPr>
        <w:t xml:space="preserve"> </w:t>
      </w:r>
      <w:r w:rsidR="00581888" w:rsidRPr="0084421A">
        <w:rPr>
          <w:b/>
          <w:bCs/>
          <w:i/>
          <w:iCs/>
          <w:u w:val="single"/>
        </w:rPr>
        <w:t>KOJI SU U</w:t>
      </w:r>
      <w:r w:rsidR="00664576" w:rsidRPr="0084421A">
        <w:rPr>
          <w:b/>
          <w:bCs/>
          <w:i/>
          <w:iCs/>
          <w:u w:val="single"/>
        </w:rPr>
        <w:t xml:space="preserve"> TIJEKU</w:t>
      </w:r>
      <w:r w:rsidRPr="0084421A">
        <w:rPr>
          <w:b/>
          <w:bCs/>
          <w:i/>
          <w:iCs/>
          <w:u w:val="single"/>
        </w:rPr>
        <w:t>:</w:t>
      </w:r>
    </w:p>
    <w:p w14:paraId="1536A20D" w14:textId="77777777" w:rsidR="00581888" w:rsidRPr="00581888" w:rsidRDefault="00581888" w:rsidP="00581888">
      <w:pPr>
        <w:contextualSpacing/>
        <w:rPr>
          <w:b/>
          <w:bCs/>
        </w:rPr>
      </w:pPr>
    </w:p>
    <w:p w14:paraId="7D885262" w14:textId="52BFF3F8" w:rsidR="00895578" w:rsidRPr="00A05C4F" w:rsidRDefault="00A05C4F" w:rsidP="00A05C4F">
      <w:pPr>
        <w:spacing w:after="160" w:line="259" w:lineRule="auto"/>
        <w:jc w:val="both"/>
        <w:rPr>
          <w:rFonts w:cstheme="minorHAnsi"/>
          <w:b/>
          <w:bCs/>
        </w:rPr>
      </w:pPr>
      <w:r w:rsidRPr="00CA30FE">
        <w:rPr>
          <w:b/>
          <w:bCs/>
        </w:rPr>
        <w:t>1.</w:t>
      </w:r>
      <w:r>
        <w:t xml:space="preserve"> </w:t>
      </w:r>
      <w:r w:rsidR="003A38D5" w:rsidRPr="002F2593">
        <w:t xml:space="preserve"> </w:t>
      </w:r>
      <w:r w:rsidR="00895578" w:rsidRPr="00A05C4F">
        <w:rPr>
          <w:rFonts w:cstheme="minorHAnsi"/>
          <w:b/>
          <w:bCs/>
        </w:rPr>
        <w:t xml:space="preserve">SANACIJA MOSTA U NAZOROVOJ ULICI </w:t>
      </w:r>
    </w:p>
    <w:p w14:paraId="71CD70BC" w14:textId="38EE7CE2" w:rsidR="00895578" w:rsidRPr="00664576" w:rsidRDefault="00895578" w:rsidP="00664576">
      <w:pPr>
        <w:jc w:val="both"/>
        <w:rPr>
          <w:rFonts w:cstheme="minorHAnsi"/>
          <w:b/>
          <w:bCs/>
        </w:rPr>
      </w:pPr>
      <w:r w:rsidRPr="00664576">
        <w:rPr>
          <w:rFonts w:cstheme="minorHAnsi"/>
          <w:b/>
          <w:bCs/>
        </w:rPr>
        <w:t>-</w:t>
      </w:r>
      <w:r w:rsidR="009D0BF9">
        <w:rPr>
          <w:rFonts w:cstheme="minorHAnsi"/>
          <w:b/>
          <w:bCs/>
        </w:rPr>
        <w:t>Izvođač radova:</w:t>
      </w:r>
      <w:r w:rsidRPr="00664576">
        <w:rPr>
          <w:rFonts w:cstheme="minorHAnsi"/>
          <w:b/>
          <w:bCs/>
        </w:rPr>
        <w:t xml:space="preserve"> ZAVRŠNI RADOVI KREŠO</w:t>
      </w:r>
    </w:p>
    <w:p w14:paraId="2A85F8AA" w14:textId="3A496838" w:rsidR="00895578" w:rsidRDefault="00895578" w:rsidP="00895578">
      <w:pPr>
        <w:jc w:val="both"/>
        <w:rPr>
          <w:rFonts w:eastAsia="Calibri" w:cstheme="minorHAnsi"/>
        </w:rPr>
      </w:pPr>
      <w:r w:rsidRPr="009D0BF9">
        <w:rPr>
          <w:rFonts w:eastAsia="Calibri" w:cstheme="minorHAnsi"/>
          <w:b/>
          <w:bCs/>
        </w:rPr>
        <w:t xml:space="preserve">- </w:t>
      </w:r>
      <w:r w:rsidR="009D0BF9" w:rsidRPr="009D0BF9">
        <w:rPr>
          <w:rFonts w:eastAsia="Calibri" w:cstheme="minorHAnsi"/>
          <w:b/>
          <w:bCs/>
        </w:rPr>
        <w:t>Vrijednost ugovorenih radova:</w:t>
      </w:r>
      <w:r w:rsidR="009D0BF9">
        <w:rPr>
          <w:rFonts w:eastAsia="Calibri" w:cstheme="minorHAnsi"/>
        </w:rPr>
        <w:t xml:space="preserve"> </w:t>
      </w:r>
      <w:r w:rsidRPr="00E1489B">
        <w:rPr>
          <w:rFonts w:eastAsia="Calibri" w:cstheme="minorHAnsi"/>
        </w:rPr>
        <w:t>167.853,00 EUR bez PDV-a</w:t>
      </w:r>
      <w:r w:rsidR="009D0BF9">
        <w:rPr>
          <w:rFonts w:eastAsia="Calibri" w:cstheme="minorHAnsi"/>
        </w:rPr>
        <w:t xml:space="preserve">, </w:t>
      </w:r>
      <w:r w:rsidRPr="00E1489B">
        <w:rPr>
          <w:rFonts w:eastAsia="Calibri" w:cstheme="minorHAnsi"/>
        </w:rPr>
        <w:t>209.816,25 EUR  s PDV-om</w:t>
      </w:r>
    </w:p>
    <w:p w14:paraId="71B53FC1" w14:textId="77777777" w:rsidR="00A05C4F" w:rsidRDefault="00A05C4F" w:rsidP="00A05C4F">
      <w:pPr>
        <w:spacing w:line="259" w:lineRule="auto"/>
        <w:rPr>
          <w:rFonts w:eastAsia="Calibri" w:cstheme="minorHAnsi"/>
        </w:rPr>
      </w:pPr>
    </w:p>
    <w:p w14:paraId="7C55E768" w14:textId="6D6D2FD0" w:rsidR="0033568C" w:rsidRPr="0033568C" w:rsidRDefault="0033568C" w:rsidP="00A05C4F">
      <w:pPr>
        <w:spacing w:line="259" w:lineRule="auto"/>
        <w:rPr>
          <w:rFonts w:cstheme="minorHAnsi"/>
          <w:b/>
          <w:bCs/>
        </w:rPr>
      </w:pPr>
      <w:r w:rsidRPr="0033568C">
        <w:rPr>
          <w:rFonts w:eastAsia="Calibri" w:cstheme="minorHAnsi"/>
          <w:b/>
          <w:bCs/>
        </w:rPr>
        <w:t>2.</w:t>
      </w:r>
      <w:r w:rsidR="00895578" w:rsidRPr="0033568C">
        <w:rPr>
          <w:rFonts w:eastAsia="Calibri" w:cstheme="minorHAnsi"/>
        </w:rPr>
        <w:t xml:space="preserve">  </w:t>
      </w:r>
      <w:r>
        <w:rPr>
          <w:rFonts w:eastAsia="Calibri" w:cstheme="minorHAnsi"/>
        </w:rPr>
        <w:t xml:space="preserve"> </w:t>
      </w:r>
      <w:r w:rsidRPr="0033568C">
        <w:rPr>
          <w:rFonts w:cstheme="minorHAnsi"/>
          <w:b/>
          <w:bCs/>
        </w:rPr>
        <w:t>DOGRADNJA I OPREMANJE DJEČJEG VRTIĆA</w:t>
      </w:r>
      <w:r w:rsidR="00CA30FE">
        <w:rPr>
          <w:rFonts w:cstheme="minorHAnsi"/>
          <w:b/>
          <w:bCs/>
        </w:rPr>
        <w:t xml:space="preserve"> ZLATARSKO ZLATO</w:t>
      </w:r>
      <w:r w:rsidRPr="0033568C">
        <w:rPr>
          <w:rFonts w:cstheme="minorHAnsi"/>
          <w:b/>
          <w:bCs/>
        </w:rPr>
        <w:t xml:space="preserve"> </w:t>
      </w:r>
    </w:p>
    <w:p w14:paraId="069B7752" w14:textId="4C57E259" w:rsidR="0033568C" w:rsidRPr="00664576" w:rsidRDefault="0033568C" w:rsidP="00664576">
      <w:pPr>
        <w:rPr>
          <w:rFonts w:cstheme="minorHAnsi"/>
        </w:rPr>
      </w:pPr>
      <w:r w:rsidRPr="00664576">
        <w:rPr>
          <w:rFonts w:cstheme="minorHAnsi"/>
        </w:rPr>
        <w:t>-</w:t>
      </w:r>
      <w:r w:rsidR="004D59F0">
        <w:rPr>
          <w:rFonts w:cstheme="minorHAnsi"/>
        </w:rPr>
        <w:t xml:space="preserve"> </w:t>
      </w:r>
      <w:r w:rsidRPr="00664576">
        <w:rPr>
          <w:rFonts w:cstheme="minorHAnsi"/>
          <w:b/>
          <w:bCs/>
        </w:rPr>
        <w:t>I</w:t>
      </w:r>
      <w:r w:rsidR="00664576">
        <w:rPr>
          <w:rFonts w:cstheme="minorHAnsi"/>
          <w:b/>
          <w:bCs/>
        </w:rPr>
        <w:t>zvođač radova</w:t>
      </w:r>
      <w:r w:rsidRPr="00664576">
        <w:rPr>
          <w:rFonts w:cstheme="minorHAnsi"/>
        </w:rPr>
        <w:t>: ZAVRŠNI RADOVI KREŠO</w:t>
      </w:r>
    </w:p>
    <w:p w14:paraId="153D460E" w14:textId="4E0038A3" w:rsidR="0033568C" w:rsidRPr="00664576" w:rsidRDefault="0033568C" w:rsidP="00664576">
      <w:pPr>
        <w:rPr>
          <w:rFonts w:cstheme="minorHAnsi"/>
        </w:rPr>
      </w:pPr>
      <w:r w:rsidRPr="00664576">
        <w:rPr>
          <w:rFonts w:cstheme="minorHAnsi"/>
          <w:b/>
          <w:bCs/>
        </w:rPr>
        <w:t>- V</w:t>
      </w:r>
      <w:r w:rsidR="00664576">
        <w:rPr>
          <w:rFonts w:cstheme="minorHAnsi"/>
          <w:b/>
          <w:bCs/>
        </w:rPr>
        <w:t>rijednost ugovorenih radova</w:t>
      </w:r>
      <w:r w:rsidRPr="00664576">
        <w:rPr>
          <w:rFonts w:cstheme="minorHAnsi"/>
        </w:rPr>
        <w:t>: 1.218.548,86 EUR bez PDV-a, 1.523.186,08 EUR  s PDV-om</w:t>
      </w:r>
    </w:p>
    <w:p w14:paraId="22703CF4" w14:textId="6171BBA7" w:rsidR="00CA30FE" w:rsidRPr="004D59F0" w:rsidRDefault="00CA30FE" w:rsidP="00664576">
      <w:pPr>
        <w:rPr>
          <w:shd w:val="clear" w:color="auto" w:fill="FFFDF8"/>
        </w:rPr>
      </w:pPr>
      <w:r>
        <w:rPr>
          <w:rFonts w:cstheme="minorHAnsi"/>
        </w:rPr>
        <w:t xml:space="preserve">- projekt je sufinanciran sredstvima </w:t>
      </w:r>
      <w:r w:rsidRPr="00CA30FE">
        <w:rPr>
          <w:color w:val="252525"/>
          <w:shd w:val="clear" w:color="auto" w:fill="FFFDF8"/>
        </w:rPr>
        <w:t>iz Mehanizma za oporavak i otpornost</w:t>
      </w:r>
      <w:r w:rsidR="004D59F0">
        <w:rPr>
          <w:color w:val="252525"/>
          <w:shd w:val="clear" w:color="auto" w:fill="FFFDF8"/>
        </w:rPr>
        <w:t xml:space="preserve"> u iznosu od </w:t>
      </w:r>
      <w:r w:rsidR="004D59F0" w:rsidRPr="004D59F0">
        <w:rPr>
          <w:shd w:val="clear" w:color="auto" w:fill="FFFDF8"/>
        </w:rPr>
        <w:t>487.358,15 EUR</w:t>
      </w:r>
    </w:p>
    <w:p w14:paraId="64911416" w14:textId="37AEDEEC" w:rsidR="0033568C" w:rsidRPr="00CA30FE" w:rsidRDefault="0033568C" w:rsidP="00CA30FE"/>
    <w:p w14:paraId="2CBC6EC7" w14:textId="6D52BAE4" w:rsidR="0033568C" w:rsidRPr="0033568C" w:rsidRDefault="0033568C" w:rsidP="0033568C">
      <w:pPr>
        <w:spacing w:line="259" w:lineRule="auto"/>
        <w:rPr>
          <w:rFonts w:cstheme="minorHAnsi"/>
          <w:b/>
          <w:bCs/>
        </w:rPr>
      </w:pPr>
      <w:r w:rsidRPr="0033568C">
        <w:rPr>
          <w:rFonts w:cstheme="minorHAnsi"/>
          <w:b/>
          <w:bCs/>
        </w:rPr>
        <w:t>3</w:t>
      </w:r>
      <w:r w:rsidRPr="0033568C">
        <w:rPr>
          <w:rFonts w:cstheme="minorHAnsi"/>
          <w:color w:val="EE0000"/>
        </w:rPr>
        <w:t xml:space="preserve">.  </w:t>
      </w:r>
      <w:r w:rsidRPr="0033568C">
        <w:rPr>
          <w:rFonts w:cstheme="minorHAnsi"/>
          <w:b/>
          <w:bCs/>
        </w:rPr>
        <w:t xml:space="preserve">IZGRADNJA PODRUČNOG VRTIĆA </w:t>
      </w:r>
    </w:p>
    <w:p w14:paraId="78C56224" w14:textId="066EEB78" w:rsidR="0033568C" w:rsidRPr="004D59F0" w:rsidRDefault="0033568C" w:rsidP="00D20217">
      <w:pPr>
        <w:rPr>
          <w:rFonts w:cstheme="minorHAnsi"/>
        </w:rPr>
      </w:pPr>
      <w:r w:rsidRPr="0033568C">
        <w:rPr>
          <w:rFonts w:cstheme="minorHAnsi"/>
        </w:rPr>
        <w:t xml:space="preserve">- </w:t>
      </w:r>
      <w:r w:rsidR="004D59F0" w:rsidRPr="004D59F0">
        <w:rPr>
          <w:rFonts w:cstheme="minorHAnsi"/>
          <w:b/>
          <w:bCs/>
        </w:rPr>
        <w:t>Izvođač radova:</w:t>
      </w:r>
      <w:r w:rsidR="004D59F0">
        <w:rPr>
          <w:rFonts w:cstheme="minorHAnsi"/>
        </w:rPr>
        <w:t xml:space="preserve"> </w:t>
      </w:r>
      <w:r w:rsidRPr="004D59F0">
        <w:rPr>
          <w:rFonts w:cstheme="minorHAnsi"/>
          <w:b/>
          <w:bCs/>
        </w:rPr>
        <w:t>MDK GRAĐEVINAR d.o.o.</w:t>
      </w:r>
    </w:p>
    <w:p w14:paraId="53A59B18" w14:textId="56B37FC2" w:rsidR="0033568C" w:rsidRPr="00D20217" w:rsidRDefault="004D59F0" w:rsidP="00D20217">
      <w:pPr>
        <w:rPr>
          <w:rFonts w:cstheme="minorHAnsi"/>
        </w:rPr>
      </w:pPr>
      <w:r>
        <w:rPr>
          <w:rFonts w:cstheme="minorHAnsi"/>
        </w:rPr>
        <w:t xml:space="preserve">- </w:t>
      </w:r>
      <w:r w:rsidRPr="004D59F0">
        <w:rPr>
          <w:rFonts w:cstheme="minorHAnsi"/>
          <w:b/>
          <w:bCs/>
        </w:rPr>
        <w:t>Vrijednost ugovorenih radova</w:t>
      </w:r>
      <w:r w:rsidR="0033568C" w:rsidRPr="004D59F0">
        <w:rPr>
          <w:rFonts w:cstheme="minorHAnsi"/>
          <w:b/>
          <w:bCs/>
        </w:rPr>
        <w:t xml:space="preserve">: </w:t>
      </w:r>
      <w:r w:rsidR="0033568C" w:rsidRPr="004D59F0">
        <w:rPr>
          <w:rFonts w:cstheme="minorHAnsi"/>
        </w:rPr>
        <w:t>2.462.635,27 EUR bez PDV-</w:t>
      </w:r>
      <w:r w:rsidR="00D20217">
        <w:rPr>
          <w:rFonts w:cstheme="minorHAnsi"/>
        </w:rPr>
        <w:t>a,</w:t>
      </w:r>
      <w:r w:rsidR="009D0BF9" w:rsidRPr="00D20217">
        <w:rPr>
          <w:rFonts w:cstheme="minorHAnsi"/>
        </w:rPr>
        <w:t xml:space="preserve"> </w:t>
      </w:r>
      <w:r w:rsidR="0033568C" w:rsidRPr="00D20217">
        <w:rPr>
          <w:rFonts w:cstheme="minorHAnsi"/>
        </w:rPr>
        <w:t>3.054.621,49 EUR  s PDV-om</w:t>
      </w:r>
    </w:p>
    <w:p w14:paraId="5ADB29DD" w14:textId="7FFF6036" w:rsidR="0033568C" w:rsidRDefault="004D59F0" w:rsidP="0033568C">
      <w:pPr>
        <w:rPr>
          <w:color w:val="252525"/>
          <w:shd w:val="clear" w:color="auto" w:fill="FFFDF8"/>
        </w:rPr>
      </w:pPr>
      <w:r>
        <w:rPr>
          <w:rFonts w:cstheme="minorHAnsi"/>
        </w:rPr>
        <w:t xml:space="preserve">- projekt je sufinanciran sredstvima iz </w:t>
      </w:r>
      <w:r w:rsidRPr="00CA30FE">
        <w:rPr>
          <w:color w:val="252525"/>
          <w:shd w:val="clear" w:color="auto" w:fill="FFFDF8"/>
        </w:rPr>
        <w:t>Mehanizma za oporavak i otpornost</w:t>
      </w:r>
      <w:r>
        <w:rPr>
          <w:color w:val="252525"/>
          <w:shd w:val="clear" w:color="auto" w:fill="FFFDF8"/>
        </w:rPr>
        <w:t xml:space="preserve"> u iznosu od </w:t>
      </w:r>
      <w:r w:rsidRPr="004D59F0">
        <w:rPr>
          <w:color w:val="252525"/>
          <w:shd w:val="clear" w:color="auto" w:fill="FFFDF8"/>
        </w:rPr>
        <w:t>1.270.955,00 EUR</w:t>
      </w:r>
    </w:p>
    <w:p w14:paraId="0B31445F" w14:textId="77777777" w:rsidR="00A05C4F" w:rsidRDefault="00A05C4F" w:rsidP="00A05C4F">
      <w:pPr>
        <w:jc w:val="both"/>
        <w:rPr>
          <w:rFonts w:cstheme="minorHAnsi"/>
        </w:rPr>
      </w:pPr>
    </w:p>
    <w:p w14:paraId="1DBB9066" w14:textId="5F5409E0" w:rsidR="00A05C4F" w:rsidRDefault="00313392" w:rsidP="00A05C4F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4</w:t>
      </w:r>
      <w:r w:rsidR="00A05C4F" w:rsidRPr="00CC0842">
        <w:rPr>
          <w:rFonts w:cstheme="minorHAnsi"/>
          <w:b/>
          <w:bCs/>
        </w:rPr>
        <w:t>.</w:t>
      </w:r>
      <w:r w:rsidR="009D0BF9">
        <w:rPr>
          <w:rFonts w:cstheme="minorHAnsi"/>
        </w:rPr>
        <w:t xml:space="preserve"> </w:t>
      </w:r>
      <w:r w:rsidR="00A05C4F" w:rsidRPr="0086207B">
        <w:rPr>
          <w:rFonts w:cstheme="minorHAnsi"/>
          <w:b/>
          <w:bCs/>
        </w:rPr>
        <w:t>REKONSTRUKCIJA I OPREMANJE POSTOJEĆEG POMOĆNOG NOGOMETNOG IGRALIŠTA SA UGRADNJOM UMJETNE TRAVE</w:t>
      </w:r>
    </w:p>
    <w:p w14:paraId="492C2AF9" w14:textId="16941547" w:rsidR="00A05C4F" w:rsidRDefault="00CC0842" w:rsidP="00A05C4F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CC0842">
        <w:rPr>
          <w:rFonts w:cstheme="minorHAnsi"/>
          <w:b/>
          <w:bCs/>
        </w:rPr>
        <w:t>Izvođač radova:</w:t>
      </w:r>
      <w:r w:rsidR="00A05C4F" w:rsidRPr="00CC0842">
        <w:rPr>
          <w:rFonts w:cstheme="minorHAnsi"/>
          <w:b/>
          <w:bCs/>
        </w:rPr>
        <w:t xml:space="preserve"> </w:t>
      </w:r>
      <w:r w:rsidR="00A05C4F">
        <w:rPr>
          <w:rFonts w:cstheme="minorHAnsi"/>
        </w:rPr>
        <w:t xml:space="preserve"> </w:t>
      </w:r>
      <w:proofErr w:type="spellStart"/>
      <w:r w:rsidR="00A05C4F">
        <w:rPr>
          <w:rFonts w:cstheme="minorHAnsi"/>
        </w:rPr>
        <w:t>Cestno</w:t>
      </w:r>
      <w:proofErr w:type="spellEnd"/>
      <w:r w:rsidR="00A05C4F">
        <w:rPr>
          <w:rFonts w:cstheme="minorHAnsi"/>
        </w:rPr>
        <w:t xml:space="preserve"> poduzeće Croatia d.o.o., </w:t>
      </w:r>
    </w:p>
    <w:p w14:paraId="3E79670D" w14:textId="08BD686E" w:rsidR="00A05C4F" w:rsidRPr="00E1489B" w:rsidRDefault="00CC0842" w:rsidP="00A05C4F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- </w:t>
      </w:r>
      <w:r w:rsidRPr="00CC0842">
        <w:rPr>
          <w:rFonts w:cstheme="minorHAnsi"/>
          <w:b/>
          <w:bCs/>
        </w:rPr>
        <w:t>Ugovorena vrijednost radova</w:t>
      </w:r>
      <w:r w:rsidR="00A05C4F">
        <w:rPr>
          <w:rFonts w:cstheme="minorHAnsi"/>
        </w:rPr>
        <w:t>: 371.762,45 EUR bez PDV-a, 464.703,06 EUR  s PDV-om</w:t>
      </w:r>
    </w:p>
    <w:p w14:paraId="4048C93F" w14:textId="56CE4C23" w:rsidR="00A05C4F" w:rsidRPr="00E1489B" w:rsidRDefault="00CC0842" w:rsidP="00A05C4F">
      <w:pPr>
        <w:jc w:val="both"/>
        <w:rPr>
          <w:rFonts w:cstheme="minorHAnsi"/>
        </w:rPr>
      </w:pPr>
      <w:r>
        <w:rPr>
          <w:rFonts w:cstheme="minorHAnsi"/>
        </w:rPr>
        <w:t>Projekt je sufinanciran sredstvima Ministarstva turizma i sporta</w:t>
      </w:r>
      <w:r w:rsidR="00A05C4F" w:rsidRPr="00E1489B">
        <w:rPr>
          <w:rFonts w:cstheme="minorHAnsi"/>
        </w:rPr>
        <w:t xml:space="preserve"> </w:t>
      </w:r>
      <w:r>
        <w:rPr>
          <w:rFonts w:cstheme="minorHAnsi"/>
        </w:rPr>
        <w:t xml:space="preserve">u iznosu od </w:t>
      </w:r>
      <w:r w:rsidR="00A05C4F" w:rsidRPr="00E1489B">
        <w:rPr>
          <w:rFonts w:cstheme="minorHAnsi"/>
        </w:rPr>
        <w:t>240.000,00 EUR</w:t>
      </w:r>
    </w:p>
    <w:p w14:paraId="037D1792" w14:textId="77777777" w:rsidR="00A05C4F" w:rsidRPr="00E1489B" w:rsidRDefault="00A05C4F" w:rsidP="00A05C4F">
      <w:pPr>
        <w:jc w:val="both"/>
        <w:rPr>
          <w:rFonts w:cstheme="minorHAnsi"/>
        </w:rPr>
      </w:pPr>
    </w:p>
    <w:p w14:paraId="22CFC051" w14:textId="05286BB3" w:rsidR="00664576" w:rsidRPr="0086207B" w:rsidRDefault="00313392" w:rsidP="0066457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5. </w:t>
      </w:r>
      <w:r w:rsidR="00664576" w:rsidRPr="0086207B">
        <w:rPr>
          <w:rFonts w:cstheme="minorHAnsi"/>
          <w:b/>
          <w:bCs/>
        </w:rPr>
        <w:t>OBORINSKA ODVODNJA – ULICA ANKE HORVAT</w:t>
      </w:r>
    </w:p>
    <w:p w14:paraId="6796C409" w14:textId="3C4CD400" w:rsidR="0033568C" w:rsidRPr="00E102FA" w:rsidRDefault="00CC0842" w:rsidP="0033568C">
      <w:pPr>
        <w:rPr>
          <w:rFonts w:cstheme="minorHAnsi"/>
        </w:rPr>
      </w:pPr>
      <w:r>
        <w:rPr>
          <w:rFonts w:cstheme="minorHAnsi"/>
          <w:b/>
          <w:bCs/>
        </w:rPr>
        <w:t xml:space="preserve">- Izvođač – </w:t>
      </w:r>
      <w:proofErr w:type="spellStart"/>
      <w:r w:rsidRPr="00E102FA">
        <w:rPr>
          <w:rFonts w:cstheme="minorHAnsi"/>
        </w:rPr>
        <w:t>Šlibar</w:t>
      </w:r>
      <w:proofErr w:type="spellEnd"/>
      <w:r w:rsidRPr="00E102FA">
        <w:rPr>
          <w:rFonts w:cstheme="minorHAnsi"/>
        </w:rPr>
        <w:t xml:space="preserve"> d.o.o. </w:t>
      </w:r>
      <w:r w:rsidR="004778E7" w:rsidRPr="00E102FA">
        <w:t>obrt za trgovinu kamenim agregatima, drvom, građevinske usluge i prijevoz</w:t>
      </w:r>
    </w:p>
    <w:p w14:paraId="1E7E0861" w14:textId="35C83475" w:rsidR="003F6F14" w:rsidRPr="00D20217" w:rsidRDefault="003F6F14" w:rsidP="0033568C">
      <w:pPr>
        <w:rPr>
          <w:rFonts w:cstheme="minorHAnsi"/>
        </w:rPr>
      </w:pPr>
      <w:r>
        <w:rPr>
          <w:rFonts w:cstheme="minorHAnsi"/>
          <w:b/>
          <w:bCs/>
        </w:rPr>
        <w:t xml:space="preserve">- </w:t>
      </w:r>
      <w:r w:rsidR="004778E7">
        <w:rPr>
          <w:rFonts w:cstheme="minorHAnsi"/>
          <w:b/>
          <w:bCs/>
        </w:rPr>
        <w:t xml:space="preserve">Ugovorena vrijednost radova: </w:t>
      </w:r>
      <w:r w:rsidR="00C67AB0">
        <w:t>22.163,00 eura bez PDV-a</w:t>
      </w:r>
    </w:p>
    <w:p w14:paraId="442A1C7C" w14:textId="77777777" w:rsidR="00CC0842" w:rsidRDefault="00CC0842" w:rsidP="0033568C">
      <w:pPr>
        <w:rPr>
          <w:rFonts w:cstheme="minorHAnsi"/>
        </w:rPr>
      </w:pPr>
    </w:p>
    <w:p w14:paraId="55B820B1" w14:textId="760CFC21" w:rsidR="00664576" w:rsidRDefault="00313392" w:rsidP="0066457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6</w:t>
      </w:r>
      <w:r w:rsidR="00664576" w:rsidRPr="0086207B">
        <w:rPr>
          <w:rFonts w:cstheme="minorHAnsi"/>
          <w:b/>
          <w:bCs/>
        </w:rPr>
        <w:t>. SANACIJA KLIZIŠTA ERVENIK ZLATARSKI</w:t>
      </w:r>
    </w:p>
    <w:p w14:paraId="26FBDA25" w14:textId="16549EAF" w:rsidR="003F6F14" w:rsidRPr="0086207B" w:rsidRDefault="003F6F14" w:rsidP="0066457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- Izvođač radova: </w:t>
      </w:r>
      <w:proofErr w:type="spellStart"/>
      <w:r w:rsidRPr="003F6F14">
        <w:rPr>
          <w:rFonts w:cstheme="minorHAnsi"/>
        </w:rPr>
        <w:t>Šeničnjak</w:t>
      </w:r>
      <w:proofErr w:type="spellEnd"/>
      <w:r w:rsidRPr="003F6F14">
        <w:rPr>
          <w:rFonts w:cstheme="minorHAnsi"/>
        </w:rPr>
        <w:t xml:space="preserve"> promet</w:t>
      </w:r>
    </w:p>
    <w:p w14:paraId="1AFFD445" w14:textId="5B29525A" w:rsidR="00664576" w:rsidRDefault="00664576" w:rsidP="00664576">
      <w:pPr>
        <w:pStyle w:val="Odlomakpopisa"/>
        <w:ind w:left="0"/>
        <w:rPr>
          <w:rFonts w:cstheme="minorHAnsi"/>
        </w:rPr>
      </w:pPr>
      <w:r w:rsidRPr="00E1489B">
        <w:rPr>
          <w:rFonts w:cstheme="minorHAnsi"/>
        </w:rPr>
        <w:t xml:space="preserve">- </w:t>
      </w:r>
      <w:r w:rsidR="004778E7" w:rsidRPr="004778E7">
        <w:rPr>
          <w:rFonts w:cstheme="minorHAnsi"/>
          <w:b/>
          <w:bCs/>
        </w:rPr>
        <w:t>Vrijednost ugovorenih radova</w:t>
      </w:r>
      <w:r w:rsidRPr="00E1489B">
        <w:rPr>
          <w:rFonts w:cstheme="minorHAnsi"/>
        </w:rPr>
        <w:t>: 89.767,50 EUR</w:t>
      </w:r>
      <w:r w:rsidR="00275BC7">
        <w:rPr>
          <w:rFonts w:cstheme="minorHAnsi"/>
        </w:rPr>
        <w:t xml:space="preserve"> s PDV-om</w:t>
      </w:r>
    </w:p>
    <w:p w14:paraId="637F2133" w14:textId="77777777" w:rsidR="00664576" w:rsidRPr="00E1489B" w:rsidRDefault="00664576" w:rsidP="00664576">
      <w:pPr>
        <w:rPr>
          <w:rFonts w:cstheme="minorHAnsi"/>
        </w:rPr>
      </w:pPr>
    </w:p>
    <w:p w14:paraId="1F297BF8" w14:textId="3F4128F5" w:rsidR="00664576" w:rsidRDefault="00313392" w:rsidP="00664576">
      <w:pPr>
        <w:pStyle w:val="Odlomakpopisa"/>
        <w:ind w:left="0"/>
        <w:rPr>
          <w:rFonts w:cstheme="minorHAnsi"/>
          <w:b/>
          <w:bCs/>
        </w:rPr>
      </w:pPr>
      <w:r>
        <w:rPr>
          <w:rFonts w:cstheme="minorHAnsi"/>
          <w:b/>
          <w:bCs/>
        </w:rPr>
        <w:t>7</w:t>
      </w:r>
      <w:r w:rsidR="00664576" w:rsidRPr="0086207B">
        <w:rPr>
          <w:rFonts w:cstheme="minorHAnsi"/>
          <w:b/>
          <w:bCs/>
        </w:rPr>
        <w:t>. SANACIJA KLIZIŠTA VI</w:t>
      </w:r>
      <w:r w:rsidR="00D91B44">
        <w:rPr>
          <w:rFonts w:cstheme="minorHAnsi"/>
          <w:b/>
          <w:bCs/>
        </w:rPr>
        <w:t>S</w:t>
      </w:r>
      <w:r w:rsidR="00664576" w:rsidRPr="0086207B">
        <w:rPr>
          <w:rFonts w:cstheme="minorHAnsi"/>
          <w:b/>
          <w:bCs/>
        </w:rPr>
        <w:t>EC</w:t>
      </w:r>
    </w:p>
    <w:p w14:paraId="55769576" w14:textId="7E460096" w:rsidR="003F6F14" w:rsidRDefault="003F6F14" w:rsidP="00664576">
      <w:pPr>
        <w:pStyle w:val="Odlomakpopisa"/>
        <w:ind w:left="0"/>
        <w:rPr>
          <w:rFonts w:cstheme="minorHAnsi"/>
          <w:b/>
          <w:bCs/>
        </w:rPr>
      </w:pPr>
      <w:r>
        <w:rPr>
          <w:rFonts w:cstheme="minorHAnsi"/>
          <w:b/>
          <w:bCs/>
        </w:rPr>
        <w:t>-Izvođač radova: Živina d.o.o.</w:t>
      </w:r>
    </w:p>
    <w:p w14:paraId="0E702C97" w14:textId="0238AB9C" w:rsidR="003F6F14" w:rsidRDefault="003F6F14" w:rsidP="00664576">
      <w:pPr>
        <w:pStyle w:val="Odlomakpopisa"/>
        <w:ind w:left="0"/>
        <w:rPr>
          <w:rFonts w:cstheme="minorHAnsi"/>
        </w:rPr>
      </w:pPr>
      <w:r>
        <w:rPr>
          <w:rFonts w:cstheme="minorHAnsi"/>
          <w:b/>
          <w:bCs/>
        </w:rPr>
        <w:t>-</w:t>
      </w:r>
      <w:r w:rsidR="004778E7" w:rsidRPr="004778E7">
        <w:rPr>
          <w:rFonts w:cstheme="minorHAnsi"/>
          <w:b/>
          <w:bCs/>
        </w:rPr>
        <w:t>Vrijednost ugovorenih radova</w:t>
      </w:r>
      <w:r w:rsidR="004778E7">
        <w:rPr>
          <w:rFonts w:cstheme="minorHAnsi"/>
        </w:rPr>
        <w:t>:</w:t>
      </w:r>
      <w:r w:rsidRPr="00E1489B">
        <w:rPr>
          <w:rFonts w:cstheme="minorHAnsi"/>
        </w:rPr>
        <w:t xml:space="preserve"> 177.568,75 EUR s </w:t>
      </w:r>
      <w:r w:rsidR="00275BC7">
        <w:rPr>
          <w:rFonts w:cstheme="minorHAnsi"/>
        </w:rPr>
        <w:t>PDV-om</w:t>
      </w:r>
    </w:p>
    <w:p w14:paraId="47FD2F6C" w14:textId="77777777" w:rsidR="00AD269C" w:rsidRDefault="00AD269C" w:rsidP="0033568C">
      <w:pPr>
        <w:rPr>
          <w:rFonts w:cstheme="minorHAnsi"/>
        </w:rPr>
      </w:pPr>
    </w:p>
    <w:p w14:paraId="3AC99009" w14:textId="22F92F42" w:rsidR="00CC0842" w:rsidRDefault="00313392" w:rsidP="00CC0842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8</w:t>
      </w:r>
      <w:r w:rsidR="00CC0842">
        <w:rPr>
          <w:rFonts w:cstheme="minorHAnsi"/>
          <w:b/>
          <w:bCs/>
        </w:rPr>
        <w:t>. DOSTUPNOST KVALITETNIH I PRIUŠTIVIH SADRŽAJA</w:t>
      </w:r>
      <w:r w:rsidR="00664576" w:rsidRPr="00D10019">
        <w:rPr>
          <w:rFonts w:cstheme="minorHAnsi"/>
          <w:b/>
          <w:bCs/>
        </w:rPr>
        <w:t xml:space="preserve"> </w:t>
      </w:r>
      <w:r w:rsidR="00CC0842">
        <w:rPr>
          <w:rFonts w:cstheme="minorHAnsi"/>
          <w:b/>
          <w:bCs/>
        </w:rPr>
        <w:t>ZA DJECU U LOKALNIM ZAJEDNICAMA KROZ OPREMANJE I UREĐENJE IGRALIŠTA ZA DJECU – 2026. GODINA</w:t>
      </w:r>
      <w:r w:rsidR="00664576" w:rsidRPr="00D10019">
        <w:rPr>
          <w:rFonts w:cstheme="minorHAnsi"/>
          <w:b/>
          <w:bCs/>
        </w:rPr>
        <w:t xml:space="preserve"> </w:t>
      </w:r>
    </w:p>
    <w:p w14:paraId="22CFA3E7" w14:textId="77777777" w:rsidR="00CC0842" w:rsidRDefault="00CC0842" w:rsidP="00CC0842">
      <w:pPr>
        <w:rPr>
          <w:rFonts w:cstheme="minorHAnsi"/>
        </w:rPr>
      </w:pPr>
      <w:r>
        <w:rPr>
          <w:rFonts w:cstheme="minorHAnsi"/>
        </w:rPr>
        <w:t>-</w:t>
      </w:r>
      <w:r w:rsidR="00664576" w:rsidRPr="00E1489B">
        <w:rPr>
          <w:rFonts w:cstheme="minorHAnsi"/>
        </w:rPr>
        <w:t xml:space="preserve">izgradnja igrališta u </w:t>
      </w:r>
      <w:proofErr w:type="spellStart"/>
      <w:r w:rsidR="00664576" w:rsidRPr="00E1489B">
        <w:rPr>
          <w:rFonts w:cstheme="minorHAnsi"/>
        </w:rPr>
        <w:t>Martinšćini</w:t>
      </w:r>
      <w:proofErr w:type="spellEnd"/>
    </w:p>
    <w:p w14:paraId="32571CC3" w14:textId="28416FDE" w:rsidR="00664576" w:rsidRDefault="00CC0842" w:rsidP="00CC0842">
      <w:pPr>
        <w:rPr>
          <w:rFonts w:cstheme="minorHAnsi"/>
        </w:rPr>
      </w:pPr>
      <w:r>
        <w:rPr>
          <w:rFonts w:cstheme="minorHAnsi"/>
        </w:rPr>
        <w:t xml:space="preserve">- </w:t>
      </w:r>
      <w:r w:rsidR="00664576">
        <w:rPr>
          <w:rFonts w:cstheme="minorHAnsi"/>
        </w:rPr>
        <w:t xml:space="preserve">procijenjena </w:t>
      </w:r>
      <w:r w:rsidR="00664576" w:rsidRPr="00E1489B">
        <w:rPr>
          <w:rFonts w:cstheme="minorHAnsi"/>
        </w:rPr>
        <w:t>vrijednost radova 97.888,75 EUR, od čega je ostvareno sufinanciranje 30.000,00 EUR</w:t>
      </w:r>
      <w:r w:rsidR="00664576">
        <w:rPr>
          <w:rFonts w:cstheme="minorHAnsi"/>
        </w:rPr>
        <w:t xml:space="preserve"> od strane</w:t>
      </w:r>
      <w:r>
        <w:rPr>
          <w:rFonts w:cstheme="minorHAnsi"/>
        </w:rPr>
        <w:t xml:space="preserve"> Ministarstva demografije i useljeništva</w:t>
      </w:r>
    </w:p>
    <w:p w14:paraId="58BB209F" w14:textId="77777777" w:rsidR="00D91B44" w:rsidRDefault="00D91B44" w:rsidP="00CC0842">
      <w:pPr>
        <w:rPr>
          <w:rFonts w:cstheme="minorHAnsi"/>
        </w:rPr>
      </w:pPr>
    </w:p>
    <w:p w14:paraId="722C6AE1" w14:textId="576C8CE5" w:rsidR="00664576" w:rsidRDefault="00313392" w:rsidP="0066457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9</w:t>
      </w:r>
      <w:r w:rsidR="00D91B44">
        <w:rPr>
          <w:rFonts w:cstheme="minorHAnsi"/>
          <w:b/>
          <w:bCs/>
        </w:rPr>
        <w:t xml:space="preserve">. </w:t>
      </w:r>
      <w:r w:rsidR="00CC0842">
        <w:rPr>
          <w:rFonts w:cstheme="minorHAnsi"/>
          <w:b/>
          <w:bCs/>
        </w:rPr>
        <w:t>DOSTUPNOST KVALITETNIH I PRIUŠTIVIH SADRŽAJA</w:t>
      </w:r>
      <w:r w:rsidR="00CC0842" w:rsidRPr="00D10019">
        <w:rPr>
          <w:rFonts w:cstheme="minorHAnsi"/>
          <w:b/>
          <w:bCs/>
        </w:rPr>
        <w:t xml:space="preserve"> </w:t>
      </w:r>
      <w:r w:rsidR="00CC0842">
        <w:rPr>
          <w:rFonts w:cstheme="minorHAnsi"/>
          <w:b/>
          <w:bCs/>
        </w:rPr>
        <w:t>ZA DJECU U LOKALNIM ZAJEDNICAMA KROZ POBOLJŠANJE MATERIJALNIH UVJETA U DJEČJIM VRTIĆIMA  – 2026. GODINA</w:t>
      </w:r>
      <w:r w:rsidR="00CC0842" w:rsidRPr="00D10019">
        <w:rPr>
          <w:rFonts w:cstheme="minorHAnsi"/>
          <w:b/>
          <w:bCs/>
        </w:rPr>
        <w:t xml:space="preserve"> </w:t>
      </w:r>
    </w:p>
    <w:p w14:paraId="6F449569" w14:textId="041F40E1" w:rsidR="00D20217" w:rsidRPr="00D20217" w:rsidRDefault="00D20217" w:rsidP="00D20217">
      <w:pPr>
        <w:spacing w:after="160"/>
        <w:contextualSpacing/>
        <w:rPr>
          <w:rFonts w:cstheme="minorHAnsi"/>
        </w:rPr>
      </w:pPr>
      <w:r>
        <w:rPr>
          <w:rFonts w:cstheme="minorHAnsi"/>
        </w:rPr>
        <w:t xml:space="preserve">- </w:t>
      </w:r>
      <w:r w:rsidRPr="00D20217">
        <w:rPr>
          <w:rFonts w:cstheme="minorHAnsi"/>
        </w:rPr>
        <w:t>ukupna vrijednost projekta: 37.027,63 EUR</w:t>
      </w:r>
    </w:p>
    <w:p w14:paraId="4C6C2E96" w14:textId="1DDF4D01" w:rsidR="00D20217" w:rsidRDefault="00D20217" w:rsidP="00D20217">
      <w:pPr>
        <w:spacing w:after="160"/>
        <w:contextualSpacing/>
        <w:rPr>
          <w:rFonts w:cstheme="minorHAnsi"/>
        </w:rPr>
      </w:pPr>
      <w:r>
        <w:rPr>
          <w:rFonts w:cstheme="minorHAnsi"/>
        </w:rPr>
        <w:t xml:space="preserve">- </w:t>
      </w:r>
      <w:r w:rsidR="00664576" w:rsidRPr="00D20217">
        <w:rPr>
          <w:rFonts w:cstheme="minorHAnsi"/>
        </w:rPr>
        <w:t xml:space="preserve">ostvareno sufinanciranje u vrijednosti od 25.919,34 EUR od strane </w:t>
      </w:r>
      <w:r w:rsidR="00CC0842" w:rsidRPr="00D20217">
        <w:rPr>
          <w:rFonts w:cstheme="minorHAnsi"/>
        </w:rPr>
        <w:t>Ministarstva demografije i useljeništva</w:t>
      </w:r>
      <w:r w:rsidR="00664576" w:rsidRPr="00D20217">
        <w:rPr>
          <w:rFonts w:cstheme="minorHAnsi"/>
        </w:rPr>
        <w:t xml:space="preserve"> </w:t>
      </w:r>
    </w:p>
    <w:p w14:paraId="787D0B19" w14:textId="7C5B2F63" w:rsidR="00664576" w:rsidRDefault="00664576" w:rsidP="009D0BF9">
      <w:pPr>
        <w:jc w:val="both"/>
        <w:rPr>
          <w:rFonts w:cstheme="minorHAnsi"/>
        </w:rPr>
      </w:pPr>
      <w:r w:rsidRPr="00E1489B">
        <w:rPr>
          <w:rFonts w:cstheme="minorHAnsi"/>
        </w:rPr>
        <w:tab/>
      </w:r>
      <w:r w:rsidRPr="00E1489B">
        <w:rPr>
          <w:rFonts w:cstheme="minorHAnsi"/>
        </w:rPr>
        <w:tab/>
      </w:r>
    </w:p>
    <w:p w14:paraId="7E8CD6AD" w14:textId="386D60F7" w:rsidR="00664576" w:rsidRPr="00D10019" w:rsidRDefault="00664576" w:rsidP="00664576">
      <w:pPr>
        <w:pStyle w:val="Odlomakpopisa"/>
        <w:ind w:left="0"/>
        <w:rPr>
          <w:rFonts w:cstheme="minorHAnsi"/>
          <w:b/>
          <w:bCs/>
        </w:rPr>
      </w:pPr>
      <w:r w:rsidRPr="00D10019">
        <w:rPr>
          <w:rFonts w:cstheme="minorHAnsi"/>
          <w:b/>
          <w:bCs/>
        </w:rPr>
        <w:t>1</w:t>
      </w:r>
      <w:r w:rsidR="00313392">
        <w:rPr>
          <w:rFonts w:cstheme="minorHAnsi"/>
          <w:b/>
          <w:bCs/>
        </w:rPr>
        <w:t>0</w:t>
      </w:r>
      <w:r w:rsidRPr="00D10019">
        <w:rPr>
          <w:rFonts w:cstheme="minorHAnsi"/>
          <w:b/>
          <w:bCs/>
        </w:rPr>
        <w:t>. POVEZANI KROZ KULTURU</w:t>
      </w:r>
    </w:p>
    <w:p w14:paraId="3E2F97D9" w14:textId="20502C4C" w:rsidR="00664576" w:rsidRPr="00E1489B" w:rsidRDefault="00664576" w:rsidP="00664576">
      <w:pPr>
        <w:pStyle w:val="Odlomakpopisa"/>
        <w:ind w:left="0"/>
        <w:rPr>
          <w:rFonts w:cstheme="minorHAnsi"/>
        </w:rPr>
      </w:pPr>
      <w:r w:rsidRPr="00E1489B">
        <w:rPr>
          <w:rFonts w:cstheme="minorHAnsi"/>
        </w:rPr>
        <w:t>- u suradnji s Gradom Zlatarom Gradska knjižnica Zlatar je na Poziv „Inkluzivne usluge ustanova u kulturi“ (Europski socijalni fond, Program učinkoviti ljudski potencijali 2021.-2027“</w:t>
      </w:r>
      <w:r w:rsidR="00E102FA">
        <w:rPr>
          <w:rFonts w:cstheme="minorHAnsi"/>
        </w:rPr>
        <w:t>)</w:t>
      </w:r>
      <w:r w:rsidRPr="00E1489B">
        <w:rPr>
          <w:rFonts w:cstheme="minorHAnsi"/>
        </w:rPr>
        <w:t xml:space="preserve"> prijavila projekt „Povezani kroz kulturu“</w:t>
      </w:r>
    </w:p>
    <w:p w14:paraId="42E14210" w14:textId="77777777" w:rsidR="00664576" w:rsidRPr="00E1489B" w:rsidRDefault="00664576" w:rsidP="00664576">
      <w:pPr>
        <w:pStyle w:val="Odlomakpopisa"/>
        <w:ind w:left="0"/>
        <w:rPr>
          <w:rFonts w:cstheme="minorHAnsi"/>
        </w:rPr>
      </w:pPr>
      <w:r w:rsidRPr="00E1489B">
        <w:rPr>
          <w:rFonts w:cstheme="minorHAnsi"/>
        </w:rPr>
        <w:t xml:space="preserve">- projektom je predviđena provedba 16 kulturno umjetničkih aktivnosti kojima će se potaknuti aktivno sudjelovanje različitih dobnih skupina, promičući međugeneracijsku suradnju, </w:t>
      </w:r>
      <w:proofErr w:type="spellStart"/>
      <w:r w:rsidRPr="00E1489B">
        <w:rPr>
          <w:rFonts w:cstheme="minorHAnsi"/>
        </w:rPr>
        <w:t>inkluzivnost</w:t>
      </w:r>
      <w:proofErr w:type="spellEnd"/>
      <w:r w:rsidRPr="00E1489B">
        <w:rPr>
          <w:rFonts w:cstheme="minorHAnsi"/>
        </w:rPr>
        <w:t>, kreativni razvoj, očuvanje kulturne baštine, razvoj čitalačkih navika te jačanje društvenih veza kroz aktivnosti prilagođene potrebama ciljanih skupina</w:t>
      </w:r>
    </w:p>
    <w:p w14:paraId="56B03EAC" w14:textId="77777777" w:rsidR="00664576" w:rsidRPr="00E1489B" w:rsidRDefault="00664576" w:rsidP="00664576">
      <w:pPr>
        <w:pStyle w:val="Odlomakpopisa"/>
        <w:ind w:left="0"/>
        <w:rPr>
          <w:rFonts w:cstheme="minorHAnsi"/>
        </w:rPr>
      </w:pPr>
      <w:r w:rsidRPr="00E1489B">
        <w:rPr>
          <w:rFonts w:cstheme="minorHAnsi"/>
        </w:rPr>
        <w:t>- ukupna procijenjena vrijednost projekta: 305.755,25 EUR</w:t>
      </w:r>
    </w:p>
    <w:p w14:paraId="6A46D172" w14:textId="5D606EDF" w:rsidR="00664576" w:rsidRPr="00E1489B" w:rsidRDefault="00664576" w:rsidP="00664576">
      <w:pPr>
        <w:pStyle w:val="Odlomakpopisa"/>
        <w:ind w:left="0"/>
        <w:rPr>
          <w:rFonts w:cstheme="minorHAnsi"/>
        </w:rPr>
      </w:pPr>
      <w:r w:rsidRPr="00E1489B">
        <w:rPr>
          <w:rFonts w:cstheme="minorHAnsi"/>
        </w:rPr>
        <w:t>- planirana bespovratna sredstva: 300.000,00 EUR, udio Gradske knjižnice Zlatar: 5.755,25 EUR</w:t>
      </w:r>
    </w:p>
    <w:p w14:paraId="0CDC67F5" w14:textId="77777777" w:rsidR="00664576" w:rsidRPr="00E1489B" w:rsidRDefault="00664576" w:rsidP="00664576">
      <w:pPr>
        <w:jc w:val="both"/>
        <w:rPr>
          <w:rFonts w:cstheme="minorHAnsi"/>
        </w:rPr>
      </w:pPr>
    </w:p>
    <w:p w14:paraId="73FFF0BD" w14:textId="0FF3E58B" w:rsidR="00664576" w:rsidRPr="00D10019" w:rsidRDefault="00664576" w:rsidP="00664576">
      <w:pPr>
        <w:pStyle w:val="Odlomakpopisa"/>
        <w:ind w:left="0"/>
        <w:rPr>
          <w:rFonts w:cstheme="minorHAnsi"/>
          <w:b/>
          <w:bCs/>
        </w:rPr>
      </w:pPr>
      <w:r w:rsidRPr="00D10019">
        <w:rPr>
          <w:rFonts w:cstheme="minorHAnsi"/>
          <w:b/>
          <w:bCs/>
        </w:rPr>
        <w:t>1</w:t>
      </w:r>
      <w:r w:rsidR="00313392">
        <w:rPr>
          <w:rFonts w:cstheme="minorHAnsi"/>
          <w:b/>
          <w:bCs/>
        </w:rPr>
        <w:t>1</w:t>
      </w:r>
      <w:r w:rsidRPr="00D10019">
        <w:rPr>
          <w:rFonts w:cstheme="minorHAnsi"/>
          <w:b/>
          <w:bCs/>
        </w:rPr>
        <w:t>. ZGRADA DORA – ENERGETSKA OBNOVA</w:t>
      </w:r>
    </w:p>
    <w:p w14:paraId="3CC37800" w14:textId="6C5C8366" w:rsidR="00664576" w:rsidRPr="00E1489B" w:rsidRDefault="00664576" w:rsidP="00664576">
      <w:pPr>
        <w:pStyle w:val="Odlomakpopisa"/>
        <w:ind w:left="0"/>
        <w:jc w:val="both"/>
        <w:rPr>
          <w:rFonts w:cstheme="minorHAnsi"/>
        </w:rPr>
      </w:pPr>
      <w:r w:rsidRPr="00D20217">
        <w:rPr>
          <w:rFonts w:cstheme="minorHAnsi"/>
        </w:rPr>
        <w:t xml:space="preserve">- </w:t>
      </w:r>
      <w:r w:rsidR="00D20217" w:rsidRPr="00D20217">
        <w:rPr>
          <w:rFonts w:cstheme="minorHAnsi"/>
        </w:rPr>
        <w:t>prijavljen projekt</w:t>
      </w:r>
      <w:r w:rsidR="00D20217">
        <w:rPr>
          <w:rFonts w:cstheme="minorHAnsi"/>
          <w:b/>
          <w:bCs/>
        </w:rPr>
        <w:t xml:space="preserve"> </w:t>
      </w:r>
      <w:r w:rsidRPr="00E1489B">
        <w:rPr>
          <w:rFonts w:cstheme="minorHAnsi"/>
        </w:rPr>
        <w:t>Ministarstv</w:t>
      </w:r>
      <w:r w:rsidR="00D20217">
        <w:rPr>
          <w:rFonts w:cstheme="minorHAnsi"/>
        </w:rPr>
        <w:t>u</w:t>
      </w:r>
      <w:r w:rsidRPr="00E1489B">
        <w:rPr>
          <w:rFonts w:cstheme="minorHAnsi"/>
        </w:rPr>
        <w:t xml:space="preserve"> prostornog uređenja, graditeljstva i državne imovine </w:t>
      </w:r>
    </w:p>
    <w:p w14:paraId="7AB5D84B" w14:textId="38BDD2C9" w:rsidR="00664576" w:rsidRPr="00E1489B" w:rsidRDefault="00D20217" w:rsidP="00664576">
      <w:pPr>
        <w:pStyle w:val="Odlomakpopisa"/>
        <w:ind w:left="0"/>
        <w:rPr>
          <w:rFonts w:cstheme="minorHAnsi"/>
        </w:rPr>
      </w:pPr>
      <w:r>
        <w:rPr>
          <w:rFonts w:cstheme="minorHAnsi"/>
        </w:rPr>
        <w:t>- ukupna vrijednost projekta:</w:t>
      </w:r>
      <w:r w:rsidR="00664576" w:rsidRPr="00E1489B">
        <w:rPr>
          <w:rFonts w:cstheme="minorHAnsi"/>
        </w:rPr>
        <w:t xml:space="preserve"> 394.175,51 eura </w:t>
      </w:r>
    </w:p>
    <w:p w14:paraId="4D0230E8" w14:textId="3DD2CF2F" w:rsidR="00664576" w:rsidRDefault="00664576" w:rsidP="00664576">
      <w:pPr>
        <w:pStyle w:val="Odlomakpopisa"/>
        <w:ind w:left="0"/>
        <w:rPr>
          <w:rFonts w:cstheme="minorHAnsi"/>
        </w:rPr>
      </w:pPr>
      <w:r w:rsidRPr="00E1489B">
        <w:rPr>
          <w:rFonts w:cstheme="minorHAnsi"/>
        </w:rPr>
        <w:t>- intenzitet potpore: 80 %, potraživana sredstva: 316.668,15 €</w:t>
      </w:r>
    </w:p>
    <w:p w14:paraId="4AC01CE2" w14:textId="77777777" w:rsidR="00D20217" w:rsidRDefault="00D20217" w:rsidP="00664576">
      <w:pPr>
        <w:pStyle w:val="Odlomakpopisa"/>
        <w:ind w:left="0"/>
        <w:rPr>
          <w:rFonts w:cstheme="minorHAnsi"/>
        </w:rPr>
      </w:pPr>
    </w:p>
    <w:p w14:paraId="4C37CB53" w14:textId="62DA300A" w:rsidR="00664576" w:rsidRPr="00D20217" w:rsidRDefault="00D20217" w:rsidP="00664576">
      <w:pPr>
        <w:pStyle w:val="Odlomakpopisa"/>
        <w:ind w:left="0"/>
        <w:rPr>
          <w:rFonts w:cstheme="minorHAnsi"/>
          <w:b/>
          <w:bCs/>
        </w:rPr>
      </w:pPr>
      <w:r>
        <w:rPr>
          <w:rFonts w:cstheme="minorHAnsi"/>
          <w:b/>
          <w:bCs/>
        </w:rPr>
        <w:t>1</w:t>
      </w:r>
      <w:r w:rsidR="00313392"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 xml:space="preserve">. ASFALTIRANJE NERAZVRSTANIH CESTA BREZINE, DONJA BATINA </w:t>
      </w:r>
      <w:r w:rsidR="00664576" w:rsidRPr="00D10019">
        <w:rPr>
          <w:rFonts w:cstheme="minorHAnsi"/>
          <w:b/>
          <w:bCs/>
        </w:rPr>
        <w:t>MINISTARSTVO PROSTORNOG UREĐENJA, GRADITELJSTVA I DRŽAVNE IMOVINE</w:t>
      </w:r>
    </w:p>
    <w:p w14:paraId="34472E87" w14:textId="4F0E3230" w:rsidR="00664576" w:rsidRPr="00E1489B" w:rsidRDefault="00D20217" w:rsidP="00664576">
      <w:pPr>
        <w:pStyle w:val="Odlomakpopisa"/>
        <w:numPr>
          <w:ilvl w:val="0"/>
          <w:numId w:val="42"/>
        </w:numPr>
        <w:spacing w:after="160" w:line="259" w:lineRule="auto"/>
        <w:rPr>
          <w:rFonts w:cstheme="minorHAnsi"/>
        </w:rPr>
      </w:pPr>
      <w:r>
        <w:rPr>
          <w:rFonts w:cstheme="minorHAnsi"/>
        </w:rPr>
        <w:t xml:space="preserve">Sufinancirano od strane Ministarstva prostornog uređenja, graditeljstva i državne imovine u </w:t>
      </w:r>
      <w:r w:rsidRPr="00E1489B">
        <w:rPr>
          <w:rFonts w:cstheme="minorHAnsi"/>
        </w:rPr>
        <w:t>iznosu od 39.800,00</w:t>
      </w:r>
      <w:r w:rsidR="00B01083">
        <w:rPr>
          <w:rFonts w:cstheme="minorHAnsi"/>
        </w:rPr>
        <w:t xml:space="preserve"> EUR</w:t>
      </w:r>
    </w:p>
    <w:p w14:paraId="739D9E42" w14:textId="77777777" w:rsidR="00AD269C" w:rsidRPr="00AD269C" w:rsidRDefault="00AD269C" w:rsidP="00AD269C">
      <w:pPr>
        <w:pStyle w:val="Odlomakpopisa"/>
        <w:spacing w:after="160" w:line="259" w:lineRule="auto"/>
        <w:rPr>
          <w:rFonts w:cstheme="minorHAnsi"/>
        </w:rPr>
      </w:pPr>
    </w:p>
    <w:p w14:paraId="22E3980F" w14:textId="44FAA3E3" w:rsidR="00AD269C" w:rsidRPr="0084421A" w:rsidRDefault="00AD269C" w:rsidP="00D20217">
      <w:pPr>
        <w:rPr>
          <w:rFonts w:cstheme="minorHAnsi"/>
          <w:b/>
          <w:bCs/>
          <w:i/>
          <w:iCs/>
          <w:u w:val="single"/>
        </w:rPr>
      </w:pPr>
      <w:r w:rsidRPr="0084421A">
        <w:rPr>
          <w:rFonts w:cstheme="minorHAnsi"/>
          <w:b/>
          <w:bCs/>
          <w:i/>
          <w:iCs/>
          <w:u w:val="single"/>
        </w:rPr>
        <w:t>ZAVRŠENI  PROJEKTI</w:t>
      </w:r>
    </w:p>
    <w:p w14:paraId="104D4767" w14:textId="2DD3B488" w:rsidR="00AD269C" w:rsidRPr="00C67AB0" w:rsidRDefault="00C67AB0" w:rsidP="0084421A">
      <w:pPr>
        <w:pStyle w:val="Default"/>
        <w:ind w:left="284"/>
        <w:jc w:val="both"/>
      </w:pPr>
      <w:r>
        <w:rPr>
          <w:rFonts w:cstheme="minorHAnsi"/>
        </w:rPr>
        <w:t xml:space="preserve">-  </w:t>
      </w:r>
      <w:r w:rsidR="000B22AE">
        <w:rPr>
          <w:rFonts w:cstheme="minorHAnsi"/>
        </w:rPr>
        <w:t>Dana 9. lipnja otvorena je š</w:t>
      </w:r>
      <w:r w:rsidR="00AD269C">
        <w:rPr>
          <w:rFonts w:cstheme="minorHAnsi"/>
        </w:rPr>
        <w:t xml:space="preserve">umska cesta </w:t>
      </w:r>
      <w:proofErr w:type="spellStart"/>
      <w:r w:rsidR="00AD269C">
        <w:rPr>
          <w:rFonts w:cstheme="minorHAnsi"/>
        </w:rPr>
        <w:t>Jakopići-Črne</w:t>
      </w:r>
      <w:proofErr w:type="spellEnd"/>
      <w:r w:rsidR="00AD269C">
        <w:rPr>
          <w:rFonts w:cstheme="minorHAnsi"/>
        </w:rPr>
        <w:t xml:space="preserve"> Mlake </w:t>
      </w:r>
      <w:r w:rsidR="000B22AE">
        <w:rPr>
          <w:rFonts w:cstheme="minorHAnsi"/>
        </w:rPr>
        <w:t xml:space="preserve">prema Ivanščici, ostvareno </w:t>
      </w:r>
      <w:r>
        <w:rPr>
          <w:rFonts w:cstheme="minorHAnsi"/>
        </w:rPr>
        <w:t xml:space="preserve">         </w:t>
      </w:r>
      <w:r w:rsidR="000B22AE">
        <w:rPr>
          <w:rFonts w:cstheme="minorHAnsi"/>
        </w:rPr>
        <w:t xml:space="preserve">je sufinanciranje Europskog poljoprivrednog fonda za ruralni razvoj u iznosu od </w:t>
      </w:r>
      <w:r>
        <w:t xml:space="preserve"> 673.265,76 EUR,</w:t>
      </w:r>
    </w:p>
    <w:p w14:paraId="1571453E" w14:textId="2DC183F9" w:rsidR="00AD269C" w:rsidRPr="00C67AB0" w:rsidRDefault="00C67AB0" w:rsidP="00C67AB0">
      <w:pPr>
        <w:ind w:left="284"/>
        <w:rPr>
          <w:rFonts w:cstheme="minorHAnsi"/>
        </w:rPr>
      </w:pPr>
      <w:r>
        <w:rPr>
          <w:rFonts w:cstheme="minorHAnsi"/>
        </w:rPr>
        <w:t xml:space="preserve">- </w:t>
      </w:r>
      <w:r w:rsidR="00AD269C" w:rsidRPr="00C67AB0">
        <w:rPr>
          <w:rFonts w:cstheme="minorHAnsi"/>
        </w:rPr>
        <w:t xml:space="preserve">Završeni su radovi na </w:t>
      </w:r>
      <w:proofErr w:type="spellStart"/>
      <w:r w:rsidR="00AD269C" w:rsidRPr="00C67AB0">
        <w:rPr>
          <w:rFonts w:cstheme="minorHAnsi"/>
        </w:rPr>
        <w:t>Martinečkoj</w:t>
      </w:r>
      <w:proofErr w:type="spellEnd"/>
      <w:r w:rsidR="00AD269C" w:rsidRPr="00C67AB0">
        <w:rPr>
          <w:rFonts w:cstheme="minorHAnsi"/>
        </w:rPr>
        <w:t xml:space="preserve"> ulici Zlatar-</w:t>
      </w:r>
      <w:proofErr w:type="spellStart"/>
      <w:r w:rsidR="00AD269C" w:rsidRPr="00C67AB0">
        <w:rPr>
          <w:rFonts w:cstheme="minorHAnsi"/>
        </w:rPr>
        <w:t>Lovrečan</w:t>
      </w:r>
      <w:proofErr w:type="spellEnd"/>
      <w:r w:rsidR="00AD269C" w:rsidRPr="00C67AB0">
        <w:rPr>
          <w:rFonts w:cstheme="minorHAnsi"/>
        </w:rPr>
        <w:t>, ostvareno je 93.000,00 EUR bespovratnih sredstava iz Nacionalnog plana sigurnosti i cestovnog prometa</w:t>
      </w:r>
      <w:r>
        <w:rPr>
          <w:rFonts w:cstheme="minorHAnsi"/>
        </w:rPr>
        <w:t>,</w:t>
      </w:r>
    </w:p>
    <w:p w14:paraId="2F8F16AB" w14:textId="73F0B4A1" w:rsidR="00C67AB0" w:rsidRDefault="00C67AB0" w:rsidP="00C67AB0">
      <w:pPr>
        <w:spacing w:after="160" w:line="259" w:lineRule="auto"/>
        <w:ind w:left="284"/>
        <w:contextualSpacing/>
        <w:jc w:val="both"/>
        <w:rPr>
          <w:color w:val="252525"/>
          <w:shd w:val="clear" w:color="auto" w:fill="FFFDF8"/>
        </w:rPr>
      </w:pPr>
      <w:r>
        <w:rPr>
          <w:color w:val="252525"/>
          <w:shd w:val="clear" w:color="auto" w:fill="FFFDF8"/>
        </w:rPr>
        <w:t xml:space="preserve">- </w:t>
      </w:r>
      <w:r w:rsidR="009D0BF9" w:rsidRPr="00C67AB0">
        <w:rPr>
          <w:color w:val="252525"/>
          <w:shd w:val="clear" w:color="auto" w:fill="FFFDF8"/>
        </w:rPr>
        <w:t xml:space="preserve">Završen projekt izrade IV. izmjene i dopune prostornog plana uređenja Grada Zlatara </w:t>
      </w:r>
      <w:r>
        <w:rPr>
          <w:color w:val="252525"/>
          <w:shd w:val="clear" w:color="auto" w:fill="FFFDF8"/>
        </w:rPr>
        <w:t xml:space="preserve"> </w:t>
      </w:r>
      <w:r w:rsidR="009D0BF9" w:rsidRPr="00C67AB0">
        <w:rPr>
          <w:rFonts w:cstheme="minorHAnsi"/>
        </w:rPr>
        <w:t xml:space="preserve">PDV-om-projekt je sufinanciran sredstvima Ministarstva </w:t>
      </w:r>
      <w:r w:rsidR="009D0BF9" w:rsidRPr="00C67AB0">
        <w:rPr>
          <w:color w:val="252525"/>
          <w:shd w:val="clear" w:color="auto" w:fill="FFFDF8"/>
        </w:rPr>
        <w:t xml:space="preserve">prostornoga uređenja, graditeljstva i državne imovine u iznosu od </w:t>
      </w:r>
      <w:r w:rsidR="009D0BF9" w:rsidRPr="004D59F0">
        <w:t>30.000,00 EUR</w:t>
      </w:r>
      <w:r>
        <w:t>,</w:t>
      </w:r>
    </w:p>
    <w:p w14:paraId="68DB78B1" w14:textId="5AB21A9F" w:rsidR="00B01083" w:rsidRDefault="00C67AB0" w:rsidP="0084421A">
      <w:pPr>
        <w:spacing w:after="160" w:line="259" w:lineRule="auto"/>
        <w:ind w:left="284"/>
        <w:contextualSpacing/>
        <w:jc w:val="both"/>
        <w:rPr>
          <w:rFonts w:cstheme="minorHAnsi"/>
        </w:rPr>
      </w:pPr>
      <w:r>
        <w:rPr>
          <w:color w:val="252525"/>
          <w:shd w:val="clear" w:color="auto" w:fill="FFFDF8"/>
        </w:rPr>
        <w:t xml:space="preserve">- </w:t>
      </w:r>
      <w:r w:rsidR="009D0BF9" w:rsidRPr="00C67AB0">
        <w:rPr>
          <w:rFonts w:cstheme="minorHAnsi"/>
        </w:rPr>
        <w:t>Prostorni plan je završen i javno objavljen</w:t>
      </w:r>
    </w:p>
    <w:p w14:paraId="16CBD048" w14:textId="77777777" w:rsidR="00313392" w:rsidRDefault="00313392" w:rsidP="0084421A">
      <w:pPr>
        <w:spacing w:after="160" w:line="259" w:lineRule="auto"/>
        <w:ind w:left="284"/>
        <w:contextualSpacing/>
        <w:jc w:val="both"/>
        <w:rPr>
          <w:color w:val="252525"/>
          <w:shd w:val="clear" w:color="auto" w:fill="FFFDF8"/>
        </w:rPr>
      </w:pPr>
    </w:p>
    <w:p w14:paraId="05EA5D8E" w14:textId="77777777" w:rsidR="0084421A" w:rsidRPr="0084421A" w:rsidRDefault="0084421A" w:rsidP="0084421A">
      <w:pPr>
        <w:spacing w:after="160" w:line="259" w:lineRule="auto"/>
        <w:ind w:left="284"/>
        <w:contextualSpacing/>
        <w:jc w:val="both"/>
        <w:rPr>
          <w:color w:val="252525"/>
          <w:shd w:val="clear" w:color="auto" w:fill="FFFDF8"/>
        </w:rPr>
      </w:pPr>
    </w:p>
    <w:p w14:paraId="072ECF99" w14:textId="34CAE92B" w:rsidR="0033568C" w:rsidRPr="0084421A" w:rsidRDefault="001C24EB" w:rsidP="0033568C">
      <w:pPr>
        <w:rPr>
          <w:rFonts w:cstheme="minorHAnsi"/>
          <w:b/>
          <w:bCs/>
          <w:i/>
          <w:iCs/>
          <w:u w:val="single"/>
        </w:rPr>
      </w:pPr>
      <w:r w:rsidRPr="0084421A">
        <w:rPr>
          <w:rFonts w:cstheme="minorHAnsi"/>
          <w:b/>
          <w:bCs/>
          <w:i/>
          <w:iCs/>
          <w:u w:val="single"/>
        </w:rPr>
        <w:lastRenderedPageBreak/>
        <w:t>UDRUGE</w:t>
      </w:r>
    </w:p>
    <w:p w14:paraId="38B2841C" w14:textId="77777777" w:rsidR="001C24EB" w:rsidRDefault="001C24EB" w:rsidP="0033568C">
      <w:pPr>
        <w:rPr>
          <w:rFonts w:cstheme="minorHAnsi"/>
        </w:rPr>
      </w:pPr>
      <w:r>
        <w:rPr>
          <w:rFonts w:cstheme="minorHAnsi"/>
        </w:rPr>
        <w:t xml:space="preserve">Potpisani ugovori o financiranju aktivnosti udruga na području grada Zlatara u 2026. godini </w:t>
      </w:r>
    </w:p>
    <w:p w14:paraId="66A10E2F" w14:textId="77777777" w:rsidR="001C24EB" w:rsidRDefault="001C24EB" w:rsidP="0033568C">
      <w:pPr>
        <w:rPr>
          <w:rFonts w:cstheme="minorHAnsi"/>
        </w:rPr>
      </w:pPr>
      <w:r>
        <w:rPr>
          <w:rFonts w:cstheme="minorHAnsi"/>
        </w:rPr>
        <w:t>Pravo na financiranje ukupno je ostvarilo:</w:t>
      </w:r>
    </w:p>
    <w:p w14:paraId="4FBE4203" w14:textId="475618A3" w:rsidR="001C24EB" w:rsidRDefault="001C24EB" w:rsidP="0033568C">
      <w:pPr>
        <w:rPr>
          <w:rFonts w:cstheme="minorHAnsi"/>
        </w:rPr>
      </w:pPr>
      <w:r>
        <w:rPr>
          <w:rFonts w:cstheme="minorHAnsi"/>
        </w:rPr>
        <w:t>PODRUČJE SPORT I REKREACIJA – 9 UDRUGA – ukupno dodijeljeno 99.000,00 EUR</w:t>
      </w:r>
    </w:p>
    <w:p w14:paraId="64BB8601" w14:textId="7C866C2A" w:rsidR="001C24EB" w:rsidRDefault="001C24EB" w:rsidP="0033568C">
      <w:pPr>
        <w:rPr>
          <w:rFonts w:cstheme="minorHAnsi"/>
        </w:rPr>
      </w:pPr>
      <w:r>
        <w:rPr>
          <w:rFonts w:cstheme="minorHAnsi"/>
        </w:rPr>
        <w:t>PODRUČJE RAZVOJ CIVILNOG DRUŠTVA – 17 UDRUGA -  ukupno dodijeljeno 47.800,00 EUR</w:t>
      </w:r>
    </w:p>
    <w:p w14:paraId="0E740836" w14:textId="77777777" w:rsidR="008E7277" w:rsidRDefault="008E7277" w:rsidP="0033568C">
      <w:pPr>
        <w:rPr>
          <w:rFonts w:cstheme="minorHAnsi"/>
        </w:rPr>
      </w:pPr>
      <w:r>
        <w:rPr>
          <w:rFonts w:cstheme="minorHAnsi"/>
        </w:rPr>
        <w:t>PODRUČJE ZAŠTITA PRAVA I INTERESA GRAĐANA – 1 UDRUGA – ukupno dodijeljeno 250,00 EUR</w:t>
      </w:r>
    </w:p>
    <w:p w14:paraId="63AF4107" w14:textId="01E389C9" w:rsidR="001C24EB" w:rsidRDefault="008E7277" w:rsidP="0033568C">
      <w:pPr>
        <w:rPr>
          <w:rFonts w:cstheme="minorHAnsi"/>
        </w:rPr>
      </w:pPr>
      <w:r>
        <w:rPr>
          <w:rFonts w:cstheme="minorHAnsi"/>
        </w:rPr>
        <w:t xml:space="preserve">PODRUČJE VATROGASTVA – 1 UDRUGA – ukupno dodijeljeno 14.000,00 EUR </w:t>
      </w:r>
    </w:p>
    <w:p w14:paraId="7888461B" w14:textId="77777777" w:rsidR="008E7277" w:rsidRDefault="008E7277" w:rsidP="0033568C">
      <w:pPr>
        <w:rPr>
          <w:rFonts w:cstheme="minorHAnsi"/>
        </w:rPr>
      </w:pPr>
    </w:p>
    <w:p w14:paraId="7E87517F" w14:textId="6BEA0D0C" w:rsidR="00C262F7" w:rsidRPr="0084421A" w:rsidRDefault="009E6E6F" w:rsidP="00895578">
      <w:pPr>
        <w:jc w:val="both"/>
        <w:rPr>
          <w:rFonts w:cstheme="minorHAnsi"/>
          <w:b/>
          <w:bCs/>
          <w:i/>
          <w:iCs/>
          <w:u w:val="single"/>
        </w:rPr>
      </w:pPr>
      <w:r w:rsidRPr="0084421A">
        <w:rPr>
          <w:rFonts w:cstheme="minorHAnsi"/>
          <w:b/>
          <w:bCs/>
          <w:i/>
          <w:iCs/>
          <w:u w:val="single"/>
        </w:rPr>
        <w:t>OBRAZOVANJE, PREDŠKOLSKI ODGOJ I SOCIJALNA SKRB</w:t>
      </w:r>
    </w:p>
    <w:p w14:paraId="07A7BE5D" w14:textId="76B9A6E0" w:rsidR="00D75FB2" w:rsidRDefault="00D75FB2" w:rsidP="00895578">
      <w:pPr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U školskoj/akademskoj godini 2025./2026. dodijeljeno je ukupno 25 stipendija od čega 12 učeničkih, 12 studentskih stipendija i 1 sportska stipendija</w:t>
      </w:r>
    </w:p>
    <w:p w14:paraId="4BD0B983" w14:textId="77777777" w:rsidR="00D75FB2" w:rsidRDefault="00D75FB2" w:rsidP="00895578">
      <w:pPr>
        <w:jc w:val="both"/>
      </w:pPr>
      <w:r>
        <w:t>Učeničke:</w:t>
      </w:r>
    </w:p>
    <w:p w14:paraId="213A0994" w14:textId="4A8E2FE8" w:rsidR="00D75FB2" w:rsidRDefault="00D75FB2" w:rsidP="00895578">
      <w:pPr>
        <w:jc w:val="both"/>
      </w:pPr>
      <w:r>
        <w:t xml:space="preserve"> - 9 (devet) stipendije u kategoriji za nadarene učenike,</w:t>
      </w:r>
    </w:p>
    <w:p w14:paraId="79A6DDBA" w14:textId="77777777" w:rsidR="00CF4D8D" w:rsidRDefault="00D75FB2" w:rsidP="00895578">
      <w:pPr>
        <w:jc w:val="both"/>
      </w:pPr>
      <w:r>
        <w:t xml:space="preserve"> - 3 (tri) stipendije u kategoriji po socijalnom statusu</w:t>
      </w:r>
    </w:p>
    <w:p w14:paraId="6F62D4F7" w14:textId="77777777" w:rsidR="00D75FB2" w:rsidRDefault="00D75FB2" w:rsidP="00895578">
      <w:pPr>
        <w:jc w:val="both"/>
      </w:pPr>
      <w:r>
        <w:t xml:space="preserve">Studentske: </w:t>
      </w:r>
    </w:p>
    <w:p w14:paraId="7EB69B55" w14:textId="77777777" w:rsidR="00D75FB2" w:rsidRDefault="00D75FB2" w:rsidP="00895578">
      <w:pPr>
        <w:jc w:val="both"/>
      </w:pPr>
      <w:r>
        <w:t xml:space="preserve">- 8 (osam) stipendija u kategoriji za nadarene studente, </w:t>
      </w:r>
    </w:p>
    <w:p w14:paraId="354C95B9" w14:textId="77777777" w:rsidR="00D75FB2" w:rsidRDefault="00D75FB2" w:rsidP="00895578">
      <w:pPr>
        <w:jc w:val="both"/>
      </w:pPr>
      <w:r>
        <w:t>-1 (jedna) stipendije u kategoriji po socijalnom statusu,</w:t>
      </w:r>
    </w:p>
    <w:p w14:paraId="4D1894DA" w14:textId="5618AD14" w:rsidR="00D75FB2" w:rsidRDefault="00D75FB2" w:rsidP="00895578">
      <w:pPr>
        <w:jc w:val="both"/>
      </w:pPr>
      <w:r>
        <w:t xml:space="preserve">-3 (tri) stipendija u kategoriji za deficitarna zanimanja, </w:t>
      </w:r>
    </w:p>
    <w:p w14:paraId="796347FE" w14:textId="482B4921" w:rsidR="00D75FB2" w:rsidRDefault="00D75FB2" w:rsidP="00895578">
      <w:pPr>
        <w:jc w:val="both"/>
      </w:pPr>
      <w:r>
        <w:t>Sportske:</w:t>
      </w:r>
    </w:p>
    <w:p w14:paraId="2961D54E" w14:textId="3DE2993A" w:rsidR="00D75FB2" w:rsidRPr="008E7277" w:rsidRDefault="00D75FB2" w:rsidP="00895578">
      <w:pPr>
        <w:jc w:val="both"/>
        <w:rPr>
          <w:rFonts w:eastAsia="Calibri" w:cstheme="minorHAnsi"/>
          <w:b/>
          <w:bCs/>
        </w:rPr>
      </w:pPr>
      <w:r>
        <w:t>1 (jedna) stipendija</w:t>
      </w:r>
    </w:p>
    <w:p w14:paraId="5CD78A9A" w14:textId="70A157D0" w:rsidR="00895578" w:rsidRDefault="00895578" w:rsidP="002F2593">
      <w:pPr>
        <w:contextualSpacing/>
      </w:pPr>
    </w:p>
    <w:p w14:paraId="2D864E77" w14:textId="2B58F85F" w:rsidR="00D75FB2" w:rsidRDefault="00D75FB2" w:rsidP="002F2593">
      <w:pPr>
        <w:contextualSpacing/>
      </w:pPr>
      <w:r>
        <w:t>Iznos stipendije za učenike iznosi 60,00 EUR</w:t>
      </w:r>
    </w:p>
    <w:p w14:paraId="384AAE53" w14:textId="1BB96A81" w:rsidR="00D75FB2" w:rsidRDefault="00D75FB2" w:rsidP="002F2593">
      <w:pPr>
        <w:contextualSpacing/>
      </w:pPr>
      <w:r>
        <w:t>Iznos stipendije za studente iznosi 100,00 EUR</w:t>
      </w:r>
    </w:p>
    <w:p w14:paraId="030523A0" w14:textId="66BDC442" w:rsidR="00D75FB2" w:rsidRDefault="00D75FB2" w:rsidP="002F2593">
      <w:pPr>
        <w:contextualSpacing/>
      </w:pPr>
      <w:r>
        <w:t>Iznos sportske stipendije iznosi 70,00 EUR</w:t>
      </w:r>
    </w:p>
    <w:p w14:paraId="56742AF6" w14:textId="77777777" w:rsidR="00D75FB2" w:rsidRDefault="00D75FB2" w:rsidP="002F2593">
      <w:pPr>
        <w:contextualSpacing/>
      </w:pPr>
    </w:p>
    <w:p w14:paraId="5BB567B0" w14:textId="4F282136" w:rsidR="00D75FB2" w:rsidRDefault="00D75FB2" w:rsidP="00275BC7">
      <w:pPr>
        <w:contextualSpacing/>
        <w:jc w:val="both"/>
        <w:rPr>
          <w:shd w:val="clear" w:color="auto" w:fill="FFFFFF"/>
        </w:rPr>
      </w:pPr>
      <w:r>
        <w:t xml:space="preserve">Gradonačelnica </w:t>
      </w:r>
      <w:r w:rsidR="00275BC7">
        <w:t xml:space="preserve">je </w:t>
      </w:r>
      <w:r>
        <w:t>dodijelila prigodne poklone</w:t>
      </w:r>
      <w:r w:rsidR="00E102FA">
        <w:t xml:space="preserve">, </w:t>
      </w:r>
      <w:r>
        <w:t>zahvalnice</w:t>
      </w:r>
      <w:r w:rsidR="00E102FA">
        <w:t xml:space="preserve"> i novčane nagrade</w:t>
      </w:r>
      <w:r>
        <w:t xml:space="preserve"> za nadarene učenike i studente i njihove mentore koji su u školskoj godini 2024./2025. ostvarili iznimne rezultate na županijskim/međužupanijskim i državnim natjecanjima te prošli s prosjekom 5,00.</w:t>
      </w:r>
      <w:r w:rsidR="00275BC7">
        <w:t xml:space="preserve"> </w:t>
      </w:r>
      <w:r w:rsidR="00275BC7" w:rsidRPr="00275BC7">
        <w:rPr>
          <w:shd w:val="clear" w:color="auto" w:fill="FFFFFF"/>
        </w:rPr>
        <w:t>Darivano je ukupno 44 učenika, od kojih 16 pohađa OŠ Zlatar, dva učenika OŠ Belec, 22 Srednju školu Zlatar, jedan SŠ Bedekovčina, jedan SŠ Zabok i dva učenika Gimnaziju A.G. Matoša Zabok.</w:t>
      </w:r>
    </w:p>
    <w:p w14:paraId="5EF79799" w14:textId="77777777" w:rsidR="00AD269C" w:rsidRDefault="00AD269C" w:rsidP="00275BC7">
      <w:pPr>
        <w:contextualSpacing/>
        <w:jc w:val="both"/>
        <w:rPr>
          <w:shd w:val="clear" w:color="auto" w:fill="FFFFFF"/>
        </w:rPr>
      </w:pPr>
    </w:p>
    <w:p w14:paraId="4A199FD2" w14:textId="6BFCC1B0" w:rsidR="00AD269C" w:rsidRPr="00275BC7" w:rsidRDefault="00AD269C" w:rsidP="00275BC7">
      <w:pPr>
        <w:contextualSpacing/>
        <w:jc w:val="both"/>
      </w:pPr>
      <w:r>
        <w:rPr>
          <w:shd w:val="clear" w:color="auto" w:fill="FFFFFF"/>
        </w:rPr>
        <w:t xml:space="preserve">Gradonačelnica je </w:t>
      </w:r>
      <w:r w:rsidR="00E102FA">
        <w:rPr>
          <w:shd w:val="clear" w:color="auto" w:fill="FFFFFF"/>
        </w:rPr>
        <w:t>u veljači</w:t>
      </w:r>
      <w:r>
        <w:rPr>
          <w:shd w:val="clear" w:color="auto" w:fill="FFFFFF"/>
        </w:rPr>
        <w:t xml:space="preserve"> potpisala Ugovor za ljetovanje i školu plivanja trećih razreda u Nerezinama u Malom Lošinju u suradnji s Gradskim objektima Vrbovec, gdje grad sufinancira 50% troškova roditeljima</w:t>
      </w:r>
      <w:r w:rsidR="00CF4D8D">
        <w:rPr>
          <w:shd w:val="clear" w:color="auto" w:fill="FFFFFF"/>
        </w:rPr>
        <w:t>.</w:t>
      </w:r>
    </w:p>
    <w:p w14:paraId="542B97A5" w14:textId="77777777" w:rsidR="00D75FB2" w:rsidRDefault="00D75FB2" w:rsidP="002F2593">
      <w:pPr>
        <w:contextualSpacing/>
      </w:pPr>
    </w:p>
    <w:p w14:paraId="08E645C7" w14:textId="0622B461" w:rsidR="00EC2F85" w:rsidRDefault="00B01083" w:rsidP="002F2593">
      <w:pPr>
        <w:rPr>
          <w:rFonts w:cstheme="minorHAnsi"/>
        </w:rPr>
      </w:pPr>
      <w:r w:rsidRPr="00B01083">
        <w:rPr>
          <w:rFonts w:cstheme="minorHAnsi"/>
        </w:rPr>
        <w:t>4.</w:t>
      </w:r>
      <w:r>
        <w:rPr>
          <w:rFonts w:cstheme="minorHAnsi"/>
        </w:rPr>
        <w:t xml:space="preserve"> svibnja održano je</w:t>
      </w:r>
      <w:r w:rsidRPr="00B01083">
        <w:rPr>
          <w:rFonts w:cstheme="minorHAnsi"/>
        </w:rPr>
        <w:t xml:space="preserve"> uvođenje izvođača u posao rekonstrukcije i dogradnje školske i sportske dvorane u Belcu</w:t>
      </w:r>
      <w:r w:rsidR="00CF4D8D">
        <w:rPr>
          <w:rFonts w:cstheme="minorHAnsi"/>
        </w:rPr>
        <w:t>, te se redovito obilazi gradilište, kao i gradilište Osnovne škole Ante Kovačića u Zlataru, gdje su u tijeku radovi na dogradnji škole</w:t>
      </w:r>
      <w:r w:rsidR="00E102FA">
        <w:rPr>
          <w:rFonts w:cstheme="minorHAnsi"/>
        </w:rPr>
        <w:t>.</w:t>
      </w:r>
    </w:p>
    <w:p w14:paraId="3DE13E14" w14:textId="77777777" w:rsidR="00E102FA" w:rsidRDefault="00E102FA" w:rsidP="002F2593"/>
    <w:p w14:paraId="5D4371FC" w14:textId="511D7DA1" w:rsidR="00C262F7" w:rsidRDefault="00C262F7" w:rsidP="009E6E6F">
      <w:pPr>
        <w:contextualSpacing/>
        <w:jc w:val="both"/>
      </w:pPr>
      <w:r>
        <w:t xml:space="preserve">Kontinuirano se sufinancira djelatnost predškolskog odjela u dječjim vrtićima i </w:t>
      </w:r>
      <w:r w:rsidR="009E6E6F">
        <w:t xml:space="preserve">obrtima za čuvanje djece </w:t>
      </w:r>
      <w:r>
        <w:t>sukladno Odluci</w:t>
      </w:r>
      <w:r w:rsidR="009E6E6F">
        <w:t xml:space="preserve"> o utvrđivanju mjerila za sufinanciranje predškolskog odgoja djece u vrtićima i sufinanciranju usluge čuvanja, brige i skrbi o djeci predškolske dobi koju pružaju obrti za obavljanje djelatnosti dadilja na području Grada Zlatara i Odluci o sufinanciranju učešća roditelja u ekonomskoj cijeni dječjeg vrtića/cijeni obrta za čuvanje djece.</w:t>
      </w:r>
      <w:r>
        <w:t xml:space="preserve"> </w:t>
      </w:r>
    </w:p>
    <w:p w14:paraId="64C9342B" w14:textId="77777777" w:rsidR="00B646A2" w:rsidRDefault="00B646A2" w:rsidP="002F2593">
      <w:pPr>
        <w:contextualSpacing/>
        <w:rPr>
          <w:b/>
          <w:bCs/>
        </w:rPr>
      </w:pPr>
    </w:p>
    <w:p w14:paraId="1D120332" w14:textId="77777777" w:rsidR="00C262F7" w:rsidRDefault="00C262F7" w:rsidP="002F2593">
      <w:pPr>
        <w:contextualSpacing/>
      </w:pPr>
      <w:r>
        <w:lastRenderedPageBreak/>
        <w:t xml:space="preserve">Građanima slabijeg imovinskog stanja kao i korisnicima zajamčene minimalne naknade pružene su  jednokratne novčane pomoći ili drugi odgovarajući oblik pomoći (naknada za troškove stanovanja i sl.) temeljem Odluke o socijalnoj skrbi Grada Zlatara. </w:t>
      </w:r>
    </w:p>
    <w:p w14:paraId="4CA1361F" w14:textId="3A9DE5B1" w:rsidR="00EC2F85" w:rsidRDefault="00C262F7" w:rsidP="002F2593">
      <w:pPr>
        <w:contextualSpacing/>
      </w:pPr>
      <w:r>
        <w:t>Isto tako kontinuirano se rješavaju pristigli zahtjevi za sufinanciranje troškova prijevoza u vezi s korištenjem prava na zdravstvenu zaštitu.</w:t>
      </w:r>
    </w:p>
    <w:p w14:paraId="49387B8B" w14:textId="77777777" w:rsidR="00895578" w:rsidRDefault="00895578" w:rsidP="002F2593">
      <w:pPr>
        <w:contextualSpacing/>
      </w:pPr>
    </w:p>
    <w:p w14:paraId="6C964F4C" w14:textId="48EC6CE7" w:rsidR="00895578" w:rsidRPr="0084421A" w:rsidRDefault="00275BC7" w:rsidP="002F2593">
      <w:pPr>
        <w:contextualSpacing/>
        <w:rPr>
          <w:b/>
          <w:bCs/>
          <w:i/>
          <w:iCs/>
          <w:u w:val="single"/>
        </w:rPr>
      </w:pPr>
      <w:r w:rsidRPr="0084421A">
        <w:rPr>
          <w:b/>
          <w:bCs/>
          <w:i/>
          <w:iCs/>
          <w:u w:val="single"/>
        </w:rPr>
        <w:t>DOGAĐANJA:</w:t>
      </w:r>
    </w:p>
    <w:p w14:paraId="2D28B914" w14:textId="5377D76F" w:rsidR="00813612" w:rsidRDefault="00275BC7" w:rsidP="00813612">
      <w:pPr>
        <w:contextualSpacing/>
      </w:pPr>
      <w:r>
        <w:t>Uoči dana državnosti Republike Hrvatske i  povodom Dana antifašističke borbe položeni su vijen</w:t>
      </w:r>
      <w:r w:rsidR="00813612">
        <w:t>ci</w:t>
      </w:r>
      <w:r>
        <w:t xml:space="preserve"> i zapaljeni lampioni </w:t>
      </w:r>
      <w:r w:rsidR="00813612">
        <w:t>kod spomen-obilježja na gradskom groblju u Zlataru.</w:t>
      </w:r>
    </w:p>
    <w:p w14:paraId="72663B37" w14:textId="2ABC447B" w:rsidR="00AD269C" w:rsidRDefault="00AD269C" w:rsidP="00813612">
      <w:pPr>
        <w:contextualSpacing/>
      </w:pPr>
      <w:r>
        <w:t>14. veljače gradonačelnica je prisustvovala izvještajnoj skupštini Udruge umirovljenika Zlatar</w:t>
      </w:r>
    </w:p>
    <w:p w14:paraId="5DA82229" w14:textId="096C1438" w:rsidR="00AD269C" w:rsidRDefault="00AD269C" w:rsidP="00813612">
      <w:pPr>
        <w:contextualSpacing/>
      </w:pPr>
      <w:r>
        <w:t xml:space="preserve">15. veljače organiziran je Fašnik u Zlataru </w:t>
      </w:r>
    </w:p>
    <w:p w14:paraId="45EA9C86" w14:textId="1AE781A3" w:rsidR="00AD269C" w:rsidRDefault="00AD269C" w:rsidP="00813612">
      <w:pPr>
        <w:contextualSpacing/>
      </w:pPr>
      <w:r>
        <w:t>8. ožujka obilježeno je 30 godina djelovanja Udruge žena Zlatar, uz proslavu Dana žena</w:t>
      </w:r>
    </w:p>
    <w:p w14:paraId="42C44837" w14:textId="4405405C" w:rsidR="00AD269C" w:rsidRDefault="00AD269C" w:rsidP="00813612">
      <w:pPr>
        <w:contextualSpacing/>
      </w:pPr>
      <w:r>
        <w:t>6. ožujka uoči Dana žena otvorena je izložba „Osobni tragovi“ u Galeriji izvorne umjetnosti</w:t>
      </w:r>
    </w:p>
    <w:p w14:paraId="0299881C" w14:textId="23B86D17" w:rsidR="00813612" w:rsidRDefault="00813612" w:rsidP="00813612">
      <w:pPr>
        <w:contextualSpacing/>
      </w:pPr>
      <w:r>
        <w:t>21. travnja obilježen je Dan planeta zemlje u suradnji sa udrugom „Društvo naša djeca Zlatar“</w:t>
      </w:r>
    </w:p>
    <w:p w14:paraId="729AC1AC" w14:textId="6C2EECC2" w:rsidR="00813612" w:rsidRDefault="00813612" w:rsidP="00813612">
      <w:pPr>
        <w:contextualSpacing/>
      </w:pPr>
      <w:r>
        <w:t>27. travnja obilježen je Dan grada Zlatara u Sokolskom domu uz održavanje svečane sjednice</w:t>
      </w:r>
      <w:r w:rsidR="004A13DD">
        <w:t xml:space="preserve"> i dodjelu javnih priznanja</w:t>
      </w:r>
    </w:p>
    <w:p w14:paraId="59FE433C" w14:textId="351715B6" w:rsidR="00813612" w:rsidRDefault="00813612" w:rsidP="00813612">
      <w:pPr>
        <w:contextualSpacing/>
      </w:pPr>
      <w:r>
        <w:t>2</w:t>
      </w:r>
      <w:r w:rsidR="004D2494">
        <w:t>4</w:t>
      </w:r>
      <w:r>
        <w:t xml:space="preserve">. travnja održano je darivanje novorođene djece: za prvo dijete 400 EUR; za drugo dijete; </w:t>
      </w:r>
    </w:p>
    <w:p w14:paraId="30F432B6" w14:textId="42B22FF1" w:rsidR="00813612" w:rsidRDefault="00813612" w:rsidP="00813612">
      <w:pPr>
        <w:contextualSpacing/>
      </w:pPr>
      <w:r>
        <w:t xml:space="preserve"> 500 EUR; za treće dijete; 800 EUR</w:t>
      </w:r>
    </w:p>
    <w:p w14:paraId="73571834" w14:textId="0875977B" w:rsidR="00813612" w:rsidRDefault="00813612" w:rsidP="00813612">
      <w:pPr>
        <w:contextualSpacing/>
      </w:pPr>
      <w:r>
        <w:t>2</w:t>
      </w:r>
      <w:r w:rsidR="004D2494">
        <w:t>5</w:t>
      </w:r>
      <w:r>
        <w:t xml:space="preserve">. travnja povodom Dana Grada Zlatara organiziran je nastup Dominika Šuškovića i </w:t>
      </w:r>
      <w:proofErr w:type="spellStart"/>
      <w:r>
        <w:t>Guliana</w:t>
      </w:r>
      <w:proofErr w:type="spellEnd"/>
    </w:p>
    <w:p w14:paraId="3DCDB95E" w14:textId="2D592225" w:rsidR="00813612" w:rsidRDefault="00813612" w:rsidP="00813612">
      <w:pPr>
        <w:contextualSpacing/>
      </w:pPr>
      <w:r>
        <w:t>1. svibnja održalo se obilježavanje Praznika rada na Majeru uz suradnju sa Udrugom umirovljenika Zlatar</w:t>
      </w:r>
    </w:p>
    <w:p w14:paraId="2A79EF78" w14:textId="21D0AAE6" w:rsidR="00275BC7" w:rsidRDefault="00275BC7" w:rsidP="002F2593">
      <w:pPr>
        <w:contextualSpacing/>
      </w:pPr>
      <w:r>
        <w:t xml:space="preserve">19. </w:t>
      </w:r>
      <w:r w:rsidR="00813612">
        <w:t>svibnja</w:t>
      </w:r>
      <w:r>
        <w:t xml:space="preserve"> održan je Dan otvorenih vrata na Zlatarskoj tržnici </w:t>
      </w:r>
    </w:p>
    <w:p w14:paraId="36BF4FA0" w14:textId="41D6662E" w:rsidR="00275BC7" w:rsidRDefault="00275BC7" w:rsidP="002F2593">
      <w:pPr>
        <w:contextualSpacing/>
      </w:pPr>
      <w:r>
        <w:t>13.</w:t>
      </w:r>
      <w:r w:rsidR="00813612">
        <w:t xml:space="preserve"> lipnja</w:t>
      </w:r>
      <w:r>
        <w:t xml:space="preserve"> održana je sportska manifestacija Hibrid race</w:t>
      </w:r>
      <w:r w:rsidR="00813612">
        <w:t xml:space="preserve"> </w:t>
      </w:r>
    </w:p>
    <w:p w14:paraId="4DCB0622" w14:textId="494FA69F" w:rsidR="0084421A" w:rsidRDefault="0084421A" w:rsidP="0084421A">
      <w:pPr>
        <w:pStyle w:val="pdq2pgselectionanchorcontainer"/>
        <w:jc w:val="both"/>
        <w:rPr>
          <w:rStyle w:val="Naglaeno"/>
          <w:b w:val="0"/>
          <w:bCs w:val="0"/>
        </w:rPr>
      </w:pPr>
      <w:r w:rsidRPr="0084421A">
        <w:rPr>
          <w:rStyle w:val="Naglaeno"/>
          <w:b w:val="0"/>
          <w:bCs w:val="0"/>
        </w:rPr>
        <w:t>Gradonačelnica je aktivno uključena u sve segmente rada gradske uprave te redovito sudjeluje na sastancima na kojima se razmatraju aktualne teme, projekti i aktivnosti. Kontinuirano prati njihovu provedbu, a obilaskom gradilišta neposredno se upoznaje s tijekom i dinamikom radova na terenu. Na taj način ostvaruje izravan uvid u funkcioniranje gradske uprave i realizaciju projekata važnih za razvoj grada i kvalitetu života građana.</w:t>
      </w:r>
    </w:p>
    <w:p w14:paraId="62B3FCB7" w14:textId="77777777" w:rsidR="00DD2943" w:rsidRPr="0084421A" w:rsidRDefault="00DD2943" w:rsidP="0084421A">
      <w:pPr>
        <w:pStyle w:val="pdq2pgselectionanchorcontainer"/>
        <w:jc w:val="both"/>
        <w:rPr>
          <w:b/>
          <w:bCs/>
        </w:rPr>
      </w:pPr>
    </w:p>
    <w:p w14:paraId="63642159" w14:textId="607B433A" w:rsidR="003A38D5" w:rsidRPr="002F2593" w:rsidRDefault="00895578" w:rsidP="009E6E6F">
      <w:pPr>
        <w:ind w:left="1416" w:firstLine="708"/>
        <w:contextualSpacing/>
      </w:pPr>
      <w:r>
        <w:t xml:space="preserve">      </w:t>
      </w:r>
      <w:r w:rsidR="003A38D5" w:rsidRPr="002F2593">
        <w:t xml:space="preserve">                                                        GRADONAČELN</w:t>
      </w:r>
      <w:r w:rsidR="00C81769" w:rsidRPr="002F2593">
        <w:t>ICA</w:t>
      </w:r>
    </w:p>
    <w:p w14:paraId="13604DC5" w14:textId="63E931D8" w:rsidR="003A38D5" w:rsidRPr="002F2593" w:rsidRDefault="003A38D5" w:rsidP="002F2593">
      <w:pPr>
        <w:contextualSpacing/>
      </w:pPr>
      <w:r w:rsidRPr="002F2593">
        <w:t xml:space="preserve">                                                                                       </w:t>
      </w:r>
      <w:r w:rsidR="00AD2A53">
        <w:tab/>
        <w:t xml:space="preserve">         </w:t>
      </w:r>
      <w:r w:rsidR="00C81769" w:rsidRPr="002F2593">
        <w:t xml:space="preserve">Jasenka </w:t>
      </w:r>
      <w:proofErr w:type="spellStart"/>
      <w:r w:rsidR="00C81769" w:rsidRPr="002F2593">
        <w:t>Auguštan</w:t>
      </w:r>
      <w:proofErr w:type="spellEnd"/>
    </w:p>
    <w:p w14:paraId="70942A66" w14:textId="77777777" w:rsidR="005D3CEB" w:rsidRDefault="005D3CEB" w:rsidP="00BC396F">
      <w:pPr>
        <w:pStyle w:val="Standard"/>
        <w:rPr>
          <w:rFonts w:cs="Times New Roman"/>
        </w:rPr>
      </w:pPr>
    </w:p>
    <w:p w14:paraId="4CB38DF7" w14:textId="77777777" w:rsidR="00AD2A53" w:rsidRDefault="00AD2A53" w:rsidP="00BC396F">
      <w:pPr>
        <w:pStyle w:val="Standard"/>
        <w:rPr>
          <w:rFonts w:cs="Times New Roman"/>
        </w:rPr>
      </w:pPr>
    </w:p>
    <w:p w14:paraId="38FF9D80" w14:textId="77777777" w:rsidR="00701229" w:rsidRDefault="00701229" w:rsidP="00BC396F">
      <w:pPr>
        <w:pStyle w:val="Standard"/>
        <w:rPr>
          <w:rFonts w:cs="Times New Roman"/>
        </w:rPr>
      </w:pPr>
    </w:p>
    <w:p w14:paraId="45CEB959" w14:textId="77777777" w:rsidR="00CF4D8D" w:rsidRDefault="00CF4D8D" w:rsidP="00BC396F">
      <w:pPr>
        <w:pStyle w:val="Standard"/>
        <w:rPr>
          <w:rFonts w:cs="Times New Roman"/>
        </w:rPr>
      </w:pPr>
    </w:p>
    <w:p w14:paraId="4E66DA74" w14:textId="77777777" w:rsidR="00CF4D8D" w:rsidRDefault="00CF4D8D" w:rsidP="00BC396F">
      <w:pPr>
        <w:pStyle w:val="Standard"/>
        <w:rPr>
          <w:rFonts w:cs="Times New Roman"/>
        </w:rPr>
      </w:pPr>
    </w:p>
    <w:p w14:paraId="170497F4" w14:textId="77777777" w:rsidR="00CF4D8D" w:rsidRDefault="00CF4D8D" w:rsidP="00BC396F">
      <w:pPr>
        <w:pStyle w:val="Standard"/>
        <w:rPr>
          <w:rFonts w:cs="Times New Roman"/>
        </w:rPr>
      </w:pPr>
    </w:p>
    <w:p w14:paraId="69DA0271" w14:textId="77777777" w:rsidR="00CF4D8D" w:rsidRDefault="00CF4D8D" w:rsidP="00BC396F">
      <w:pPr>
        <w:pStyle w:val="Standard"/>
        <w:rPr>
          <w:rFonts w:cs="Times New Roman"/>
        </w:rPr>
      </w:pPr>
    </w:p>
    <w:p w14:paraId="704D3FDE" w14:textId="77777777" w:rsidR="00CF4D8D" w:rsidRDefault="00CF4D8D" w:rsidP="00BC396F">
      <w:pPr>
        <w:pStyle w:val="Standard"/>
        <w:rPr>
          <w:rFonts w:cs="Times New Roman"/>
        </w:rPr>
      </w:pPr>
    </w:p>
    <w:p w14:paraId="09979D7D" w14:textId="77777777" w:rsidR="00CF4D8D" w:rsidRDefault="00CF4D8D" w:rsidP="00BC396F">
      <w:pPr>
        <w:pStyle w:val="Standard"/>
        <w:rPr>
          <w:rFonts w:cs="Times New Roman"/>
        </w:rPr>
      </w:pPr>
    </w:p>
    <w:p w14:paraId="37D308CE" w14:textId="77777777" w:rsidR="00CF4D8D" w:rsidRDefault="00CF4D8D" w:rsidP="00BC396F">
      <w:pPr>
        <w:pStyle w:val="Standard"/>
        <w:rPr>
          <w:rFonts w:cs="Times New Roman"/>
        </w:rPr>
      </w:pPr>
    </w:p>
    <w:p w14:paraId="6A1F7953" w14:textId="77777777" w:rsidR="001A6261" w:rsidRDefault="001A6261" w:rsidP="00BC396F">
      <w:pPr>
        <w:pStyle w:val="Standard"/>
        <w:rPr>
          <w:rFonts w:cs="Times New Roman"/>
        </w:rPr>
      </w:pPr>
    </w:p>
    <w:p w14:paraId="0FD527CE" w14:textId="77777777" w:rsidR="001A6261" w:rsidRDefault="001A6261" w:rsidP="00BC396F">
      <w:pPr>
        <w:pStyle w:val="Standard"/>
        <w:rPr>
          <w:rFonts w:cs="Times New Roman"/>
        </w:rPr>
      </w:pPr>
    </w:p>
    <w:p w14:paraId="55104B22" w14:textId="77777777" w:rsidR="001A6261" w:rsidRDefault="001A6261" w:rsidP="00BC396F">
      <w:pPr>
        <w:pStyle w:val="Standard"/>
        <w:rPr>
          <w:rFonts w:cs="Times New Roman"/>
        </w:rPr>
      </w:pPr>
    </w:p>
    <w:p w14:paraId="61446FBF" w14:textId="77777777" w:rsidR="001A6261" w:rsidRDefault="001A6261" w:rsidP="00BC396F">
      <w:pPr>
        <w:pStyle w:val="Standard"/>
        <w:rPr>
          <w:rFonts w:cs="Times New Roman"/>
        </w:rPr>
      </w:pPr>
    </w:p>
    <w:p w14:paraId="592083D7" w14:textId="77777777" w:rsidR="001A6261" w:rsidRDefault="001A6261" w:rsidP="00BC396F">
      <w:pPr>
        <w:pStyle w:val="Standard"/>
        <w:rPr>
          <w:rFonts w:cs="Times New Roman"/>
        </w:rPr>
      </w:pPr>
    </w:p>
    <w:p w14:paraId="6708B2E8" w14:textId="77777777" w:rsidR="001A6261" w:rsidRDefault="001A6261" w:rsidP="00BC396F">
      <w:pPr>
        <w:pStyle w:val="Standard"/>
        <w:rPr>
          <w:rFonts w:cs="Times New Roman"/>
        </w:rPr>
      </w:pPr>
    </w:p>
    <w:p w14:paraId="6B69FBB3" w14:textId="77777777" w:rsidR="00701229" w:rsidRDefault="00701229" w:rsidP="00BC396F">
      <w:pPr>
        <w:pStyle w:val="Standard"/>
        <w:rPr>
          <w:rFonts w:cs="Times New Roman"/>
        </w:rPr>
      </w:pPr>
    </w:p>
    <w:p w14:paraId="6186BC12" w14:textId="77777777" w:rsidR="00BC396F" w:rsidRPr="00BC396F" w:rsidRDefault="00BC396F" w:rsidP="00BC396F">
      <w:pPr>
        <w:pStyle w:val="Standard"/>
        <w:rPr>
          <w:rFonts w:cs="Times New Roman"/>
        </w:rPr>
      </w:pPr>
    </w:p>
    <w:p w14:paraId="08E9E472" w14:textId="77777777" w:rsidR="00BC396F" w:rsidRPr="00BC396F" w:rsidRDefault="00BC396F" w:rsidP="00BC396F">
      <w:pPr>
        <w:ind w:left="708" w:firstLine="708"/>
        <w:rPr>
          <w:b/>
          <w:u w:val="single"/>
        </w:rPr>
      </w:pPr>
      <w:r w:rsidRPr="00BC396F">
        <w:rPr>
          <w:noProof/>
        </w:rPr>
        <w:drawing>
          <wp:inline distT="0" distB="0" distL="0" distR="0" wp14:anchorId="5343A844" wp14:editId="659B2054">
            <wp:extent cx="617220" cy="7391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96F">
        <w:rPr>
          <w:noProof/>
        </w:rPr>
        <w:t xml:space="preserve">                                                                  </w:t>
      </w:r>
    </w:p>
    <w:p w14:paraId="0FED9E18" w14:textId="77777777" w:rsidR="00BC396F" w:rsidRPr="00BC396F" w:rsidRDefault="00BC396F" w:rsidP="00BC396F">
      <w:pPr>
        <w:rPr>
          <w:b/>
          <w:lang w:val="pl-PL"/>
        </w:rPr>
      </w:pPr>
      <w:r w:rsidRPr="00BC396F">
        <w:tab/>
      </w:r>
      <w:r w:rsidRPr="00BC396F">
        <w:rPr>
          <w:b/>
          <w:lang w:val="pl-PL"/>
        </w:rPr>
        <w:t xml:space="preserve">REPUBLIKA   HRVATSKA </w:t>
      </w:r>
    </w:p>
    <w:p w14:paraId="29D6A66F" w14:textId="77777777" w:rsidR="00BC396F" w:rsidRPr="00BC396F" w:rsidRDefault="00BC396F" w:rsidP="00BC396F">
      <w:pPr>
        <w:rPr>
          <w:b/>
          <w:lang w:val="pl-PL"/>
        </w:rPr>
      </w:pPr>
      <w:r w:rsidRPr="00BC396F">
        <w:rPr>
          <w:b/>
          <w:lang w:val="pl-PL"/>
        </w:rPr>
        <w:t xml:space="preserve">KRAPINSKO  - ZAGORSKA   ŽUPANIJA  </w:t>
      </w:r>
    </w:p>
    <w:p w14:paraId="2ABBAE24" w14:textId="77777777" w:rsidR="00BC396F" w:rsidRPr="00BC396F" w:rsidRDefault="00BC396F" w:rsidP="00BC396F">
      <w:pPr>
        <w:rPr>
          <w:b/>
          <w:lang w:val="pl-PL"/>
        </w:rPr>
      </w:pPr>
      <w:r w:rsidRPr="00BC396F">
        <w:rPr>
          <w:b/>
          <w:lang w:val="pl-PL"/>
        </w:rPr>
        <w:tab/>
        <w:t xml:space="preserve">       GRAD ZLATAR</w:t>
      </w:r>
    </w:p>
    <w:p w14:paraId="7D146F4B" w14:textId="77777777" w:rsidR="00BC396F" w:rsidRDefault="00BC396F" w:rsidP="00BC396F">
      <w:pPr>
        <w:rPr>
          <w:b/>
          <w:lang w:val="pl-PL"/>
        </w:rPr>
      </w:pPr>
      <w:r w:rsidRPr="00BC396F">
        <w:rPr>
          <w:b/>
          <w:lang w:val="pl-PL"/>
        </w:rPr>
        <w:t xml:space="preserve">                GRADSKO VIJEĆE</w:t>
      </w:r>
    </w:p>
    <w:p w14:paraId="19E3974C" w14:textId="77777777" w:rsidR="007231A2" w:rsidRPr="00BC396F" w:rsidRDefault="007231A2" w:rsidP="00BC396F">
      <w:pPr>
        <w:rPr>
          <w:b/>
          <w:lang w:val="pl-PL"/>
        </w:rPr>
      </w:pPr>
    </w:p>
    <w:p w14:paraId="71024833" w14:textId="5F91ACFA" w:rsidR="00E97E34" w:rsidRPr="0002760B" w:rsidRDefault="00E97E34" w:rsidP="00E97E34">
      <w:r w:rsidRPr="0002760B">
        <w:t>KLASA:</w:t>
      </w:r>
      <w:r w:rsidR="007231A2">
        <w:t xml:space="preserve"> 024-03/26-01/02</w:t>
      </w:r>
    </w:p>
    <w:p w14:paraId="7F98CB3A" w14:textId="7341BF9D" w:rsidR="00E97E34" w:rsidRPr="0002760B" w:rsidRDefault="00E97E34" w:rsidP="00E97E34">
      <w:r>
        <w:t>URBROJ:</w:t>
      </w:r>
      <w:r w:rsidR="007231A2">
        <w:t>2140-07-01-26-3</w:t>
      </w:r>
    </w:p>
    <w:p w14:paraId="23B97645" w14:textId="056F240B" w:rsidR="00E97E34" w:rsidRDefault="00E97E34" w:rsidP="00E97E34">
      <w:r>
        <w:t>Zlatar,</w:t>
      </w:r>
      <w:r w:rsidR="007231A2">
        <w:t xml:space="preserve"> </w:t>
      </w:r>
      <w:r w:rsidR="00502A48">
        <w:t>31. kolovoza 2026.</w:t>
      </w:r>
    </w:p>
    <w:p w14:paraId="1F397CC9" w14:textId="77777777" w:rsidR="00BC396F" w:rsidRPr="00BC396F" w:rsidRDefault="00BC396F" w:rsidP="00BC396F">
      <w:pPr>
        <w:jc w:val="both"/>
      </w:pPr>
    </w:p>
    <w:p w14:paraId="7B74EEFA" w14:textId="27B90B10" w:rsidR="00BC396F" w:rsidRPr="00BC396F" w:rsidRDefault="00BC396F" w:rsidP="00BC396F">
      <w:pPr>
        <w:spacing w:before="100" w:beforeAutospacing="1" w:after="100" w:afterAutospacing="1"/>
        <w:contextualSpacing/>
        <w:jc w:val="both"/>
        <w:rPr>
          <w:color w:val="000000"/>
        </w:rPr>
      </w:pPr>
      <w:r w:rsidRPr="00BC396F">
        <w:tab/>
        <w:t xml:space="preserve">Na temelju </w:t>
      </w:r>
      <w:r w:rsidRPr="00BC396F">
        <w:rPr>
          <w:lang w:val="pl-PL"/>
        </w:rPr>
        <w:t>članku 35.b Zakona o lokalnoj i područnoj (regionalnoj) samoupravi - pročišćeni tekst („Narodne novine” broj</w:t>
      </w:r>
      <w:r w:rsidR="000D2CE6">
        <w:rPr>
          <w:lang w:val="pl-PL"/>
        </w:rPr>
        <w:t xml:space="preserve"> </w:t>
      </w:r>
      <w:r w:rsidR="000D2CE6" w:rsidRPr="00F509EA">
        <w:rPr>
          <w:lang w:val="pl-PL"/>
        </w:rPr>
        <w:t>19/13, 137/15</w:t>
      </w:r>
      <w:r w:rsidR="00837126">
        <w:rPr>
          <w:lang w:val="pl-PL"/>
        </w:rPr>
        <w:t xml:space="preserve">, </w:t>
      </w:r>
      <w:r w:rsidR="000D2CE6" w:rsidRPr="00F509EA">
        <w:rPr>
          <w:lang w:val="pl-PL"/>
        </w:rPr>
        <w:t>123/17</w:t>
      </w:r>
      <w:r w:rsidR="009712C0">
        <w:rPr>
          <w:lang w:val="pl-PL"/>
        </w:rPr>
        <w:t xml:space="preserve">, </w:t>
      </w:r>
      <w:r w:rsidR="00837126">
        <w:rPr>
          <w:lang w:val="pl-PL"/>
        </w:rPr>
        <w:t>98/19</w:t>
      </w:r>
      <w:r w:rsidR="009712C0">
        <w:rPr>
          <w:lang w:val="pl-PL"/>
        </w:rPr>
        <w:t xml:space="preserve"> i i 144/20</w:t>
      </w:r>
      <w:r w:rsidRPr="00BC396F">
        <w:rPr>
          <w:lang w:val="pl-PL"/>
        </w:rPr>
        <w:t xml:space="preserve">) i </w:t>
      </w:r>
      <w:r w:rsidRPr="00BC396F">
        <w:t xml:space="preserve">članka 27. </w:t>
      </w:r>
      <w:r w:rsidRPr="00BC396F">
        <w:rPr>
          <w:color w:val="000000"/>
        </w:rPr>
        <w:t>Statuta Grada Zlatara („Službeni glasnik Krapinsko-zagorske županije“ broj 36a/13</w:t>
      </w:r>
      <w:r w:rsidR="00837126">
        <w:rPr>
          <w:color w:val="000000"/>
        </w:rPr>
        <w:t xml:space="preserve">, </w:t>
      </w:r>
      <w:r w:rsidR="000D2CE6">
        <w:rPr>
          <w:color w:val="000000"/>
        </w:rPr>
        <w:t>9/18</w:t>
      </w:r>
      <w:r w:rsidR="00E97E34">
        <w:rPr>
          <w:color w:val="000000"/>
        </w:rPr>
        <w:t xml:space="preserve">, </w:t>
      </w:r>
      <w:r w:rsidR="00837126">
        <w:rPr>
          <w:color w:val="000000"/>
        </w:rPr>
        <w:t>9/20</w:t>
      </w:r>
      <w:r w:rsidR="00AD2A53">
        <w:rPr>
          <w:color w:val="000000"/>
        </w:rPr>
        <w:t>,</w:t>
      </w:r>
      <w:r w:rsidR="00E97E34">
        <w:rPr>
          <w:color w:val="000000"/>
        </w:rPr>
        <w:t xml:space="preserve"> 17A/21</w:t>
      </w:r>
      <w:r w:rsidR="00AD2A53">
        <w:rPr>
          <w:color w:val="000000"/>
        </w:rPr>
        <w:t xml:space="preserve"> i 51/25</w:t>
      </w:r>
      <w:r w:rsidRPr="00BC396F">
        <w:rPr>
          <w:color w:val="000000"/>
        </w:rPr>
        <w:t xml:space="preserve">)  Gradsko vijeće Grada Zlatara na svojoj </w:t>
      </w:r>
      <w:r w:rsidR="00650AA3">
        <w:rPr>
          <w:color w:val="000000"/>
        </w:rPr>
        <w:t>12.</w:t>
      </w:r>
      <w:r w:rsidRPr="00BC396F">
        <w:rPr>
          <w:color w:val="000000"/>
        </w:rPr>
        <w:t xml:space="preserve"> sjednici, održanoj </w:t>
      </w:r>
      <w:r w:rsidR="00650AA3">
        <w:rPr>
          <w:color w:val="000000"/>
        </w:rPr>
        <w:t xml:space="preserve">31. kolovoza 2026. </w:t>
      </w:r>
      <w:r w:rsidRPr="00BC396F">
        <w:rPr>
          <w:color w:val="000000"/>
        </w:rPr>
        <w:t xml:space="preserve"> godine donosi slijedeći</w:t>
      </w:r>
    </w:p>
    <w:p w14:paraId="5000E35B" w14:textId="77777777" w:rsidR="00BC396F" w:rsidRPr="00BC396F" w:rsidRDefault="00BC396F" w:rsidP="00BC396F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4D1F01AF" w14:textId="77777777" w:rsidR="00BC396F" w:rsidRPr="00BC396F" w:rsidRDefault="00BC396F" w:rsidP="00BC396F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3990786E" w14:textId="77777777" w:rsidR="00BC396F" w:rsidRPr="00BC396F" w:rsidRDefault="00BC396F" w:rsidP="00BC396F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  <w:r w:rsidRPr="00BC396F">
        <w:rPr>
          <w:b/>
          <w:color w:val="000000"/>
        </w:rPr>
        <w:t>ZAKLJUČAK</w:t>
      </w:r>
    </w:p>
    <w:p w14:paraId="7668F657" w14:textId="77777777" w:rsidR="00BC396F" w:rsidRDefault="00BC396F" w:rsidP="00BC396F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</w:p>
    <w:p w14:paraId="589261A8" w14:textId="5AF01AF8" w:rsidR="00DD2943" w:rsidRDefault="00DD2943" w:rsidP="00BC396F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  <w:r>
        <w:rPr>
          <w:b/>
          <w:color w:val="000000"/>
        </w:rPr>
        <w:t>Članak 1.</w:t>
      </w:r>
    </w:p>
    <w:p w14:paraId="79CBD4C0" w14:textId="77777777" w:rsidR="00DD2943" w:rsidRPr="00BC396F" w:rsidRDefault="00DD2943" w:rsidP="00BC396F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</w:p>
    <w:p w14:paraId="33BF5467" w14:textId="03760D36" w:rsidR="00BC396F" w:rsidRDefault="000D2CE6" w:rsidP="00BC396F">
      <w:pPr>
        <w:spacing w:before="100" w:beforeAutospacing="1" w:after="100" w:afterAutospacing="1"/>
        <w:contextualSpacing/>
        <w:jc w:val="both"/>
      </w:pPr>
      <w:r>
        <w:rPr>
          <w:color w:val="000000"/>
        </w:rPr>
        <w:tab/>
      </w:r>
      <w:r w:rsidR="009712C0">
        <w:rPr>
          <w:color w:val="000000"/>
        </w:rPr>
        <w:t>Prihvaća se</w:t>
      </w:r>
      <w:r w:rsidR="00BC396F" w:rsidRPr="00BC396F">
        <w:rPr>
          <w:color w:val="000000"/>
        </w:rPr>
        <w:t xml:space="preserve"> </w:t>
      </w:r>
      <w:r w:rsidR="00BC396F" w:rsidRPr="00BC396F">
        <w:t>Polugodišnje izvješće o radu gradonačelni</w:t>
      </w:r>
      <w:r w:rsidR="00837126">
        <w:t>ce</w:t>
      </w:r>
      <w:r w:rsidR="00BC396F" w:rsidRPr="00BC396F">
        <w:t xml:space="preserve"> Grada Zlatara za razdoblje od 01.0</w:t>
      </w:r>
      <w:r w:rsidR="007D65EA">
        <w:t>1</w:t>
      </w:r>
      <w:r w:rsidR="00BC396F" w:rsidRPr="00BC396F">
        <w:t>.20</w:t>
      </w:r>
      <w:r w:rsidR="00837126">
        <w:t>2</w:t>
      </w:r>
      <w:r w:rsidR="00AD2A53">
        <w:t>6</w:t>
      </w:r>
      <w:r w:rsidR="00BC396F" w:rsidRPr="00BC396F">
        <w:t>. do 3</w:t>
      </w:r>
      <w:r w:rsidR="007D65EA">
        <w:t>0</w:t>
      </w:r>
      <w:r w:rsidR="00BC396F" w:rsidRPr="00BC396F">
        <w:t>.</w:t>
      </w:r>
      <w:r w:rsidR="007D65EA">
        <w:t>06</w:t>
      </w:r>
      <w:r w:rsidR="00BC396F" w:rsidRPr="00BC396F">
        <w:t>.20</w:t>
      </w:r>
      <w:r w:rsidR="00837126">
        <w:t>2</w:t>
      </w:r>
      <w:r w:rsidR="00AD2A53">
        <w:t>6</w:t>
      </w:r>
      <w:r w:rsidR="00BC396F" w:rsidRPr="00BC396F">
        <w:t>. godine, u prilogu ovog zaključka, koji čini njegov sastavni dio.</w:t>
      </w:r>
    </w:p>
    <w:p w14:paraId="73ADF875" w14:textId="77777777" w:rsidR="00DD2943" w:rsidRDefault="00DD2943" w:rsidP="00BC396F">
      <w:pPr>
        <w:spacing w:before="100" w:beforeAutospacing="1" w:after="100" w:afterAutospacing="1"/>
        <w:contextualSpacing/>
        <w:jc w:val="both"/>
      </w:pPr>
    </w:p>
    <w:p w14:paraId="1FD035E7" w14:textId="6D6052FB" w:rsidR="00DD2943" w:rsidRDefault="00DD2943" w:rsidP="00DD2943">
      <w:pPr>
        <w:spacing w:before="100" w:beforeAutospacing="1" w:after="100" w:afterAutospacing="1"/>
        <w:contextualSpacing/>
        <w:jc w:val="center"/>
        <w:rPr>
          <w:b/>
          <w:bCs/>
        </w:rPr>
      </w:pPr>
      <w:r w:rsidRPr="00DD2943">
        <w:rPr>
          <w:b/>
          <w:bCs/>
        </w:rPr>
        <w:t>Članak 2.</w:t>
      </w:r>
      <w:r w:rsidRPr="0015638F">
        <w:rPr>
          <w:b/>
          <w:bCs/>
        </w:rPr>
        <w:t xml:space="preserve"> </w:t>
      </w:r>
    </w:p>
    <w:p w14:paraId="11B0B2C4" w14:textId="77777777" w:rsidR="00DD2943" w:rsidRPr="0015638F" w:rsidRDefault="00DD2943" w:rsidP="00DD2943">
      <w:pPr>
        <w:ind w:left="3540" w:firstLine="708"/>
        <w:rPr>
          <w:b/>
          <w:bCs/>
        </w:rPr>
      </w:pPr>
    </w:p>
    <w:p w14:paraId="42C6C67F" w14:textId="0CB23E0E" w:rsidR="00DD2943" w:rsidRDefault="00DD2943" w:rsidP="00DD2943">
      <w:pPr>
        <w:jc w:val="both"/>
      </w:pPr>
      <w:r>
        <w:tab/>
        <w:t>Ovaj zaključak</w:t>
      </w:r>
      <w:r w:rsidR="00A77FEF">
        <w:t xml:space="preserve"> </w:t>
      </w:r>
      <w:r>
        <w:t xml:space="preserve">objavit će se u </w:t>
      </w:r>
      <w:r w:rsidR="008B02FB">
        <w:t>„</w:t>
      </w:r>
      <w:r>
        <w:t>Službenom glasniku Krapinsko-zagorske županije</w:t>
      </w:r>
      <w:r w:rsidR="008B02FB">
        <w:t>“</w:t>
      </w:r>
      <w:r>
        <w:t xml:space="preserve">. </w:t>
      </w:r>
    </w:p>
    <w:p w14:paraId="38A5C9F3" w14:textId="5EB9BFF1" w:rsidR="00DD2943" w:rsidRPr="00DD2943" w:rsidRDefault="00DD2943" w:rsidP="00DD2943">
      <w:pPr>
        <w:spacing w:before="100" w:beforeAutospacing="1" w:after="100" w:afterAutospacing="1"/>
        <w:contextualSpacing/>
        <w:rPr>
          <w:b/>
          <w:bCs/>
          <w:color w:val="242C2D"/>
        </w:rPr>
      </w:pPr>
    </w:p>
    <w:p w14:paraId="4E15C35E" w14:textId="77777777" w:rsidR="00BC396F" w:rsidRPr="00BC396F" w:rsidRDefault="00BC396F" w:rsidP="00BC396F">
      <w:pPr>
        <w:jc w:val="both"/>
      </w:pPr>
    </w:p>
    <w:p w14:paraId="33F4BFB8" w14:textId="77777777" w:rsidR="00BC396F" w:rsidRPr="00BC396F" w:rsidRDefault="00BC396F" w:rsidP="00BC396F">
      <w:pPr>
        <w:pStyle w:val="Standard"/>
        <w:rPr>
          <w:rFonts w:cs="Times New Roman"/>
        </w:rPr>
      </w:pPr>
    </w:p>
    <w:p w14:paraId="4F6BD620" w14:textId="77777777" w:rsidR="00BC396F" w:rsidRPr="00BC396F" w:rsidRDefault="00BC396F" w:rsidP="00BC396F">
      <w:pPr>
        <w:pStyle w:val="Standard"/>
        <w:rPr>
          <w:rFonts w:cs="Times New Roman"/>
        </w:rPr>
      </w:pPr>
    </w:p>
    <w:p w14:paraId="7702731F" w14:textId="09717987" w:rsidR="00BC396F" w:rsidRPr="00DD2943" w:rsidRDefault="009712C0" w:rsidP="00BC396F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D2943" w:rsidRPr="00DD2943">
        <w:rPr>
          <w:b/>
          <w:bCs/>
        </w:rPr>
        <w:t>GRADSKO VIJEĆE GRADA ZLATARA</w:t>
      </w:r>
    </w:p>
    <w:p w14:paraId="340762E0" w14:textId="6BAB7C9E" w:rsidR="00997E33" w:rsidRPr="00DD2943" w:rsidRDefault="00997E33" w:rsidP="00BC396F">
      <w:pPr>
        <w:jc w:val="both"/>
        <w:rPr>
          <w:b/>
          <w:bCs/>
        </w:rPr>
      </w:pPr>
      <w:r w:rsidRPr="00DD2943">
        <w:rPr>
          <w:b/>
          <w:bCs/>
        </w:rPr>
        <w:t xml:space="preserve">                                                                                                  PREDSJEDNI</w:t>
      </w:r>
      <w:r w:rsidR="00837126" w:rsidRPr="00DD2943">
        <w:rPr>
          <w:b/>
          <w:bCs/>
        </w:rPr>
        <w:t>CA</w:t>
      </w:r>
    </w:p>
    <w:p w14:paraId="1A68F389" w14:textId="527674BB" w:rsidR="00997E33" w:rsidRPr="00BC396F" w:rsidRDefault="00997E33" w:rsidP="00BC396F">
      <w:pPr>
        <w:jc w:val="both"/>
      </w:pPr>
      <w:r w:rsidRPr="00BC396F">
        <w:t xml:space="preserve">                                                                                       </w:t>
      </w:r>
      <w:r w:rsidR="00837126">
        <w:t xml:space="preserve">             Danijela </w:t>
      </w:r>
      <w:proofErr w:type="spellStart"/>
      <w:r w:rsidR="00837126">
        <w:t>Findak</w:t>
      </w:r>
      <w:proofErr w:type="spellEnd"/>
    </w:p>
    <w:p w14:paraId="47537F2C" w14:textId="77777777" w:rsidR="00997E33" w:rsidRPr="00BC396F" w:rsidRDefault="00997E33" w:rsidP="00BC396F">
      <w:pPr>
        <w:jc w:val="both"/>
      </w:pPr>
    </w:p>
    <w:p w14:paraId="6942A1DC" w14:textId="77777777" w:rsidR="00997E33" w:rsidRPr="00BC396F" w:rsidRDefault="00997E33" w:rsidP="00BC396F">
      <w:pPr>
        <w:jc w:val="both"/>
      </w:pPr>
    </w:p>
    <w:p w14:paraId="3C485DD2" w14:textId="77777777" w:rsidR="00997E33" w:rsidRPr="00BC396F" w:rsidRDefault="00997E33" w:rsidP="00BC396F">
      <w:pPr>
        <w:jc w:val="both"/>
      </w:pPr>
    </w:p>
    <w:p w14:paraId="3F442684" w14:textId="77777777" w:rsidR="00997E33" w:rsidRPr="00BC396F" w:rsidRDefault="00997E33" w:rsidP="00BC396F">
      <w:pPr>
        <w:jc w:val="both"/>
      </w:pPr>
    </w:p>
    <w:p w14:paraId="34867F01" w14:textId="77777777" w:rsidR="00997E33" w:rsidRPr="00BC396F" w:rsidRDefault="00997E33" w:rsidP="00BC396F">
      <w:pPr>
        <w:jc w:val="both"/>
      </w:pPr>
    </w:p>
    <w:p w14:paraId="26C3162B" w14:textId="03C957B6" w:rsidR="00997E33" w:rsidRDefault="00997E33" w:rsidP="00997E33">
      <w:pPr>
        <w:jc w:val="both"/>
      </w:pPr>
    </w:p>
    <w:p w14:paraId="5E368921" w14:textId="6D3790AD" w:rsidR="00713A8E" w:rsidRDefault="00713A8E" w:rsidP="00997E33">
      <w:pPr>
        <w:jc w:val="both"/>
      </w:pPr>
    </w:p>
    <w:p w14:paraId="07B626F3" w14:textId="7200F38B" w:rsidR="00713A8E" w:rsidRDefault="00713A8E" w:rsidP="00997E33">
      <w:pPr>
        <w:jc w:val="both"/>
      </w:pPr>
    </w:p>
    <w:p w14:paraId="298C0F56" w14:textId="7D35292F" w:rsidR="00713A8E" w:rsidRDefault="00713A8E" w:rsidP="00997E33">
      <w:pPr>
        <w:jc w:val="both"/>
      </w:pPr>
    </w:p>
    <w:p w14:paraId="7B79F332" w14:textId="1073C093" w:rsidR="00713A8E" w:rsidRDefault="00713A8E" w:rsidP="00997E33">
      <w:pPr>
        <w:jc w:val="both"/>
      </w:pPr>
    </w:p>
    <w:p w14:paraId="43AF812C" w14:textId="3EFB508C" w:rsidR="00713A8E" w:rsidRDefault="00713A8E" w:rsidP="00997E33">
      <w:pPr>
        <w:jc w:val="both"/>
      </w:pPr>
    </w:p>
    <w:p w14:paraId="4A4DE359" w14:textId="2917BB07" w:rsidR="00713A8E" w:rsidRDefault="00713A8E" w:rsidP="00997E33">
      <w:pPr>
        <w:jc w:val="both"/>
      </w:pPr>
    </w:p>
    <w:p w14:paraId="0E6ED263" w14:textId="4C89E772" w:rsidR="00713A8E" w:rsidRDefault="00713A8E" w:rsidP="00997E33">
      <w:pPr>
        <w:jc w:val="both"/>
      </w:pPr>
    </w:p>
    <w:p w14:paraId="6180E531" w14:textId="28E56E68" w:rsidR="00713A8E" w:rsidRDefault="00713A8E" w:rsidP="00997E33">
      <w:pPr>
        <w:jc w:val="both"/>
      </w:pPr>
    </w:p>
    <w:p w14:paraId="04C94AF3" w14:textId="394D0479" w:rsidR="00713A8E" w:rsidRDefault="00713A8E" w:rsidP="00997E33">
      <w:pPr>
        <w:jc w:val="both"/>
      </w:pPr>
    </w:p>
    <w:p w14:paraId="5AB178A3" w14:textId="656DE785" w:rsidR="00713A8E" w:rsidRDefault="00713A8E" w:rsidP="00997E33">
      <w:pPr>
        <w:jc w:val="both"/>
      </w:pPr>
    </w:p>
    <w:p w14:paraId="4457BF25" w14:textId="754CC282" w:rsidR="00713A8E" w:rsidRDefault="00713A8E" w:rsidP="00997E33">
      <w:pPr>
        <w:jc w:val="both"/>
      </w:pPr>
    </w:p>
    <w:p w14:paraId="1CCEEDCA" w14:textId="49851BE6" w:rsidR="00713A8E" w:rsidRDefault="00713A8E" w:rsidP="00997E33">
      <w:pPr>
        <w:jc w:val="both"/>
      </w:pPr>
    </w:p>
    <w:sectPr w:rsidR="00713A8E" w:rsidSect="007D60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4039E" w14:textId="77777777" w:rsidR="005A3AFF" w:rsidRDefault="005A3AFF" w:rsidP="001D4BF5">
      <w:r>
        <w:separator/>
      </w:r>
    </w:p>
  </w:endnote>
  <w:endnote w:type="continuationSeparator" w:id="0">
    <w:p w14:paraId="35B19F24" w14:textId="77777777" w:rsidR="005A3AFF" w:rsidRDefault="005A3AFF" w:rsidP="001D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A7917" w14:textId="77777777" w:rsidR="005A3AFF" w:rsidRDefault="005A3AFF" w:rsidP="001D4BF5">
      <w:r>
        <w:separator/>
      </w:r>
    </w:p>
  </w:footnote>
  <w:footnote w:type="continuationSeparator" w:id="0">
    <w:p w14:paraId="244F134E" w14:textId="77777777" w:rsidR="005A3AFF" w:rsidRDefault="005A3AFF" w:rsidP="001D4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E206" w14:textId="77777777" w:rsidR="001B1BE5" w:rsidRDefault="001B1BE5" w:rsidP="001D4BF5">
    <w:pPr>
      <w:pStyle w:val="Zaglavlje"/>
    </w:pPr>
  </w:p>
  <w:p w14:paraId="4847D021" w14:textId="77777777" w:rsidR="001B1BE5" w:rsidRPr="001D4BF5" w:rsidRDefault="001B1BE5" w:rsidP="001D4BF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04FB"/>
    <w:multiLevelType w:val="hybridMultilevel"/>
    <w:tmpl w:val="15EC822C"/>
    <w:lvl w:ilvl="0" w:tplc="687CB87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26A33"/>
    <w:multiLevelType w:val="hybridMultilevel"/>
    <w:tmpl w:val="6CF2DB6C"/>
    <w:lvl w:ilvl="0" w:tplc="346EB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733A3"/>
    <w:multiLevelType w:val="hybridMultilevel"/>
    <w:tmpl w:val="6CF2DB6C"/>
    <w:lvl w:ilvl="0" w:tplc="346EB2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0C9D1A4B"/>
    <w:multiLevelType w:val="hybridMultilevel"/>
    <w:tmpl w:val="6CF2DB6C"/>
    <w:lvl w:ilvl="0" w:tplc="346EB2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D67579D"/>
    <w:multiLevelType w:val="hybridMultilevel"/>
    <w:tmpl w:val="06868864"/>
    <w:lvl w:ilvl="0" w:tplc="7ADE34A4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F3A5E6F"/>
    <w:multiLevelType w:val="hybridMultilevel"/>
    <w:tmpl w:val="79007852"/>
    <w:lvl w:ilvl="0" w:tplc="F3FC986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7844"/>
    <w:multiLevelType w:val="hybridMultilevel"/>
    <w:tmpl w:val="3AE0FBF8"/>
    <w:lvl w:ilvl="0" w:tplc="53149FD4">
      <w:start w:val="3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72D00"/>
    <w:multiLevelType w:val="hybridMultilevel"/>
    <w:tmpl w:val="E13C383E"/>
    <w:lvl w:ilvl="0" w:tplc="0CD0C6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961FF"/>
    <w:multiLevelType w:val="multilevel"/>
    <w:tmpl w:val="A392AAB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3E577E6"/>
    <w:multiLevelType w:val="hybridMultilevel"/>
    <w:tmpl w:val="8EF612EA"/>
    <w:lvl w:ilvl="0" w:tplc="16369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7376F"/>
    <w:multiLevelType w:val="hybridMultilevel"/>
    <w:tmpl w:val="5E5080AE"/>
    <w:lvl w:ilvl="0" w:tplc="EB8C0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87C85"/>
    <w:multiLevelType w:val="multilevel"/>
    <w:tmpl w:val="8FA89BA8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201D89"/>
    <w:multiLevelType w:val="hybridMultilevel"/>
    <w:tmpl w:val="7F707E5E"/>
    <w:lvl w:ilvl="0" w:tplc="56A09506">
      <w:start w:val="21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4718A"/>
    <w:multiLevelType w:val="multilevel"/>
    <w:tmpl w:val="3B604D2A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BB077C"/>
    <w:multiLevelType w:val="multilevel"/>
    <w:tmpl w:val="8C16918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0472C9"/>
    <w:multiLevelType w:val="hybridMultilevel"/>
    <w:tmpl w:val="820A21CC"/>
    <w:lvl w:ilvl="0" w:tplc="B3F2BBD6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1AF465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B57ED1"/>
    <w:multiLevelType w:val="multilevel"/>
    <w:tmpl w:val="DFE85AB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492140B"/>
    <w:multiLevelType w:val="hybridMultilevel"/>
    <w:tmpl w:val="B13844DA"/>
    <w:lvl w:ilvl="0" w:tplc="33E432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4CD6122"/>
    <w:multiLevelType w:val="hybridMultilevel"/>
    <w:tmpl w:val="26E2330E"/>
    <w:lvl w:ilvl="0" w:tplc="29283054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751797"/>
    <w:multiLevelType w:val="hybridMultilevel"/>
    <w:tmpl w:val="F926AA78"/>
    <w:lvl w:ilvl="0" w:tplc="65386DC0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D252A"/>
    <w:multiLevelType w:val="hybridMultilevel"/>
    <w:tmpl w:val="B352D620"/>
    <w:lvl w:ilvl="0" w:tplc="1B76BDE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2" w15:restartNumberingAfterBreak="0">
    <w:nsid w:val="36E813AC"/>
    <w:multiLevelType w:val="hybridMultilevel"/>
    <w:tmpl w:val="8D6AC59C"/>
    <w:lvl w:ilvl="0" w:tplc="7390EB1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CA73F0"/>
    <w:multiLevelType w:val="hybridMultilevel"/>
    <w:tmpl w:val="B352D620"/>
    <w:lvl w:ilvl="0" w:tplc="1B76BDE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4" w15:restartNumberingAfterBreak="0">
    <w:nsid w:val="3AE657AC"/>
    <w:multiLevelType w:val="hybridMultilevel"/>
    <w:tmpl w:val="B13844D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3B0F00FE"/>
    <w:multiLevelType w:val="hybridMultilevel"/>
    <w:tmpl w:val="07246DBA"/>
    <w:lvl w:ilvl="0" w:tplc="85CC5382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06A5BFF"/>
    <w:multiLevelType w:val="hybridMultilevel"/>
    <w:tmpl w:val="D9541388"/>
    <w:lvl w:ilvl="0" w:tplc="34B221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433961"/>
    <w:multiLevelType w:val="multilevel"/>
    <w:tmpl w:val="DA32406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382143D"/>
    <w:multiLevelType w:val="hybridMultilevel"/>
    <w:tmpl w:val="6CF2DB6C"/>
    <w:lvl w:ilvl="0" w:tplc="346EB2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9" w15:restartNumberingAfterBreak="0">
    <w:nsid w:val="47D56DF8"/>
    <w:multiLevelType w:val="multilevel"/>
    <w:tmpl w:val="FE78FB6C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9CC5202"/>
    <w:multiLevelType w:val="hybridMultilevel"/>
    <w:tmpl w:val="B352D620"/>
    <w:lvl w:ilvl="0" w:tplc="1B76BDE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1" w15:restartNumberingAfterBreak="0">
    <w:nsid w:val="4E9C04D3"/>
    <w:multiLevelType w:val="hybridMultilevel"/>
    <w:tmpl w:val="17509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E2AC5"/>
    <w:multiLevelType w:val="hybridMultilevel"/>
    <w:tmpl w:val="B0AA14B8"/>
    <w:lvl w:ilvl="0" w:tplc="20444418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81F6EF6"/>
    <w:multiLevelType w:val="multilevel"/>
    <w:tmpl w:val="3B604D2A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0FF5E8D"/>
    <w:multiLevelType w:val="hybridMultilevel"/>
    <w:tmpl w:val="40324B38"/>
    <w:lvl w:ilvl="0" w:tplc="88DE42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5B0ADA"/>
    <w:multiLevelType w:val="hybridMultilevel"/>
    <w:tmpl w:val="B99E88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E5864"/>
    <w:multiLevelType w:val="hybridMultilevel"/>
    <w:tmpl w:val="1A9895DC"/>
    <w:lvl w:ilvl="0" w:tplc="110C6D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AF5E0C"/>
    <w:multiLevelType w:val="multilevel"/>
    <w:tmpl w:val="82C4063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2295E2E"/>
    <w:multiLevelType w:val="hybridMultilevel"/>
    <w:tmpl w:val="15E2E38A"/>
    <w:lvl w:ilvl="0" w:tplc="5AE21F9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C311B"/>
    <w:multiLevelType w:val="hybridMultilevel"/>
    <w:tmpl w:val="6CF2DB6C"/>
    <w:lvl w:ilvl="0" w:tplc="346EB2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0" w15:restartNumberingAfterBreak="0">
    <w:nsid w:val="744247DB"/>
    <w:multiLevelType w:val="hybridMultilevel"/>
    <w:tmpl w:val="F6F48DAE"/>
    <w:lvl w:ilvl="0" w:tplc="48CE71E0">
      <w:start w:val="1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2A195A"/>
    <w:multiLevelType w:val="hybridMultilevel"/>
    <w:tmpl w:val="4C968D94"/>
    <w:lvl w:ilvl="0" w:tplc="D2E4F34E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58" w:hanging="360"/>
      </w:pPr>
    </w:lvl>
    <w:lvl w:ilvl="2" w:tplc="041A001B" w:tentative="1">
      <w:start w:val="1"/>
      <w:numFmt w:val="lowerRoman"/>
      <w:lvlText w:val="%3."/>
      <w:lvlJc w:val="right"/>
      <w:pPr>
        <w:ind w:left="2378" w:hanging="180"/>
      </w:pPr>
    </w:lvl>
    <w:lvl w:ilvl="3" w:tplc="041A000F" w:tentative="1">
      <w:start w:val="1"/>
      <w:numFmt w:val="decimal"/>
      <w:lvlText w:val="%4."/>
      <w:lvlJc w:val="left"/>
      <w:pPr>
        <w:ind w:left="3098" w:hanging="360"/>
      </w:pPr>
    </w:lvl>
    <w:lvl w:ilvl="4" w:tplc="041A0019" w:tentative="1">
      <w:start w:val="1"/>
      <w:numFmt w:val="lowerLetter"/>
      <w:lvlText w:val="%5."/>
      <w:lvlJc w:val="left"/>
      <w:pPr>
        <w:ind w:left="3818" w:hanging="360"/>
      </w:pPr>
    </w:lvl>
    <w:lvl w:ilvl="5" w:tplc="041A001B" w:tentative="1">
      <w:start w:val="1"/>
      <w:numFmt w:val="lowerRoman"/>
      <w:lvlText w:val="%6."/>
      <w:lvlJc w:val="right"/>
      <w:pPr>
        <w:ind w:left="4538" w:hanging="180"/>
      </w:pPr>
    </w:lvl>
    <w:lvl w:ilvl="6" w:tplc="041A000F" w:tentative="1">
      <w:start w:val="1"/>
      <w:numFmt w:val="decimal"/>
      <w:lvlText w:val="%7."/>
      <w:lvlJc w:val="left"/>
      <w:pPr>
        <w:ind w:left="5258" w:hanging="360"/>
      </w:pPr>
    </w:lvl>
    <w:lvl w:ilvl="7" w:tplc="041A0019" w:tentative="1">
      <w:start w:val="1"/>
      <w:numFmt w:val="lowerLetter"/>
      <w:lvlText w:val="%8."/>
      <w:lvlJc w:val="left"/>
      <w:pPr>
        <w:ind w:left="5978" w:hanging="360"/>
      </w:pPr>
    </w:lvl>
    <w:lvl w:ilvl="8" w:tplc="041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2" w15:restartNumberingAfterBreak="0">
    <w:nsid w:val="7D131332"/>
    <w:multiLevelType w:val="hybridMultilevel"/>
    <w:tmpl w:val="4C6402A2"/>
    <w:lvl w:ilvl="0" w:tplc="5CDCC25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48479210">
    <w:abstractNumId w:val="38"/>
  </w:num>
  <w:num w:numId="2" w16cid:durableId="2056075253">
    <w:abstractNumId w:val="0"/>
  </w:num>
  <w:num w:numId="3" w16cid:durableId="194659968">
    <w:abstractNumId w:val="35"/>
  </w:num>
  <w:num w:numId="4" w16cid:durableId="1810591804">
    <w:abstractNumId w:val="31"/>
  </w:num>
  <w:num w:numId="5" w16cid:durableId="2120565907">
    <w:abstractNumId w:val="23"/>
  </w:num>
  <w:num w:numId="6" w16cid:durableId="921910530">
    <w:abstractNumId w:val="22"/>
  </w:num>
  <w:num w:numId="7" w16cid:durableId="1405756662">
    <w:abstractNumId w:val="32"/>
  </w:num>
  <w:num w:numId="8" w16cid:durableId="276448041">
    <w:abstractNumId w:val="20"/>
  </w:num>
  <w:num w:numId="9" w16cid:durableId="1924216346">
    <w:abstractNumId w:val="1"/>
  </w:num>
  <w:num w:numId="10" w16cid:durableId="470052487">
    <w:abstractNumId w:val="39"/>
  </w:num>
  <w:num w:numId="11" w16cid:durableId="601381434">
    <w:abstractNumId w:val="15"/>
  </w:num>
  <w:num w:numId="12" w16cid:durableId="1986232266">
    <w:abstractNumId w:val="28"/>
  </w:num>
  <w:num w:numId="13" w16cid:durableId="1734231256">
    <w:abstractNumId w:val="7"/>
  </w:num>
  <w:num w:numId="14" w16cid:durableId="1826972707">
    <w:abstractNumId w:val="4"/>
  </w:num>
  <w:num w:numId="15" w16cid:durableId="892617213">
    <w:abstractNumId w:val="9"/>
  </w:num>
  <w:num w:numId="16" w16cid:durableId="1868130532">
    <w:abstractNumId w:val="10"/>
  </w:num>
  <w:num w:numId="17" w16cid:durableId="1620918277">
    <w:abstractNumId w:val="12"/>
  </w:num>
  <w:num w:numId="18" w16cid:durableId="1918319033">
    <w:abstractNumId w:val="25"/>
  </w:num>
  <w:num w:numId="19" w16cid:durableId="428625256">
    <w:abstractNumId w:val="3"/>
  </w:num>
  <w:num w:numId="20" w16cid:durableId="1763598322">
    <w:abstractNumId w:val="26"/>
  </w:num>
  <w:num w:numId="21" w16cid:durableId="756362652">
    <w:abstractNumId w:val="2"/>
  </w:num>
  <w:num w:numId="22" w16cid:durableId="767896235">
    <w:abstractNumId w:val="41"/>
  </w:num>
  <w:num w:numId="23" w16cid:durableId="1968117497">
    <w:abstractNumId w:val="34"/>
  </w:num>
  <w:num w:numId="24" w16cid:durableId="473261342">
    <w:abstractNumId w:val="19"/>
  </w:num>
  <w:num w:numId="25" w16cid:durableId="1221133643">
    <w:abstractNumId w:val="42"/>
  </w:num>
  <w:num w:numId="26" w16cid:durableId="627322236">
    <w:abstractNumId w:val="30"/>
  </w:num>
  <w:num w:numId="27" w16cid:durableId="296448443">
    <w:abstractNumId w:val="21"/>
  </w:num>
  <w:num w:numId="28" w16cid:durableId="1993675325">
    <w:abstractNumId w:val="14"/>
  </w:num>
  <w:num w:numId="29" w16cid:durableId="1483279487">
    <w:abstractNumId w:val="17"/>
  </w:num>
  <w:num w:numId="30" w16cid:durableId="832570122">
    <w:abstractNumId w:val="13"/>
  </w:num>
  <w:num w:numId="31" w16cid:durableId="42952642">
    <w:abstractNumId w:val="37"/>
  </w:num>
  <w:num w:numId="32" w16cid:durableId="1874538039">
    <w:abstractNumId w:val="29"/>
  </w:num>
  <w:num w:numId="33" w16cid:durableId="1232816319">
    <w:abstractNumId w:val="16"/>
  </w:num>
  <w:num w:numId="34" w16cid:durableId="1883591288">
    <w:abstractNumId w:val="27"/>
  </w:num>
  <w:num w:numId="35" w16cid:durableId="2106030315">
    <w:abstractNumId w:val="8"/>
  </w:num>
  <w:num w:numId="36" w16cid:durableId="1609579594">
    <w:abstractNumId w:val="33"/>
  </w:num>
  <w:num w:numId="37" w16cid:durableId="1461849028">
    <w:abstractNumId w:val="11"/>
  </w:num>
  <w:num w:numId="38" w16cid:durableId="2065986597">
    <w:abstractNumId w:val="36"/>
  </w:num>
  <w:num w:numId="39" w16cid:durableId="669261845">
    <w:abstractNumId w:val="6"/>
  </w:num>
  <w:num w:numId="40" w16cid:durableId="109714020">
    <w:abstractNumId w:val="18"/>
  </w:num>
  <w:num w:numId="41" w16cid:durableId="624392411">
    <w:abstractNumId w:val="24"/>
  </w:num>
  <w:num w:numId="42" w16cid:durableId="320162751">
    <w:abstractNumId w:val="40"/>
  </w:num>
  <w:num w:numId="43" w16cid:durableId="7751033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CF"/>
    <w:rsid w:val="000249BF"/>
    <w:rsid w:val="00025A83"/>
    <w:rsid w:val="00046BE4"/>
    <w:rsid w:val="00047658"/>
    <w:rsid w:val="00051819"/>
    <w:rsid w:val="00053CF6"/>
    <w:rsid w:val="000645E3"/>
    <w:rsid w:val="000B22AE"/>
    <w:rsid w:val="000C58F3"/>
    <w:rsid w:val="000C5BF6"/>
    <w:rsid w:val="000C5F75"/>
    <w:rsid w:val="000C65C8"/>
    <w:rsid w:val="000D2CE6"/>
    <w:rsid w:val="000D5069"/>
    <w:rsid w:val="000E14D9"/>
    <w:rsid w:val="000E6D9A"/>
    <w:rsid w:val="001062B5"/>
    <w:rsid w:val="00120B99"/>
    <w:rsid w:val="0012133B"/>
    <w:rsid w:val="001221FE"/>
    <w:rsid w:val="001266D9"/>
    <w:rsid w:val="0014267E"/>
    <w:rsid w:val="001466C0"/>
    <w:rsid w:val="001A6261"/>
    <w:rsid w:val="001B1BE5"/>
    <w:rsid w:val="001C24EB"/>
    <w:rsid w:val="001C5C06"/>
    <w:rsid w:val="001D0040"/>
    <w:rsid w:val="001D4235"/>
    <w:rsid w:val="001D4BF5"/>
    <w:rsid w:val="00275BC7"/>
    <w:rsid w:val="00283F32"/>
    <w:rsid w:val="002A06C2"/>
    <w:rsid w:val="002B3CA3"/>
    <w:rsid w:val="002B76D6"/>
    <w:rsid w:val="002D039B"/>
    <w:rsid w:val="002D4A50"/>
    <w:rsid w:val="002E6FB7"/>
    <w:rsid w:val="002F2593"/>
    <w:rsid w:val="002F6420"/>
    <w:rsid w:val="00313392"/>
    <w:rsid w:val="00317FC8"/>
    <w:rsid w:val="0033568C"/>
    <w:rsid w:val="00345E5B"/>
    <w:rsid w:val="0035216A"/>
    <w:rsid w:val="00361548"/>
    <w:rsid w:val="003763DC"/>
    <w:rsid w:val="00397CE8"/>
    <w:rsid w:val="003A38D5"/>
    <w:rsid w:val="003C33E6"/>
    <w:rsid w:val="003C400F"/>
    <w:rsid w:val="003D6E76"/>
    <w:rsid w:val="003E4638"/>
    <w:rsid w:val="003F2548"/>
    <w:rsid w:val="003F6F14"/>
    <w:rsid w:val="0040534F"/>
    <w:rsid w:val="00410E7D"/>
    <w:rsid w:val="00413836"/>
    <w:rsid w:val="004474A0"/>
    <w:rsid w:val="004778E7"/>
    <w:rsid w:val="00480E07"/>
    <w:rsid w:val="004904BE"/>
    <w:rsid w:val="0049445F"/>
    <w:rsid w:val="004A13DD"/>
    <w:rsid w:val="004B0121"/>
    <w:rsid w:val="004B14F0"/>
    <w:rsid w:val="004B3434"/>
    <w:rsid w:val="004D2494"/>
    <w:rsid w:val="004D27B2"/>
    <w:rsid w:val="004D59F0"/>
    <w:rsid w:val="004F4C80"/>
    <w:rsid w:val="00502A48"/>
    <w:rsid w:val="00516966"/>
    <w:rsid w:val="00516E74"/>
    <w:rsid w:val="00550FA8"/>
    <w:rsid w:val="00565E72"/>
    <w:rsid w:val="00581888"/>
    <w:rsid w:val="005A3AFF"/>
    <w:rsid w:val="005B6B5A"/>
    <w:rsid w:val="005C6F50"/>
    <w:rsid w:val="005D3CEB"/>
    <w:rsid w:val="005E6A6D"/>
    <w:rsid w:val="005E6EFC"/>
    <w:rsid w:val="005F00C4"/>
    <w:rsid w:val="00600D27"/>
    <w:rsid w:val="006124E3"/>
    <w:rsid w:val="00650AA3"/>
    <w:rsid w:val="00662B0C"/>
    <w:rsid w:val="00664576"/>
    <w:rsid w:val="0067065D"/>
    <w:rsid w:val="0067432A"/>
    <w:rsid w:val="0069470D"/>
    <w:rsid w:val="00696770"/>
    <w:rsid w:val="006B2AD4"/>
    <w:rsid w:val="006C39D7"/>
    <w:rsid w:val="006C455E"/>
    <w:rsid w:val="006C65D5"/>
    <w:rsid w:val="00701229"/>
    <w:rsid w:val="00713A8E"/>
    <w:rsid w:val="007231A2"/>
    <w:rsid w:val="00736F6E"/>
    <w:rsid w:val="00767D4E"/>
    <w:rsid w:val="0077005F"/>
    <w:rsid w:val="007944DF"/>
    <w:rsid w:val="00794BA4"/>
    <w:rsid w:val="007A107A"/>
    <w:rsid w:val="007C4C26"/>
    <w:rsid w:val="007D266C"/>
    <w:rsid w:val="007D2F2C"/>
    <w:rsid w:val="007D604C"/>
    <w:rsid w:val="007D65EA"/>
    <w:rsid w:val="00803416"/>
    <w:rsid w:val="00813612"/>
    <w:rsid w:val="00815211"/>
    <w:rsid w:val="00816A9A"/>
    <w:rsid w:val="00837126"/>
    <w:rsid w:val="0084421A"/>
    <w:rsid w:val="00852F0A"/>
    <w:rsid w:val="008730B2"/>
    <w:rsid w:val="0088524D"/>
    <w:rsid w:val="00885B4B"/>
    <w:rsid w:val="00893CB7"/>
    <w:rsid w:val="00895578"/>
    <w:rsid w:val="008B02FB"/>
    <w:rsid w:val="008B185C"/>
    <w:rsid w:val="008C2A27"/>
    <w:rsid w:val="008D0058"/>
    <w:rsid w:val="008D70F7"/>
    <w:rsid w:val="008E7277"/>
    <w:rsid w:val="008F7DBD"/>
    <w:rsid w:val="00913426"/>
    <w:rsid w:val="00913A97"/>
    <w:rsid w:val="00924066"/>
    <w:rsid w:val="00944D3B"/>
    <w:rsid w:val="00957762"/>
    <w:rsid w:val="00961C00"/>
    <w:rsid w:val="00970254"/>
    <w:rsid w:val="009712C0"/>
    <w:rsid w:val="0097505B"/>
    <w:rsid w:val="00981C94"/>
    <w:rsid w:val="009845D8"/>
    <w:rsid w:val="0099483C"/>
    <w:rsid w:val="0099501E"/>
    <w:rsid w:val="00997E33"/>
    <w:rsid w:val="009C20C0"/>
    <w:rsid w:val="009C2ED4"/>
    <w:rsid w:val="009D0BF9"/>
    <w:rsid w:val="009D5A4C"/>
    <w:rsid w:val="009E5641"/>
    <w:rsid w:val="009E6E6F"/>
    <w:rsid w:val="009F74A7"/>
    <w:rsid w:val="00A05C4F"/>
    <w:rsid w:val="00A061EA"/>
    <w:rsid w:val="00A1535F"/>
    <w:rsid w:val="00A2658A"/>
    <w:rsid w:val="00A323A6"/>
    <w:rsid w:val="00A42A95"/>
    <w:rsid w:val="00A51F88"/>
    <w:rsid w:val="00A60470"/>
    <w:rsid w:val="00A6060B"/>
    <w:rsid w:val="00A7137C"/>
    <w:rsid w:val="00A77FEF"/>
    <w:rsid w:val="00A809D6"/>
    <w:rsid w:val="00A80C76"/>
    <w:rsid w:val="00AA3CCD"/>
    <w:rsid w:val="00AB05D5"/>
    <w:rsid w:val="00AD269C"/>
    <w:rsid w:val="00AD2A53"/>
    <w:rsid w:val="00AD37AA"/>
    <w:rsid w:val="00AD76E0"/>
    <w:rsid w:val="00B01083"/>
    <w:rsid w:val="00B01423"/>
    <w:rsid w:val="00B066A9"/>
    <w:rsid w:val="00B1503C"/>
    <w:rsid w:val="00B34C47"/>
    <w:rsid w:val="00B3638A"/>
    <w:rsid w:val="00B424CA"/>
    <w:rsid w:val="00B46164"/>
    <w:rsid w:val="00B470A9"/>
    <w:rsid w:val="00B62B90"/>
    <w:rsid w:val="00B63B1E"/>
    <w:rsid w:val="00B646A2"/>
    <w:rsid w:val="00B81F22"/>
    <w:rsid w:val="00B87435"/>
    <w:rsid w:val="00B95B12"/>
    <w:rsid w:val="00BC396F"/>
    <w:rsid w:val="00BC3FCF"/>
    <w:rsid w:val="00BD09A1"/>
    <w:rsid w:val="00BE4B10"/>
    <w:rsid w:val="00C05202"/>
    <w:rsid w:val="00C05921"/>
    <w:rsid w:val="00C262F7"/>
    <w:rsid w:val="00C37C22"/>
    <w:rsid w:val="00C46184"/>
    <w:rsid w:val="00C46E2D"/>
    <w:rsid w:val="00C46FE3"/>
    <w:rsid w:val="00C6066C"/>
    <w:rsid w:val="00C67AB0"/>
    <w:rsid w:val="00C81769"/>
    <w:rsid w:val="00C906AE"/>
    <w:rsid w:val="00CA30FE"/>
    <w:rsid w:val="00CA5668"/>
    <w:rsid w:val="00CA595E"/>
    <w:rsid w:val="00CB44E0"/>
    <w:rsid w:val="00CC0842"/>
    <w:rsid w:val="00CC47A4"/>
    <w:rsid w:val="00CE41C4"/>
    <w:rsid w:val="00CE5BB6"/>
    <w:rsid w:val="00CF4D8D"/>
    <w:rsid w:val="00D01FCC"/>
    <w:rsid w:val="00D145A6"/>
    <w:rsid w:val="00D20217"/>
    <w:rsid w:val="00D21A49"/>
    <w:rsid w:val="00D33E9B"/>
    <w:rsid w:val="00D36B24"/>
    <w:rsid w:val="00D55C4E"/>
    <w:rsid w:val="00D75FB2"/>
    <w:rsid w:val="00D91B44"/>
    <w:rsid w:val="00D92BBF"/>
    <w:rsid w:val="00DB0E68"/>
    <w:rsid w:val="00DD2943"/>
    <w:rsid w:val="00DD42ED"/>
    <w:rsid w:val="00DE33CC"/>
    <w:rsid w:val="00DF204A"/>
    <w:rsid w:val="00E00370"/>
    <w:rsid w:val="00E01BF4"/>
    <w:rsid w:val="00E102FA"/>
    <w:rsid w:val="00E20062"/>
    <w:rsid w:val="00E22F95"/>
    <w:rsid w:val="00E30F93"/>
    <w:rsid w:val="00E40E23"/>
    <w:rsid w:val="00E529FF"/>
    <w:rsid w:val="00E67B52"/>
    <w:rsid w:val="00E747BB"/>
    <w:rsid w:val="00E9539E"/>
    <w:rsid w:val="00E97E34"/>
    <w:rsid w:val="00EC2F85"/>
    <w:rsid w:val="00EC789A"/>
    <w:rsid w:val="00ED2ACA"/>
    <w:rsid w:val="00ED43D1"/>
    <w:rsid w:val="00EE12FF"/>
    <w:rsid w:val="00EE2D31"/>
    <w:rsid w:val="00EF43FD"/>
    <w:rsid w:val="00F027B2"/>
    <w:rsid w:val="00F0346B"/>
    <w:rsid w:val="00F2330B"/>
    <w:rsid w:val="00F33A9C"/>
    <w:rsid w:val="00F448DE"/>
    <w:rsid w:val="00F509EA"/>
    <w:rsid w:val="00F537E3"/>
    <w:rsid w:val="00F64E04"/>
    <w:rsid w:val="00F857CE"/>
    <w:rsid w:val="00F94957"/>
    <w:rsid w:val="00FC6A52"/>
    <w:rsid w:val="00FC6EDB"/>
    <w:rsid w:val="00FE4102"/>
    <w:rsid w:val="00F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4312"/>
  <w15:docId w15:val="{A91D82CD-39E0-4775-9FCA-2AF920AF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FCF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C3FC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3FCF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Standard">
    <w:name w:val="Standard"/>
    <w:rsid w:val="006C455E"/>
    <w:pPr>
      <w:widowControl w:val="0"/>
      <w:suppressAutoHyphens/>
      <w:autoSpaceDN w:val="0"/>
      <w:spacing w:after="0" w:line="240" w:lineRule="auto"/>
      <w:textAlignment w:val="baseline"/>
    </w:pPr>
    <w:rPr>
      <w:rFonts w:eastAsia="Lucida Sans Unicode" w:cs="Tahoma"/>
      <w:kern w:val="3"/>
      <w:szCs w:val="24"/>
      <w:lang w:eastAsia="hr-HR"/>
    </w:rPr>
  </w:style>
  <w:style w:type="table" w:styleId="Reetkatablice">
    <w:name w:val="Table Grid"/>
    <w:basedOn w:val="Obinatablica"/>
    <w:uiPriority w:val="39"/>
    <w:rsid w:val="006C455E"/>
    <w:pPr>
      <w:spacing w:after="0"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61C0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20B9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120B99"/>
    <w:rPr>
      <w:rFonts w:ascii="Calibri" w:eastAsia="Calibri" w:hAnsi="Calibri" w:cs="Times New Roman"/>
      <w:sz w:val="22"/>
    </w:rPr>
  </w:style>
  <w:style w:type="paragraph" w:styleId="Podnoje">
    <w:name w:val="footer"/>
    <w:basedOn w:val="Normal"/>
    <w:link w:val="PodnojeChar"/>
    <w:unhideWhenUsed/>
    <w:rsid w:val="001D4BF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1D4BF5"/>
    <w:rPr>
      <w:rFonts w:eastAsia="Times New Roman" w:cs="Times New Roman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C05202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05202"/>
    <w:rPr>
      <w:color w:val="800080"/>
      <w:u w:val="single"/>
    </w:rPr>
  </w:style>
  <w:style w:type="paragraph" w:customStyle="1" w:styleId="msonormal0">
    <w:name w:val="msonormal"/>
    <w:basedOn w:val="Normal"/>
    <w:rsid w:val="00C05202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C05202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C05202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C05202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C05202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C0520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Normal"/>
    <w:rsid w:val="00C0520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Normal"/>
    <w:rsid w:val="00C0520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Normal"/>
    <w:rsid w:val="00C0520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C05202"/>
    <w:pPr>
      <w:pBdr>
        <w:top w:val="single" w:sz="8" w:space="0" w:color="auto"/>
        <w:lef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Normal"/>
    <w:rsid w:val="00C05202"/>
    <w:pPr>
      <w:shd w:val="clear" w:color="000000" w:fill="C4D79B"/>
      <w:spacing w:before="100" w:beforeAutospacing="1" w:after="100" w:afterAutospacing="1"/>
    </w:pPr>
  </w:style>
  <w:style w:type="paragraph" w:customStyle="1" w:styleId="xl82">
    <w:name w:val="xl82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Normal"/>
    <w:rsid w:val="00C05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</w:style>
  <w:style w:type="paragraph" w:customStyle="1" w:styleId="wp-block-paragraph">
    <w:name w:val="wp-block-paragraph"/>
    <w:basedOn w:val="Normal"/>
    <w:rsid w:val="00CA30FE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CA30FE"/>
    <w:rPr>
      <w:b/>
      <w:bCs/>
    </w:rPr>
  </w:style>
  <w:style w:type="paragraph" w:customStyle="1" w:styleId="Default">
    <w:name w:val="Default"/>
    <w:rsid w:val="00C67AB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customStyle="1" w:styleId="pdq2pgselectionanchorcontainer">
    <w:name w:val="pdq2pg_selectionanchorcontainer"/>
    <w:basedOn w:val="Normal"/>
    <w:rsid w:val="008442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17B69-FA66-40BF-86B2-9B87F4CAE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8</Pages>
  <Words>2341</Words>
  <Characters>13344</Characters>
  <Application>Microsoft Office Word</Application>
  <DocSecurity>0</DocSecurity>
  <Lines>111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</dc:creator>
  <cp:keywords/>
  <dc:description/>
  <cp:lastModifiedBy>Ines Krznar Vojaković</cp:lastModifiedBy>
  <cp:revision>19</cp:revision>
  <cp:lastPrinted>2026-08-20T09:18:00Z</cp:lastPrinted>
  <dcterms:created xsi:type="dcterms:W3CDTF">2026-08-12T12:58:00Z</dcterms:created>
  <dcterms:modified xsi:type="dcterms:W3CDTF">2026-09-01T07:24:00Z</dcterms:modified>
</cp:coreProperties>
</file>