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75621" w14:textId="04B80A3F" w:rsidR="008F38FF" w:rsidRDefault="007E46E0" w:rsidP="008F38FF">
      <w:pPr>
        <w:spacing w:line="240" w:lineRule="auto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 wp14:anchorId="7FBB68DD" wp14:editId="760E320A">
            <wp:simplePos x="0" y="0"/>
            <wp:positionH relativeFrom="column">
              <wp:posOffset>976630</wp:posOffset>
            </wp:positionH>
            <wp:positionV relativeFrom="paragraph">
              <wp:posOffset>-394970</wp:posOffset>
            </wp:positionV>
            <wp:extent cx="601200" cy="630000"/>
            <wp:effectExtent l="0" t="0" r="889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00" cy="6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38FF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5B77C07C" w14:textId="4239F808" w:rsidR="0015638F" w:rsidRPr="007E46E0" w:rsidRDefault="008F38FF" w:rsidP="007E46E0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15638F" w:rsidRPr="00A60B24">
        <w:rPr>
          <w:rFonts w:ascii="Times New Roman" w:hAnsi="Times New Roman"/>
          <w:b/>
          <w:sz w:val="24"/>
          <w:szCs w:val="24"/>
        </w:rPr>
        <w:t>REPUBLIKA HRVATSKA</w:t>
      </w:r>
    </w:p>
    <w:p w14:paraId="1C2028E5" w14:textId="77777777" w:rsidR="0015638F" w:rsidRPr="00A60B24" w:rsidRDefault="0015638F" w:rsidP="0015638F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  <w:r w:rsidRPr="00A60B24">
        <w:rPr>
          <w:rFonts w:ascii="Times New Roman" w:hAnsi="Times New Roman"/>
          <w:b/>
          <w:sz w:val="24"/>
          <w:szCs w:val="24"/>
        </w:rPr>
        <w:t>KRAPINSKO – ZAGORSKA ŽUPANIJA</w:t>
      </w:r>
    </w:p>
    <w:p w14:paraId="18CD967C" w14:textId="77777777" w:rsidR="0015638F" w:rsidRPr="00A60B24" w:rsidRDefault="0015638F" w:rsidP="0015638F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  <w:r w:rsidRPr="00A60B24">
        <w:rPr>
          <w:rFonts w:ascii="Times New Roman" w:hAnsi="Times New Roman"/>
          <w:b/>
          <w:sz w:val="24"/>
          <w:szCs w:val="24"/>
        </w:rPr>
        <w:t>GRAD ZLATAR</w:t>
      </w:r>
    </w:p>
    <w:p w14:paraId="2212DCDA" w14:textId="77777777" w:rsidR="0015638F" w:rsidRPr="00A60B24" w:rsidRDefault="0015638F" w:rsidP="0015638F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  <w:r w:rsidRPr="00A60B24">
        <w:rPr>
          <w:rFonts w:ascii="Times New Roman" w:hAnsi="Times New Roman"/>
          <w:b/>
          <w:sz w:val="24"/>
          <w:szCs w:val="24"/>
        </w:rPr>
        <w:t>GRADSKO VIJEĆE</w:t>
      </w:r>
    </w:p>
    <w:p w14:paraId="48AF6DD0" w14:textId="77777777" w:rsidR="0015638F" w:rsidRDefault="0015638F" w:rsidP="00156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149D81" w14:textId="4A61D744" w:rsidR="0015638F" w:rsidRPr="00A60B24" w:rsidRDefault="0015638F" w:rsidP="0015638F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Hlk237939673"/>
      <w:r w:rsidRPr="00A60B24">
        <w:rPr>
          <w:rFonts w:ascii="Times New Roman" w:hAnsi="Times New Roman"/>
          <w:sz w:val="24"/>
          <w:szCs w:val="24"/>
        </w:rPr>
        <w:t>KLASA:</w:t>
      </w:r>
      <w:r>
        <w:rPr>
          <w:rFonts w:ascii="Times New Roman" w:hAnsi="Times New Roman"/>
          <w:sz w:val="24"/>
          <w:szCs w:val="24"/>
        </w:rPr>
        <w:t xml:space="preserve"> </w:t>
      </w:r>
      <w:r w:rsidR="001D7D87">
        <w:rPr>
          <w:rFonts w:ascii="Times New Roman" w:hAnsi="Times New Roman"/>
          <w:sz w:val="24"/>
          <w:szCs w:val="24"/>
        </w:rPr>
        <w:t>972-01/26-01/02</w:t>
      </w:r>
    </w:p>
    <w:p w14:paraId="6AEB28A4" w14:textId="7FDF2F49" w:rsidR="0015638F" w:rsidRPr="00A60B24" w:rsidRDefault="0015638F" w:rsidP="001563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0B24">
        <w:rPr>
          <w:rFonts w:ascii="Times New Roman" w:hAnsi="Times New Roman"/>
          <w:sz w:val="24"/>
          <w:szCs w:val="24"/>
        </w:rPr>
        <w:t xml:space="preserve">URBROJ: </w:t>
      </w:r>
      <w:bookmarkStart w:id="1" w:name="_Hlk237940008"/>
      <w:r w:rsidR="001D7D87">
        <w:rPr>
          <w:rFonts w:ascii="Times New Roman" w:hAnsi="Times New Roman"/>
          <w:sz w:val="24"/>
          <w:szCs w:val="24"/>
        </w:rPr>
        <w:t>2140-07-01-26-3</w:t>
      </w:r>
      <w:bookmarkEnd w:id="1"/>
    </w:p>
    <w:bookmarkEnd w:id="0"/>
    <w:p w14:paraId="5A83000E" w14:textId="12991482" w:rsidR="0015638F" w:rsidRPr="00A60B24" w:rsidRDefault="0015638F" w:rsidP="001563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0B24">
        <w:rPr>
          <w:rFonts w:ascii="Times New Roman" w:hAnsi="Times New Roman"/>
          <w:sz w:val="24"/>
          <w:szCs w:val="24"/>
        </w:rPr>
        <w:t>Zlatar,</w:t>
      </w:r>
      <w:r w:rsidR="001D7D87">
        <w:rPr>
          <w:rFonts w:ascii="Times New Roman" w:hAnsi="Times New Roman"/>
          <w:sz w:val="24"/>
          <w:szCs w:val="24"/>
        </w:rPr>
        <w:t xml:space="preserve"> </w:t>
      </w:r>
      <w:r w:rsidR="007E46E0">
        <w:rPr>
          <w:rFonts w:ascii="Times New Roman" w:hAnsi="Times New Roman"/>
          <w:sz w:val="24"/>
          <w:szCs w:val="24"/>
        </w:rPr>
        <w:t>31. kolovoza 2026.</w:t>
      </w:r>
    </w:p>
    <w:p w14:paraId="6EA60940" w14:textId="77777777" w:rsidR="0015638F" w:rsidRPr="00A60B24" w:rsidRDefault="0015638F" w:rsidP="0015638F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2BDD93A" w14:textId="77777777" w:rsidR="0015638F" w:rsidRPr="00A60B24" w:rsidRDefault="0015638F" w:rsidP="0015638F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843855F" w14:textId="07A376A4" w:rsidR="0015638F" w:rsidRPr="00A60B24" w:rsidRDefault="0015638F" w:rsidP="00A71F4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60B24">
        <w:rPr>
          <w:rFonts w:ascii="Times New Roman" w:hAnsi="Times New Roman"/>
          <w:sz w:val="24"/>
          <w:szCs w:val="24"/>
        </w:rPr>
        <w:t xml:space="preserve">Na temelju </w:t>
      </w:r>
      <w:r>
        <w:rPr>
          <w:rFonts w:ascii="Times New Roman" w:hAnsi="Times New Roman"/>
          <w:sz w:val="24"/>
          <w:szCs w:val="24"/>
        </w:rPr>
        <w:t xml:space="preserve">članka </w:t>
      </w:r>
      <w:r w:rsidRPr="00107932">
        <w:rPr>
          <w:rFonts w:ascii="Times New Roman" w:hAnsi="Times New Roman"/>
          <w:sz w:val="24"/>
          <w:szCs w:val="24"/>
        </w:rPr>
        <w:t xml:space="preserve">27. Statuta Grada Zlatara („Službeni glasnik </w:t>
      </w:r>
      <w:r>
        <w:rPr>
          <w:rFonts w:ascii="Times New Roman" w:hAnsi="Times New Roman"/>
          <w:sz w:val="24"/>
          <w:szCs w:val="24"/>
        </w:rPr>
        <w:t>Krapinsko zagorske županije“ broj 36A/13, 9/18, 9/20, 17A/21, 51/25)</w:t>
      </w:r>
      <w:r w:rsidRPr="00A60B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Gradsko vijeće Grada Zlatara na </w:t>
      </w:r>
      <w:r w:rsidR="00A71F42">
        <w:rPr>
          <w:rFonts w:ascii="Times New Roman" w:hAnsi="Times New Roman"/>
          <w:sz w:val="24"/>
          <w:szCs w:val="24"/>
        </w:rPr>
        <w:t>12.</w:t>
      </w:r>
      <w:r>
        <w:rPr>
          <w:rFonts w:ascii="Times New Roman" w:hAnsi="Times New Roman"/>
          <w:sz w:val="24"/>
          <w:szCs w:val="24"/>
        </w:rPr>
        <w:t xml:space="preserve"> sjednici održanoj </w:t>
      </w:r>
      <w:r w:rsidR="007E46E0">
        <w:rPr>
          <w:rFonts w:ascii="Times New Roman" w:hAnsi="Times New Roman"/>
          <w:sz w:val="24"/>
          <w:szCs w:val="24"/>
        </w:rPr>
        <w:t>31. kolovoza</w:t>
      </w:r>
      <w:r>
        <w:rPr>
          <w:rFonts w:ascii="Times New Roman" w:hAnsi="Times New Roman"/>
          <w:sz w:val="24"/>
          <w:szCs w:val="24"/>
        </w:rPr>
        <w:t xml:space="preserve"> 2026</w:t>
      </w:r>
      <w:r w:rsidRPr="00A60B24">
        <w:rPr>
          <w:rFonts w:ascii="Times New Roman" w:hAnsi="Times New Roman"/>
          <w:sz w:val="24"/>
          <w:szCs w:val="24"/>
        </w:rPr>
        <w:t xml:space="preserve">. godine, donijelo je </w:t>
      </w:r>
    </w:p>
    <w:p w14:paraId="51607EBA" w14:textId="77777777" w:rsidR="0015638F" w:rsidRPr="00A60B24" w:rsidRDefault="0015638F" w:rsidP="00156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EA9117" w14:textId="77777777" w:rsidR="0015638F" w:rsidRPr="00A60B24" w:rsidRDefault="0015638F" w:rsidP="0015638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14:paraId="2ACD124C" w14:textId="0FDDBB81" w:rsidR="0015638F" w:rsidRDefault="00D435DD" w:rsidP="0015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15638F" w:rsidRPr="00A60B24">
        <w:rPr>
          <w:rFonts w:ascii="Times New Roman" w:hAnsi="Times New Roman"/>
          <w:b/>
          <w:sz w:val="24"/>
          <w:szCs w:val="24"/>
        </w:rPr>
        <w:t>Z A K LJ U Č A K</w:t>
      </w:r>
    </w:p>
    <w:p w14:paraId="70DCCCBF" w14:textId="77777777" w:rsidR="0015638F" w:rsidRDefault="0015638F" w:rsidP="0015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D75129" w14:textId="1ABAEB33" w:rsidR="0015638F" w:rsidRPr="00A60B24" w:rsidRDefault="00D435DD" w:rsidP="0015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15638F">
        <w:rPr>
          <w:rFonts w:ascii="Times New Roman" w:hAnsi="Times New Roman"/>
          <w:b/>
          <w:sz w:val="24"/>
          <w:szCs w:val="24"/>
        </w:rPr>
        <w:t>Članak 1.</w:t>
      </w:r>
    </w:p>
    <w:p w14:paraId="1843B9AA" w14:textId="77777777" w:rsidR="0015638F" w:rsidRPr="00A60B24" w:rsidRDefault="0015638F" w:rsidP="0015638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87CF149" w14:textId="70EE5F0A" w:rsidR="0015638F" w:rsidRDefault="001D7D87" w:rsidP="001563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_Hlk167171533"/>
      <w:r>
        <w:rPr>
          <w:rFonts w:ascii="Times New Roman" w:hAnsi="Times New Roman"/>
          <w:sz w:val="24"/>
          <w:szCs w:val="24"/>
        </w:rPr>
        <w:t>Gradsko</w:t>
      </w:r>
      <w:r w:rsidR="0015638F">
        <w:rPr>
          <w:rFonts w:ascii="Times New Roman" w:hAnsi="Times New Roman"/>
          <w:sz w:val="24"/>
          <w:szCs w:val="24"/>
        </w:rPr>
        <w:t xml:space="preserve"> vijeće Grada Zlatara usvaja Plan upravljanja destinacijom Zlatni istok Zagorja za razdoblje 2025.-2029.</w:t>
      </w:r>
      <w:bookmarkEnd w:id="2"/>
      <w:r w:rsidR="008F38FF">
        <w:rPr>
          <w:rFonts w:ascii="Times New Roman" w:hAnsi="Times New Roman"/>
          <w:sz w:val="24"/>
          <w:szCs w:val="24"/>
        </w:rPr>
        <w:t xml:space="preserve"> godine.</w:t>
      </w:r>
    </w:p>
    <w:p w14:paraId="20DCF8F2" w14:textId="77777777" w:rsidR="0015638F" w:rsidRDefault="0015638F" w:rsidP="001563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BC9C29C" w14:textId="7EEFC42A" w:rsidR="0015638F" w:rsidRDefault="0015638F" w:rsidP="0015638F">
      <w:pPr>
        <w:spacing w:after="0" w:line="240" w:lineRule="auto"/>
        <w:ind w:left="3540" w:firstLine="708"/>
        <w:rPr>
          <w:rFonts w:ascii="Times New Roman" w:hAnsi="Times New Roman"/>
          <w:b/>
          <w:bCs/>
          <w:sz w:val="24"/>
          <w:szCs w:val="24"/>
        </w:rPr>
      </w:pPr>
      <w:r w:rsidRPr="0015638F">
        <w:rPr>
          <w:rFonts w:ascii="Times New Roman" w:hAnsi="Times New Roman"/>
          <w:b/>
          <w:bCs/>
          <w:sz w:val="24"/>
          <w:szCs w:val="24"/>
        </w:rPr>
        <w:t xml:space="preserve">Članak 2. </w:t>
      </w:r>
    </w:p>
    <w:p w14:paraId="690641C8" w14:textId="77777777" w:rsidR="008F38FF" w:rsidRPr="0015638F" w:rsidRDefault="008F38FF" w:rsidP="0015638F">
      <w:pPr>
        <w:spacing w:after="0" w:line="240" w:lineRule="auto"/>
        <w:ind w:left="3540" w:firstLine="708"/>
        <w:rPr>
          <w:rFonts w:ascii="Times New Roman" w:hAnsi="Times New Roman"/>
          <w:b/>
          <w:bCs/>
          <w:sz w:val="24"/>
          <w:szCs w:val="24"/>
        </w:rPr>
      </w:pPr>
    </w:p>
    <w:p w14:paraId="24D7B6C1" w14:textId="4CD4A544" w:rsidR="0015638F" w:rsidRDefault="0015638F" w:rsidP="008F3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Ovaj zaključak objavit će se u </w:t>
      </w:r>
      <w:r w:rsidR="004C2984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Službenom glasniku Krapinsko-zagorske županije</w:t>
      </w:r>
      <w:r w:rsidR="004C2984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.</w:t>
      </w:r>
      <w:r w:rsidR="008F38FF">
        <w:rPr>
          <w:rFonts w:ascii="Times New Roman" w:hAnsi="Times New Roman"/>
          <w:sz w:val="24"/>
          <w:szCs w:val="24"/>
        </w:rPr>
        <w:t xml:space="preserve"> Plan upravljanja destinacijom Zlatni isto</w:t>
      </w:r>
      <w:r w:rsidR="00390CFE">
        <w:rPr>
          <w:rFonts w:ascii="Times New Roman" w:hAnsi="Times New Roman"/>
          <w:sz w:val="24"/>
          <w:szCs w:val="24"/>
        </w:rPr>
        <w:t>k</w:t>
      </w:r>
      <w:r w:rsidR="008F38FF">
        <w:rPr>
          <w:rFonts w:ascii="Times New Roman" w:hAnsi="Times New Roman"/>
          <w:sz w:val="24"/>
          <w:szCs w:val="24"/>
        </w:rPr>
        <w:t xml:space="preserve"> Zagorja za razdoblje 2025.-2029. godine sastavni je dio ovog Zaključka i objavit će se na mrežnim stranicama Grada Zlatara.</w:t>
      </w:r>
    </w:p>
    <w:p w14:paraId="61317C8F" w14:textId="77777777" w:rsidR="0015638F" w:rsidRPr="00A60B24" w:rsidRDefault="0015638F" w:rsidP="0015638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846193" w14:textId="74EA92DA" w:rsidR="0015638F" w:rsidRPr="0096305B" w:rsidRDefault="0096305B" w:rsidP="0096305B">
      <w:pPr>
        <w:spacing w:after="0" w:line="240" w:lineRule="auto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</w:t>
      </w:r>
      <w:r w:rsidRPr="0096305B">
        <w:rPr>
          <w:rFonts w:ascii="Times New Roman" w:hAnsi="Times New Roman"/>
          <w:b/>
          <w:bCs/>
          <w:sz w:val="24"/>
          <w:szCs w:val="24"/>
        </w:rPr>
        <w:t>GRADSKO VIJEĆE GRADA ZLATARA</w:t>
      </w:r>
    </w:p>
    <w:p w14:paraId="6BA02642" w14:textId="77777777" w:rsidR="0015638F" w:rsidRDefault="0015638F" w:rsidP="0015638F">
      <w:pPr>
        <w:spacing w:after="0" w:line="240" w:lineRule="auto"/>
        <w:ind w:left="5580"/>
        <w:jc w:val="center"/>
        <w:rPr>
          <w:rFonts w:ascii="Times New Roman" w:hAnsi="Times New Roman"/>
          <w:sz w:val="24"/>
          <w:szCs w:val="24"/>
        </w:rPr>
      </w:pPr>
      <w:r w:rsidRPr="00F85578">
        <w:rPr>
          <w:rFonts w:ascii="Times New Roman" w:hAnsi="Times New Roman"/>
          <w:b/>
          <w:sz w:val="24"/>
          <w:szCs w:val="24"/>
        </w:rPr>
        <w:t>PREDSJEDNI</w:t>
      </w:r>
      <w:r>
        <w:rPr>
          <w:rFonts w:ascii="Times New Roman" w:hAnsi="Times New Roman"/>
          <w:b/>
          <w:sz w:val="24"/>
          <w:szCs w:val="24"/>
        </w:rPr>
        <w:t>CA</w:t>
      </w:r>
    </w:p>
    <w:p w14:paraId="79E8945B" w14:textId="77777777" w:rsidR="0015638F" w:rsidRPr="00A60B24" w:rsidRDefault="0015638F" w:rsidP="0015638F">
      <w:pPr>
        <w:spacing w:after="0" w:line="240" w:lineRule="auto"/>
        <w:ind w:left="55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Danijela Findak</w:t>
      </w:r>
    </w:p>
    <w:p w14:paraId="6A9053ED" w14:textId="77777777" w:rsidR="0015638F" w:rsidRDefault="0015638F" w:rsidP="0015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F0A874" w14:textId="77777777" w:rsidR="0015638F" w:rsidRDefault="0015638F" w:rsidP="0015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7B3F8F" w14:textId="77777777" w:rsidR="0015638F" w:rsidRDefault="0015638F" w:rsidP="0015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422D7D" w14:textId="77777777" w:rsidR="0015638F" w:rsidRDefault="0015638F" w:rsidP="0015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D7D466" w14:textId="77777777" w:rsidR="0015638F" w:rsidRPr="00A60B24" w:rsidRDefault="0015638F" w:rsidP="0015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FC2B8A" w14:textId="77777777" w:rsidR="0015638F" w:rsidRPr="00A60B24" w:rsidRDefault="0015638F" w:rsidP="0015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EBEA80" w14:textId="77777777" w:rsidR="0015638F" w:rsidRDefault="0015638F" w:rsidP="0015638F">
      <w:pPr>
        <w:spacing w:after="0" w:line="240" w:lineRule="auto"/>
        <w:ind w:right="4572"/>
        <w:jc w:val="center"/>
      </w:pPr>
    </w:p>
    <w:p w14:paraId="0D7B529B" w14:textId="77777777" w:rsidR="00291919" w:rsidRDefault="00291919"/>
    <w:sectPr w:rsidR="00291919" w:rsidSect="008F38FF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79F47" w14:textId="77777777" w:rsidR="00B02E18" w:rsidRDefault="00B02E18" w:rsidP="008F38FF">
      <w:pPr>
        <w:spacing w:after="0" w:line="240" w:lineRule="auto"/>
      </w:pPr>
      <w:r>
        <w:separator/>
      </w:r>
    </w:p>
  </w:endnote>
  <w:endnote w:type="continuationSeparator" w:id="0">
    <w:p w14:paraId="18835FB6" w14:textId="77777777" w:rsidR="00B02E18" w:rsidRDefault="00B02E18" w:rsidP="008F3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35BBC" w14:textId="77777777" w:rsidR="00B02E18" w:rsidRDefault="00B02E18" w:rsidP="008F38FF">
      <w:pPr>
        <w:spacing w:after="0" w:line="240" w:lineRule="auto"/>
      </w:pPr>
      <w:r>
        <w:separator/>
      </w:r>
    </w:p>
  </w:footnote>
  <w:footnote w:type="continuationSeparator" w:id="0">
    <w:p w14:paraId="6E28ED64" w14:textId="77777777" w:rsidR="00B02E18" w:rsidRDefault="00B02E18" w:rsidP="008F3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8D06" w14:textId="7B509815" w:rsidR="008F38FF" w:rsidRDefault="008F38FF">
    <w:pPr>
      <w:pStyle w:val="Zaglavlje"/>
    </w:pPr>
    <w:r>
      <w:tab/>
      <w:t xml:space="preserve">                                                                                                                                                          P R I J E D L O G</w:t>
    </w:r>
    <w:r>
      <w:tab/>
    </w:r>
  </w:p>
  <w:p w14:paraId="143D845D" w14:textId="77777777" w:rsidR="008F38FF" w:rsidRDefault="008F38F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C6FF9"/>
    <w:multiLevelType w:val="hybridMultilevel"/>
    <w:tmpl w:val="E54C3300"/>
    <w:lvl w:ilvl="0" w:tplc="FAFEAAD8">
      <w:start w:val="1"/>
      <w:numFmt w:val="bullet"/>
      <w:lvlText w:val="-"/>
      <w:lvlJc w:val="left"/>
      <w:pPr>
        <w:ind w:left="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1" w:tplc="C8561EDC">
      <w:start w:val="1"/>
      <w:numFmt w:val="bullet"/>
      <w:lvlText w:val="o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2" w:tplc="3F6469B0">
      <w:start w:val="1"/>
      <w:numFmt w:val="bullet"/>
      <w:lvlText w:val="▪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3" w:tplc="DEE46C54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4" w:tplc="67B04696">
      <w:start w:val="1"/>
      <w:numFmt w:val="bullet"/>
      <w:lvlText w:val="o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5" w:tplc="3E26A4F6">
      <w:start w:val="1"/>
      <w:numFmt w:val="bullet"/>
      <w:lvlText w:val="▪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6" w:tplc="E71490F8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7" w:tplc="2542A4BE">
      <w:start w:val="1"/>
      <w:numFmt w:val="bullet"/>
      <w:lvlText w:val="o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8" w:tplc="7A7C715E">
      <w:start w:val="1"/>
      <w:numFmt w:val="bullet"/>
      <w:lvlText w:val="▪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64A153B6"/>
    <w:multiLevelType w:val="hybridMultilevel"/>
    <w:tmpl w:val="31BA30F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0C25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7462466">
    <w:abstractNumId w:val="1"/>
  </w:num>
  <w:num w:numId="2" w16cid:durableId="1347252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38F"/>
    <w:rsid w:val="0015638F"/>
    <w:rsid w:val="001D7D87"/>
    <w:rsid w:val="00291919"/>
    <w:rsid w:val="00336E2C"/>
    <w:rsid w:val="00361548"/>
    <w:rsid w:val="00377FA4"/>
    <w:rsid w:val="00390CFE"/>
    <w:rsid w:val="003D05C2"/>
    <w:rsid w:val="00431BE6"/>
    <w:rsid w:val="0048718D"/>
    <w:rsid w:val="004C0F6A"/>
    <w:rsid w:val="004C2984"/>
    <w:rsid w:val="0063023B"/>
    <w:rsid w:val="0067432A"/>
    <w:rsid w:val="007578AE"/>
    <w:rsid w:val="007D145B"/>
    <w:rsid w:val="007E46E0"/>
    <w:rsid w:val="007E6D94"/>
    <w:rsid w:val="0089023A"/>
    <w:rsid w:val="008F38FF"/>
    <w:rsid w:val="0096305B"/>
    <w:rsid w:val="009F3D3A"/>
    <w:rsid w:val="00A71F42"/>
    <w:rsid w:val="00B02E18"/>
    <w:rsid w:val="00B34576"/>
    <w:rsid w:val="00D435DD"/>
    <w:rsid w:val="00E86BD9"/>
    <w:rsid w:val="00EE383C"/>
    <w:rsid w:val="00FC4B1B"/>
    <w:rsid w:val="00FE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E8F26"/>
  <w15:chartTrackingRefBased/>
  <w15:docId w15:val="{BC353E6A-88DE-410C-A0F9-C6AF29BF5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38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56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56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563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56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563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56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56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56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56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563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56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563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5638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5638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563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5638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563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563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563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56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6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56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6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5638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5638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5638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563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5638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5638F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8F38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38FF"/>
    <w:rPr>
      <w:rFonts w:ascii="Calibri" w:eastAsia="Calibri" w:hAnsi="Calibri" w:cs="Times New Roman"/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8F38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38FF"/>
    <w:rPr>
      <w:rFonts w:ascii="Calibri" w:eastAsia="Calibri" w:hAnsi="Calibri" w:cs="Times New Roman"/>
      <w:kern w:val="0"/>
      <w14:ligatures w14:val="none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8F38FF"/>
  </w:style>
  <w:style w:type="paragraph" w:styleId="Bezproreda">
    <w:name w:val="No Spacing"/>
    <w:basedOn w:val="Normal"/>
    <w:link w:val="BezproredaChar"/>
    <w:uiPriority w:val="1"/>
    <w:qFormat/>
    <w:rsid w:val="008F38FF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customStyle="1" w:styleId="isselectedend">
    <w:name w:val="isselectedend"/>
    <w:basedOn w:val="Normal"/>
    <w:rsid w:val="008F38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8F38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Krznar Vojaković</dc:creator>
  <cp:keywords/>
  <dc:description/>
  <cp:lastModifiedBy>Ines Krznar Vojaković</cp:lastModifiedBy>
  <cp:revision>12</cp:revision>
  <dcterms:created xsi:type="dcterms:W3CDTF">2026-08-13T10:25:00Z</dcterms:created>
  <dcterms:modified xsi:type="dcterms:W3CDTF">2026-09-01T07:18:00Z</dcterms:modified>
</cp:coreProperties>
</file>