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4C7B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0C5415A0" w14:textId="77777777" w:rsidR="000C1030" w:rsidRDefault="000C1030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31EA9C81" w14:textId="0DB8F9CE" w:rsidR="00E32CF9" w:rsidRPr="00E32CF9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9CEB1EF" wp14:editId="798CEF0B">
            <wp:extent cx="590550" cy="628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2D3AA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14:paraId="05FEC939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KRAPINSKO – ZAGORSKA ŽUPANIJA</w:t>
      </w:r>
    </w:p>
    <w:p w14:paraId="1A7A467B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 ZLATAR</w:t>
      </w:r>
    </w:p>
    <w:p w14:paraId="5FEEAE0E" w14:textId="77777777" w:rsidR="00E32CF9" w:rsidRPr="003D070B" w:rsidRDefault="00E32CF9" w:rsidP="00E32CF9">
      <w:pPr>
        <w:spacing w:after="0" w:line="240" w:lineRule="auto"/>
        <w:ind w:right="439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D070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GRADSKO VIJEĆE</w:t>
      </w:r>
    </w:p>
    <w:p w14:paraId="629832F7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E80C72" w14:textId="49ECDA1F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024-02/2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6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F1038E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7832154D" w14:textId="637470C0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CF9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D77268">
        <w:rPr>
          <w:rFonts w:ascii="Times New Roman" w:eastAsia="Times New Roman" w:hAnsi="Times New Roman" w:cs="Times New Roman"/>
          <w:sz w:val="24"/>
          <w:szCs w:val="24"/>
        </w:rPr>
        <w:t>2140-07-01-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>26-2</w:t>
      </w:r>
    </w:p>
    <w:p w14:paraId="34682B67" w14:textId="43BF0FBC" w:rsidR="00E32CF9" w:rsidRPr="00E32CF9" w:rsidRDefault="00D77268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Zlataru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1038E">
        <w:rPr>
          <w:rFonts w:ascii="Times New Roman" w:eastAsia="Times New Roman" w:hAnsi="Times New Roman" w:cs="Times New Roman"/>
          <w:sz w:val="24"/>
          <w:szCs w:val="24"/>
        </w:rPr>
        <w:t>01. rujna</w:t>
      </w:r>
      <w:r w:rsidR="00A34D44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</w:p>
    <w:p w14:paraId="1B55CEC9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79FFDE" w14:textId="465A0F2D" w:rsidR="00E32CF9" w:rsidRDefault="0032251B" w:rsidP="00BD2847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F268F">
        <w:rPr>
          <w:rFonts w:ascii="Times New Roman" w:eastAsia="Times New Roman" w:hAnsi="Times New Roman" w:cs="Times New Roman"/>
          <w:b/>
          <w:sz w:val="28"/>
          <w:szCs w:val="28"/>
        </w:rPr>
        <w:t xml:space="preserve">ZAPISNIK </w:t>
      </w:r>
    </w:p>
    <w:p w14:paraId="395EA1C8" w14:textId="2115D131" w:rsidR="007E1D72" w:rsidRPr="00E32CF9" w:rsidRDefault="007E1D72" w:rsidP="00F00B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59CFF3" w14:textId="187DB13E" w:rsidR="00E32CF9" w:rsidRPr="00E32CF9" w:rsidRDefault="00535342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F1038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sjednice Gradskog vijeća Grada Zlatara održane </w:t>
      </w:r>
      <w:r w:rsidR="00F1038E">
        <w:rPr>
          <w:rFonts w:ascii="Times New Roman" w:eastAsia="Times New Roman" w:hAnsi="Times New Roman" w:cs="Times New Roman"/>
          <w:sz w:val="24"/>
        </w:rPr>
        <w:t xml:space="preserve">31. kolovoza </w:t>
      </w:r>
      <w:r w:rsidR="00A34D44">
        <w:rPr>
          <w:rFonts w:ascii="Times New Roman" w:eastAsia="Times New Roman" w:hAnsi="Times New Roman" w:cs="Times New Roman"/>
          <w:sz w:val="24"/>
        </w:rPr>
        <w:t>2026.</w:t>
      </w:r>
      <w:r w:rsidR="007A1C27" w:rsidRPr="007A1C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Gradskoj vijećnici u Zlataru, Park hrvatske mladeži 2.</w:t>
      </w:r>
      <w:r w:rsidR="00E32CF9" w:rsidRPr="00E32CF9">
        <w:rPr>
          <w:rFonts w:ascii="Times New Roman" w:eastAsia="Times New Roman" w:hAnsi="Times New Roman" w:cs="Times New Roman"/>
          <w:sz w:val="24"/>
        </w:rPr>
        <w:t xml:space="preserve"> </w:t>
      </w:r>
    </w:p>
    <w:p w14:paraId="397F95EB" w14:textId="66E76F2F" w:rsidR="00E32CF9" w:rsidRPr="00E32CF9" w:rsidRDefault="00E32CF9" w:rsidP="007A1C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Početak u 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19,0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sati.</w:t>
      </w:r>
    </w:p>
    <w:p w14:paraId="6EA7222C" w14:textId="77777777" w:rsidR="00E32CF9" w:rsidRPr="00E32CF9" w:rsidRDefault="00E32CF9" w:rsidP="00E32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CD6EEF8" w14:textId="77777777" w:rsidR="00E32CF9" w:rsidRPr="00E32CF9" w:rsidRDefault="00E32CF9" w:rsidP="00E32C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NAZOČNI:</w:t>
      </w:r>
    </w:p>
    <w:p w14:paraId="58F69558" w14:textId="6E579D4D" w:rsidR="00637B1B" w:rsidRDefault="00E32CF9" w:rsidP="0088375E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7726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Vijećnici</w:t>
      </w:r>
      <w:r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Danijela </w:t>
      </w:r>
      <w:proofErr w:type="spellStart"/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Findak</w:t>
      </w:r>
      <w:proofErr w:type="spellEnd"/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Davor </w:t>
      </w:r>
      <w:proofErr w:type="spellStart"/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>Kljak</w:t>
      </w:r>
      <w:proofErr w:type="spellEnd"/>
      <w:r w:rsidR="00E1204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Mirjana </w:t>
      </w:r>
      <w:proofErr w:type="spellStart"/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Bajzek</w:t>
      </w:r>
      <w:proofErr w:type="spellEnd"/>
      <w:r w:rsidR="007A1C27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D77268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Anita Habazin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 Matija Bolfek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88375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34B72">
        <w:rPr>
          <w:rFonts w:ascii="Times New Roman" w:eastAsia="Times New Roman" w:hAnsi="Times New Roman" w:cs="Times New Roman"/>
          <w:sz w:val="24"/>
          <w:szCs w:val="24"/>
          <w:lang w:eastAsia="hr-HR"/>
        </w:rPr>
        <w:t>Ivona Bingula,</w:t>
      </w:r>
      <w:r w:rsidR="00AF26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Darinka Sviben, </w:t>
      </w:r>
      <w:r w:rsidR="007A69E6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Božidar </w:t>
      </w:r>
      <w:proofErr w:type="spellStart"/>
      <w:r w:rsidR="007A69E6" w:rsidRP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Hanžek</w:t>
      </w:r>
      <w:proofErr w:type="spellEnd"/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637B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772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Danijel Delija</w:t>
      </w:r>
      <w:r w:rsidR="00041C88">
        <w:rPr>
          <w:rFonts w:ascii="Times New Roman" w:eastAsia="Times New Roman" w:hAnsi="Times New Roman" w:cs="Times New Roman"/>
          <w:sz w:val="24"/>
          <w:szCs w:val="24"/>
          <w:lang w:eastAsia="hr-HR"/>
        </w:rPr>
        <w:t>, Josipa Pavlović Požgaj</w:t>
      </w:r>
      <w:r w:rsidR="000E3A25">
        <w:rPr>
          <w:rFonts w:ascii="Times New Roman" w:eastAsia="Times New Roman" w:hAnsi="Times New Roman" w:cs="Times New Roman"/>
          <w:sz w:val="24"/>
          <w:szCs w:val="24"/>
          <w:lang w:eastAsia="hr-HR"/>
        </w:rPr>
        <w:t>, Damir Bručić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, Juraj Žerjavić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Robert Rod </w:t>
      </w:r>
    </w:p>
    <w:p w14:paraId="2353FDF8" w14:textId="77777777" w:rsidR="00E32CF9" w:rsidRPr="00E32CF9" w:rsidRDefault="00E32CF9" w:rsidP="00E32CF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Ostali: </w:t>
      </w:r>
    </w:p>
    <w:p w14:paraId="6842EAC2" w14:textId="3B594171" w:rsidR="00E32CF9" w:rsidRDefault="00E32CF9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2CF9">
        <w:rPr>
          <w:rFonts w:ascii="Times New Roman" w:eastAsia="Times New Roman" w:hAnsi="Times New Roman" w:cs="Times New Roman"/>
          <w:sz w:val="24"/>
          <w:szCs w:val="24"/>
          <w:lang w:eastAsia="hr-HR"/>
        </w:rPr>
        <w:t>Jasenka Auguštan, gradonačelnica Grada Zlatara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E92C410" w14:textId="1BD5E305" w:rsidR="004961F2" w:rsidRDefault="004961F2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Behin</w:t>
      </w:r>
      <w:proofErr w:type="spellEnd"/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32251B">
        <w:rPr>
          <w:rFonts w:ascii="Times New Roman" w:eastAsia="Times New Roman" w:hAnsi="Times New Roman" w:cs="Times New Roman"/>
          <w:sz w:val="24"/>
          <w:szCs w:val="24"/>
          <w:lang w:eastAsia="hr-HR"/>
        </w:rPr>
        <w:t>pročelnica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 za razvoj, financije i komunalno gospodarstvo, </w:t>
      </w:r>
    </w:p>
    <w:p w14:paraId="4CA85912" w14:textId="11E5EAA4" w:rsidR="0032251B" w:rsidRPr="00E32CF9" w:rsidRDefault="0032251B" w:rsidP="00E32C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Ines Krznar Vojaković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, pročelnica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 za opće poslove i društvene djelatnosti, </w:t>
      </w:r>
    </w:p>
    <w:p w14:paraId="1AAE0954" w14:textId="4CCEF9FD" w:rsidR="00F00B5E" w:rsidRDefault="004961F2" w:rsidP="004961F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zaposlenici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00B5E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upravnih </w:t>
      </w:r>
      <w:r w:rsidR="00E32CF9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odjela: </w:t>
      </w:r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Tihana </w:t>
      </w:r>
      <w:proofErr w:type="spellStart"/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Mendek</w:t>
      </w:r>
      <w:proofErr w:type="spellEnd"/>
      <w:r w:rsidR="006931F5">
        <w:rPr>
          <w:rFonts w:ascii="Times New Roman" w:eastAsia="Times New Roman" w:hAnsi="Times New Roman" w:cs="Times New Roman"/>
          <w:sz w:val="24"/>
          <w:szCs w:val="24"/>
          <w:lang w:eastAsia="hr-HR"/>
        </w:rPr>
        <w:t>, Ivana Ivančić Škof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5353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Maja Šimunić </w:t>
      </w:r>
      <w:r w:rsidR="00D77268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(zapisničarka)</w:t>
      </w:r>
      <w:r w:rsidR="00A34D44" w:rsidRPr="004961F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</w:p>
    <w:p w14:paraId="0544FDF0" w14:textId="17465AF4" w:rsidR="006931F5" w:rsidRDefault="006931F5" w:rsidP="006931F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Jasna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Polanović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Gradsko društvo Crvenog križa Zlatar, </w:t>
      </w:r>
    </w:p>
    <w:p w14:paraId="2A8F599F" w14:textId="052F6D90" w:rsidR="006931F5" w:rsidRPr="006931F5" w:rsidRDefault="006931F5" w:rsidP="006931F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Patricija Kuštek, direktorica Turističke zajednice Zlatni istok Zagorja, </w:t>
      </w:r>
    </w:p>
    <w:p w14:paraId="0C989085" w14:textId="1ABB3EBE" w:rsidR="00535342" w:rsidRPr="007A1C27" w:rsidRDefault="00535342" w:rsidP="007A1C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Mirjana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Ščapec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novinarka Radio Zlatara </w:t>
      </w:r>
    </w:p>
    <w:p w14:paraId="04C5FBE7" w14:textId="2D05A690" w:rsidR="00AF268F" w:rsidRDefault="00AF268F" w:rsidP="00EB2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E012EC" w14:textId="7499A5AA" w:rsidR="00EB2BB1" w:rsidRPr="00A4009B" w:rsidRDefault="00F00B5E" w:rsidP="00F00B5E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 xml:space="preserve">Sjednicu vodi predsjednica Gradskog vijeća Danijela </w:t>
      </w:r>
      <w:proofErr w:type="spellStart"/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>, pozdravlja prisutne i otvara</w:t>
      </w:r>
      <w:r w:rsidR="00864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4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931F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837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268F" w:rsidRPr="00EB2BB1">
        <w:rPr>
          <w:rFonts w:ascii="Times New Roman" w:eastAsia="Times New Roman" w:hAnsi="Times New Roman" w:cs="Times New Roman"/>
          <w:sz w:val="24"/>
          <w:szCs w:val="24"/>
        </w:rPr>
        <w:t xml:space="preserve"> sjednicu Gradskog vijeća Grada Zlatara.</w:t>
      </w:r>
      <w:r w:rsidR="00823785" w:rsidRPr="00EB2B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33210F" w14:textId="455008A2" w:rsidR="00DA1775" w:rsidRPr="003E00E7" w:rsidRDefault="00637B1B" w:rsidP="00DA177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313446">
        <w:rPr>
          <w:rFonts w:ascii="Times New Roman" w:hAnsi="Times New Roman"/>
          <w:color w:val="000000"/>
          <w:sz w:val="24"/>
          <w:szCs w:val="24"/>
        </w:rPr>
        <w:t xml:space="preserve">redsjednica konstatira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kako je na sjednici prisutno ukupno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931F5">
        <w:rPr>
          <w:rFonts w:ascii="Times New Roman" w:eastAsia="Times New Roman" w:hAnsi="Times New Roman" w:cs="Times New Roman"/>
          <w:sz w:val="24"/>
          <w:szCs w:val="24"/>
        </w:rPr>
        <w:t>3</w:t>
      </w:r>
      <w:r w:rsidR="0031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446" w:rsidRPr="0082044B">
        <w:rPr>
          <w:rFonts w:ascii="Times New Roman" w:eastAsia="Times New Roman" w:hAnsi="Times New Roman" w:cs="Times New Roman"/>
          <w:sz w:val="24"/>
          <w:szCs w:val="24"/>
        </w:rPr>
        <w:t>od 13 vijećnika, kako se mogu donositi pravovaljane odluke te da su vijećnicima uredno dostavljeni svi materijali za sjednicu vijeća po točkama predloženog dnevnog reda.</w:t>
      </w:r>
    </w:p>
    <w:p w14:paraId="72F5858F" w14:textId="77777777" w:rsidR="004961F2" w:rsidRDefault="004961F2" w:rsidP="005C7A4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49CAC" w14:textId="301D5598" w:rsidR="00C9470C" w:rsidRDefault="004961F2" w:rsidP="004961F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="00C947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redsjednica dalje na glasanje sljedeći </w:t>
      </w:r>
    </w:p>
    <w:p w14:paraId="6F1DF28F" w14:textId="35A9FC26" w:rsidR="00535342" w:rsidRPr="006931F5" w:rsidRDefault="00294736" w:rsidP="006931F5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7396FA5E" w14:textId="77777777" w:rsidR="0032251B" w:rsidRPr="0032251B" w:rsidRDefault="0032251B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2251B">
        <w:rPr>
          <w:rFonts w:ascii="Times New Roman" w:eastAsia="Calibri" w:hAnsi="Times New Roman" w:cs="Times New Roman"/>
          <w:b/>
          <w:sz w:val="24"/>
          <w:szCs w:val="24"/>
        </w:rPr>
        <w:t>D N E V N I     R E D</w:t>
      </w:r>
    </w:p>
    <w:p w14:paraId="020FEAD4" w14:textId="77777777" w:rsidR="0032251B" w:rsidRPr="0032251B" w:rsidRDefault="0032251B" w:rsidP="0032251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6F5864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31F5">
        <w:rPr>
          <w:rFonts w:ascii="Times New Roman" w:eastAsia="Calibri" w:hAnsi="Times New Roman" w:cs="Times New Roman"/>
          <w:color w:val="000000"/>
          <w:sz w:val="24"/>
          <w:szCs w:val="24"/>
        </w:rPr>
        <w:t>Usvajanje zapisnika 11. sjednice Gradskog vijeća,</w:t>
      </w:r>
    </w:p>
    <w:p w14:paraId="149EE566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31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Donošenje Zaključka o usvajanju Izvješća o radu Gradskog društva Crvenog križa Zlatar, </w:t>
      </w:r>
    </w:p>
    <w:p w14:paraId="2ED33134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31F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Donošenje Zaključka o usvajanju Plana upravljanja destinacijom Zlatni istok Zagorja, </w:t>
      </w:r>
    </w:p>
    <w:p w14:paraId="771365BD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40" w:lineRule="auto"/>
        <w:ind w:left="78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931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Donošenje Pravilnika o provedbi postupaka jednostavne nabave Grada Zlatara, </w:t>
      </w:r>
    </w:p>
    <w:p w14:paraId="3E32F94C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931F5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Donošenje Odluke o programu mjera za poticanje rješavanja stambenog pitanja mladih na području Grada Zlatara, </w:t>
      </w:r>
    </w:p>
    <w:p w14:paraId="4492B958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931F5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lastRenderedPageBreak/>
        <w:t xml:space="preserve">Polugodišnje izvješće o radu gradonačelnice Grada Zlatara za razdoblje od 01.01. do 30.06. 2026.godine, </w:t>
      </w:r>
    </w:p>
    <w:p w14:paraId="4BDD2B8D" w14:textId="77777777" w:rsidR="006931F5" w:rsidRPr="006931F5" w:rsidRDefault="006931F5" w:rsidP="006931F5">
      <w:pPr>
        <w:numPr>
          <w:ilvl w:val="0"/>
          <w:numId w:val="5"/>
        </w:numPr>
        <w:suppressAutoHyphens/>
        <w:autoSpaceDN w:val="0"/>
        <w:spacing w:after="0" w:line="276" w:lineRule="auto"/>
        <w:ind w:left="782" w:hanging="357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931F5">
        <w:rPr>
          <w:rFonts w:ascii="Times New Roman" w:eastAsia="Calibri" w:hAnsi="Times New Roman" w:cs="Times New Roman"/>
          <w:sz w:val="24"/>
          <w:szCs w:val="24"/>
        </w:rPr>
        <w:t>Pitanja i prijedlozi</w:t>
      </w:r>
    </w:p>
    <w:p w14:paraId="24516C70" w14:textId="77777777" w:rsidR="00C9470C" w:rsidRPr="00C9470C" w:rsidRDefault="00C9470C" w:rsidP="00C9470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518FCD" w14:textId="2C86B6F3" w:rsidR="00AF268F" w:rsidRPr="00801EC5" w:rsidRDefault="00AF268F" w:rsidP="003E00E7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00453733"/>
      <w:r w:rsidRPr="00801EC5">
        <w:rPr>
          <w:rFonts w:ascii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hAnsi="Times New Roman" w:cs="Times New Roman"/>
          <w:sz w:val="24"/>
          <w:szCs w:val="24"/>
        </w:rPr>
        <w:t>1</w:t>
      </w:r>
      <w:r w:rsidR="006931F5">
        <w:rPr>
          <w:rFonts w:ascii="Times New Roman" w:hAnsi="Times New Roman" w:cs="Times New Roman"/>
          <w:sz w:val="24"/>
          <w:szCs w:val="24"/>
        </w:rPr>
        <w:t>3</w:t>
      </w:r>
      <w:r w:rsidRPr="00801EC5">
        <w:rPr>
          <w:rFonts w:ascii="Times New Roman" w:hAnsi="Times New Roman" w:cs="Times New Roman"/>
          <w:sz w:val="24"/>
          <w:szCs w:val="24"/>
        </w:rPr>
        <w:t xml:space="preserve"> prisutnih vijećnika, </w:t>
      </w:r>
      <w:r w:rsidR="00B879F2">
        <w:rPr>
          <w:rFonts w:ascii="Times New Roman" w:eastAsia="Times New Roman" w:hAnsi="Times New Roman" w:cs="Times New Roman"/>
          <w:sz w:val="24"/>
        </w:rPr>
        <w:t>1</w:t>
      </w:r>
      <w:r w:rsidR="006931F5">
        <w:rPr>
          <w:rFonts w:ascii="Times New Roman" w:eastAsia="Times New Roman" w:hAnsi="Times New Roman" w:cs="Times New Roman"/>
          <w:sz w:val="24"/>
        </w:rPr>
        <w:t>3</w:t>
      </w:r>
      <w:r w:rsidRPr="00801EC5">
        <w:rPr>
          <w:rFonts w:ascii="Times New Roman" w:eastAsia="Times New Roman" w:hAnsi="Times New Roman" w:cs="Times New Roman"/>
          <w:sz w:val="24"/>
        </w:rPr>
        <w:t xml:space="preserve"> je glasovalo „ZA“ i 0 „PROTIV“ te je dnevni red</w:t>
      </w:r>
      <w:r w:rsidR="0088375E">
        <w:rPr>
          <w:rFonts w:ascii="Times New Roman" w:eastAsia="Times New Roman" w:hAnsi="Times New Roman" w:cs="Times New Roman"/>
          <w:sz w:val="24"/>
        </w:rPr>
        <w:t xml:space="preserve"> </w:t>
      </w:r>
      <w:r w:rsidRPr="00801EC5">
        <w:rPr>
          <w:rFonts w:ascii="Times New Roman" w:eastAsia="Times New Roman" w:hAnsi="Times New Roman" w:cs="Times New Roman"/>
          <w:sz w:val="24"/>
        </w:rPr>
        <w:t xml:space="preserve">jednoglasno prihvaćen. </w:t>
      </w:r>
    </w:p>
    <w:p w14:paraId="035B26EC" w14:textId="03EDFE1D" w:rsidR="00AF268F" w:rsidRPr="00FF4073" w:rsidRDefault="00801EC5" w:rsidP="00801EC5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Točka 1.</w:t>
      </w:r>
    </w:p>
    <w:p w14:paraId="5AF0D757" w14:textId="7CDF10D9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94869551"/>
      <w:bookmarkStart w:id="4" w:name="_Hlk101250753"/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FF4073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 otvara raspravu o</w:t>
      </w:r>
      <w:bookmarkEnd w:id="1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 točki</w:t>
      </w:r>
      <w:r w:rsidRPr="00FF40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usvajanje zapisnika 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6931F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1381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 xml:space="preserve"> sjednice Gradskog vijeća. </w:t>
      </w:r>
    </w:p>
    <w:p w14:paraId="648219DE" w14:textId="76322288" w:rsidR="00AF268F" w:rsidRDefault="00535342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Pitanja</w:t>
      </w:r>
      <w:r w:rsidR="004C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 w:rsidR="00AF268F">
        <w:rPr>
          <w:rFonts w:ascii="Times New Roman" w:eastAsia="Times New Roman" w:hAnsi="Times New Roman" w:cs="Times New Roman"/>
          <w:sz w:val="24"/>
          <w:szCs w:val="24"/>
        </w:rPr>
        <w:t xml:space="preserve">primjedbi nije bilo pa je predsjednica dala točku 1. na glasanje. </w:t>
      </w:r>
    </w:p>
    <w:p w14:paraId="6E273DC0" w14:textId="52C961FF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931F5">
        <w:rPr>
          <w:rFonts w:ascii="Times New Roman" w:eastAsia="Times New Roman" w:hAnsi="Times New Roman" w:cs="Times New Roman"/>
          <w:sz w:val="24"/>
          <w:szCs w:val="24"/>
        </w:rPr>
        <w:t>3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prisutnih vijećnika, </w:t>
      </w:r>
      <w:r w:rsidR="00B879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931F5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jednoglasno </w:t>
      </w:r>
      <w:r w:rsidRPr="00E32CF9">
        <w:rPr>
          <w:rFonts w:ascii="Times New Roman" w:eastAsia="Times New Roman" w:hAnsi="Times New Roman" w:cs="Times New Roman"/>
          <w:sz w:val="24"/>
        </w:rPr>
        <w:t>usvojilo Zapisnik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2251B">
        <w:rPr>
          <w:rFonts w:ascii="Times New Roman" w:eastAsia="Times New Roman" w:hAnsi="Times New Roman" w:cs="Times New Roman"/>
          <w:sz w:val="24"/>
        </w:rPr>
        <w:t>1</w:t>
      </w:r>
      <w:r w:rsidR="006931F5">
        <w:rPr>
          <w:rFonts w:ascii="Times New Roman" w:eastAsia="Times New Roman" w:hAnsi="Times New Roman" w:cs="Times New Roman"/>
          <w:sz w:val="24"/>
        </w:rPr>
        <w:t>1</w:t>
      </w:r>
      <w:r w:rsidR="00B879F2">
        <w:rPr>
          <w:rFonts w:ascii="Times New Roman" w:eastAsia="Times New Roman" w:hAnsi="Times New Roman" w:cs="Times New Roman"/>
          <w:sz w:val="24"/>
        </w:rPr>
        <w:t>.</w:t>
      </w:r>
      <w:r w:rsidRPr="00E32CF9">
        <w:rPr>
          <w:rFonts w:ascii="Times New Roman" w:eastAsia="Times New Roman" w:hAnsi="Times New Roman" w:cs="Times New Roman"/>
          <w:sz w:val="24"/>
        </w:rPr>
        <w:t xml:space="preserve"> sjednice</w:t>
      </w:r>
      <w:r>
        <w:rPr>
          <w:rFonts w:ascii="Times New Roman" w:eastAsia="Times New Roman" w:hAnsi="Times New Roman" w:cs="Times New Roman"/>
          <w:sz w:val="24"/>
        </w:rPr>
        <w:t xml:space="preserve"> Gradskog vijeća. </w:t>
      </w:r>
    </w:p>
    <w:p w14:paraId="7278E25D" w14:textId="77777777" w:rsidR="00AF268F" w:rsidRDefault="00AF268F" w:rsidP="00D56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90EE1E" w14:textId="77777777" w:rsidR="00AF268F" w:rsidRPr="00FF4073" w:rsidRDefault="00AF268F" w:rsidP="008F0E38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74566227"/>
      <w:bookmarkEnd w:id="4"/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Točka 2. 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29BC63F" w14:textId="0C0DC075" w:rsidR="006931F5" w:rsidRPr="006931F5" w:rsidRDefault="00AF268F" w:rsidP="006931F5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204B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E1204B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E1204B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="005F1E84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="0032251B" w:rsidRPr="003225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onošenje </w:t>
      </w:r>
      <w:r w:rsidR="006931F5" w:rsidRPr="006931F5">
        <w:rPr>
          <w:rFonts w:ascii="Times New Roman" w:eastAsia="Calibri" w:hAnsi="Times New Roman" w:cs="Times New Roman"/>
          <w:color w:val="000000"/>
          <w:sz w:val="24"/>
          <w:szCs w:val="24"/>
        </w:rPr>
        <w:t>Zaključka o usvajanju Izvješća o radu Gradskog društva Crvenog križa Zlatar</w:t>
      </w:r>
      <w:r w:rsidR="006931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0F331668" w14:textId="1371BBA5" w:rsidR="00BD2847" w:rsidRDefault="00A009A9" w:rsidP="00BD2847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Gradonačelnica </w:t>
      </w:r>
      <w:r w:rsidR="00BD2847">
        <w:rPr>
          <w:rFonts w:ascii="Times New Roman" w:hAnsi="Times New Roman" w:cs="Times New Roman"/>
          <w:color w:val="000000"/>
          <w:sz w:val="24"/>
          <w:szCs w:val="24"/>
        </w:rPr>
        <w:t xml:space="preserve">pozdravlja novu zaposlenicu Gradskog društva Crvenog križa Zlatar i </w:t>
      </w:r>
      <w:r w:rsidR="00F53DBF">
        <w:rPr>
          <w:rFonts w:ascii="Times New Roman" w:hAnsi="Times New Roman" w:cs="Times New Roman"/>
          <w:color w:val="000000"/>
          <w:sz w:val="24"/>
          <w:szCs w:val="24"/>
        </w:rPr>
        <w:t>želi joj</w:t>
      </w:r>
      <w:r w:rsidR="00BD2847">
        <w:rPr>
          <w:rFonts w:ascii="Times New Roman" w:hAnsi="Times New Roman" w:cs="Times New Roman"/>
          <w:color w:val="000000"/>
          <w:sz w:val="24"/>
          <w:szCs w:val="24"/>
        </w:rPr>
        <w:t xml:space="preserve"> uspjeh u novim izazovima u radu s projektima. </w:t>
      </w:r>
      <w:r w:rsidR="007325E5">
        <w:rPr>
          <w:rFonts w:ascii="Times New Roman" w:hAnsi="Times New Roman" w:cs="Times New Roman"/>
          <w:color w:val="000000"/>
          <w:sz w:val="24"/>
          <w:szCs w:val="24"/>
        </w:rPr>
        <w:t xml:space="preserve">Prisutnima se u ime Gradskog društva Crvenog križa Zlatar obraća Jasna </w:t>
      </w:r>
      <w:proofErr w:type="spellStart"/>
      <w:r w:rsidR="007325E5">
        <w:rPr>
          <w:rFonts w:ascii="Times New Roman" w:hAnsi="Times New Roman" w:cs="Times New Roman"/>
          <w:color w:val="000000"/>
          <w:sz w:val="24"/>
          <w:szCs w:val="24"/>
        </w:rPr>
        <w:t>Polanović</w:t>
      </w:r>
      <w:proofErr w:type="spellEnd"/>
      <w:r w:rsidR="00BD2847">
        <w:rPr>
          <w:rFonts w:ascii="Times New Roman" w:hAnsi="Times New Roman" w:cs="Times New Roman"/>
          <w:color w:val="000000"/>
          <w:sz w:val="24"/>
          <w:szCs w:val="24"/>
        </w:rPr>
        <w:t xml:space="preserve"> govoreći kako je uvidom u proračun Grada utvrđeno kako je Gradsko društvo Crvenog križa Zlatar uvršteno u razdiobi zajedno s udrugama, a isto spada u žurne službe. </w:t>
      </w:r>
    </w:p>
    <w:p w14:paraId="7BE7A052" w14:textId="1F1DC5AC" w:rsidR="00BD2847" w:rsidRDefault="00BD2847" w:rsidP="00BD2847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Gradonačelnica joj govori kako je Gradsko društvo Crvenog križa u daljnjoj razdiobi proračuna pravilno uvršteno</w:t>
      </w:r>
      <w:r w:rsidR="00F53DBF">
        <w:rPr>
          <w:rFonts w:ascii="Times New Roman" w:hAnsi="Times New Roman" w:cs="Times New Roman"/>
          <w:color w:val="000000"/>
          <w:sz w:val="24"/>
          <w:szCs w:val="24"/>
        </w:rPr>
        <w:t xml:space="preserve"> zajedno sa žurnim službama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411765D" w14:textId="77777777" w:rsidR="00A009A9" w:rsidRDefault="002B4543" w:rsidP="00E911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09A9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itanja</w:t>
      </w:r>
      <w:r w:rsidR="00A009A9">
        <w:rPr>
          <w:rFonts w:ascii="Times New Roman" w:eastAsia="Calibri" w:hAnsi="Times New Roman" w:cs="Times New Roman"/>
          <w:sz w:val="24"/>
          <w:szCs w:val="24"/>
        </w:rPr>
        <w:t xml:space="preserve"> ni rasprave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nije bilo pa je predsjednica </w:t>
      </w:r>
      <w:r w:rsidR="00A009A9">
        <w:rPr>
          <w:rFonts w:ascii="Times New Roman" w:eastAsia="Calibri" w:hAnsi="Times New Roman" w:cs="Times New Roman"/>
          <w:sz w:val="24"/>
          <w:szCs w:val="24"/>
        </w:rPr>
        <w:t>dala točku na glasanje.</w:t>
      </w:r>
    </w:p>
    <w:p w14:paraId="22E83211" w14:textId="59528C0D" w:rsidR="005F1E84" w:rsidRDefault="00A009A9" w:rsidP="00BD2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 1</w:t>
      </w:r>
      <w:r w:rsidR="007325E5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prisutnih vijećnika, </w:t>
      </w:r>
      <w:r w:rsidR="0032251B">
        <w:rPr>
          <w:rFonts w:ascii="Times New Roman" w:eastAsia="Times New Roman" w:hAnsi="Times New Roman" w:cs="Times New Roman"/>
          <w:sz w:val="24"/>
          <w:szCs w:val="24"/>
        </w:rPr>
        <w:t>1</w:t>
      </w:r>
      <w:r w:rsidR="007325E5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glasovalo „ZA“, </w:t>
      </w:r>
      <w:r>
        <w:rPr>
          <w:rFonts w:ascii="Times New Roman" w:eastAsia="Times New Roman" w:hAnsi="Times New Roman" w:cs="Times New Roman"/>
          <w:sz w:val="24"/>
        </w:rPr>
        <w:t xml:space="preserve">i 0 </w:t>
      </w:r>
      <w:r w:rsidRPr="00E32CF9">
        <w:rPr>
          <w:rFonts w:ascii="Times New Roman" w:eastAsia="Times New Roman" w:hAnsi="Times New Roman" w:cs="Times New Roman"/>
          <w:sz w:val="24"/>
        </w:rPr>
        <w:t xml:space="preserve">„SUZDRŽAN“  te je Gradsko vijeće </w:t>
      </w:r>
      <w:r>
        <w:rPr>
          <w:rFonts w:ascii="Times New Roman" w:eastAsia="Times New Roman" w:hAnsi="Times New Roman" w:cs="Times New Roman"/>
          <w:sz w:val="24"/>
        </w:rPr>
        <w:t xml:space="preserve">donijelo  </w:t>
      </w:r>
      <w:r w:rsidR="007325E5">
        <w:rPr>
          <w:rFonts w:ascii="Times New Roman" w:eastAsia="Times New Roman" w:hAnsi="Times New Roman" w:cs="Times New Roman"/>
          <w:sz w:val="24"/>
        </w:rPr>
        <w:t xml:space="preserve">Zaključak o usvajanju izvješća o radu </w:t>
      </w:r>
      <w:r w:rsidR="007325E5" w:rsidRPr="006931F5">
        <w:rPr>
          <w:rFonts w:ascii="Times New Roman" w:eastAsia="Calibri" w:hAnsi="Times New Roman" w:cs="Times New Roman"/>
          <w:color w:val="000000"/>
          <w:sz w:val="24"/>
          <w:szCs w:val="24"/>
        </w:rPr>
        <w:t>Gradskog društva Crvenog križa Zlatar</w:t>
      </w:r>
      <w:r w:rsidR="007325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2025. godinu. </w:t>
      </w:r>
    </w:p>
    <w:p w14:paraId="28F964DC" w14:textId="525BE16F" w:rsidR="00BD2847" w:rsidRDefault="00BD2847" w:rsidP="00BD28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Jasna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Polanović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napušta sjednicu u 19.09 sati. </w:t>
      </w:r>
    </w:p>
    <w:p w14:paraId="3776E3A2" w14:textId="77777777" w:rsidR="00BD2847" w:rsidRPr="00BD2847" w:rsidRDefault="00BD2847" w:rsidP="00BD28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032ACC83" w14:textId="2E0A6526" w:rsidR="00AF268F" w:rsidRPr="00587B6E" w:rsidRDefault="00AF268F" w:rsidP="00EF36CA">
      <w:pPr>
        <w:suppressAutoHyphens/>
        <w:autoSpaceDN w:val="0"/>
        <w:spacing w:after="0" w:line="240" w:lineRule="auto"/>
        <w:ind w:left="3540"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471C0C" w:rsidRPr="00587B6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587B6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71C0C" w:rsidRPr="00587B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D2B918" w14:textId="6592E908" w:rsidR="007325E5" w:rsidRDefault="00AF268F" w:rsidP="007325E5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EF36CA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 otvara raspravu o </w:t>
      </w:r>
      <w:bookmarkStart w:id="6" w:name="_Hlk214440268"/>
      <w:r w:rsidR="007325E5">
        <w:rPr>
          <w:rFonts w:ascii="Times New Roman" w:eastAsia="Calibri" w:hAnsi="Times New Roman" w:cs="Times New Roman"/>
          <w:color w:val="00000A"/>
          <w:sz w:val="24"/>
          <w:szCs w:val="24"/>
        </w:rPr>
        <w:t>točki d</w:t>
      </w:r>
      <w:r w:rsidR="007325E5" w:rsidRPr="006931F5">
        <w:rPr>
          <w:rFonts w:ascii="Times New Roman" w:eastAsia="Calibri" w:hAnsi="Times New Roman" w:cs="Times New Roman"/>
          <w:color w:val="00000A"/>
          <w:sz w:val="24"/>
          <w:szCs w:val="24"/>
        </w:rPr>
        <w:t>onošenje Zaključka o usvajanju Plana upravljanja destinacijom Zlatni istok Zagorja</w:t>
      </w:r>
      <w:r w:rsidR="007325E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. </w:t>
      </w:r>
    </w:p>
    <w:p w14:paraId="26A15203" w14:textId="4BF2AE04" w:rsidR="00BD2847" w:rsidRPr="006931F5" w:rsidRDefault="00BD2847" w:rsidP="007325E5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Gradonačelnica daje pojašnjenje točke govoreći kako su sve turističke zajednice dužne donijeti navedeni plan i u ist</w:t>
      </w:r>
      <w:r w:rsidR="00F53DBF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i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su uvrštene znamenitosti i projekti koji se planiraju realizirati u svakoj jedinici lokalne samouprave koja je dio turističke zajednice. </w:t>
      </w:r>
    </w:p>
    <w:p w14:paraId="72B99AAE" w14:textId="26DDBD5D" w:rsidR="0043435A" w:rsidRDefault="0043435A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Uslijedilo je kraće pojašnjenje točke</w:t>
      </w:r>
      <w:r w:rsidR="00BD76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36CA">
        <w:rPr>
          <w:rFonts w:ascii="Times New Roman" w:eastAsia="Calibri" w:hAnsi="Times New Roman" w:cs="Times New Roman"/>
          <w:sz w:val="24"/>
          <w:szCs w:val="24"/>
        </w:rPr>
        <w:t xml:space="preserve">od strane </w:t>
      </w:r>
      <w:r w:rsidR="007325E5">
        <w:rPr>
          <w:rFonts w:ascii="Times New Roman" w:eastAsia="Calibri" w:hAnsi="Times New Roman" w:cs="Times New Roman"/>
          <w:sz w:val="24"/>
          <w:szCs w:val="24"/>
        </w:rPr>
        <w:t>direktorice Turističke zajednice Zlatni istok Zagorja Patricije Kuštek</w:t>
      </w:r>
      <w:r w:rsidR="00BD2847">
        <w:rPr>
          <w:rFonts w:ascii="Times New Roman" w:eastAsia="Calibri" w:hAnsi="Times New Roman" w:cs="Times New Roman"/>
          <w:sz w:val="24"/>
          <w:szCs w:val="24"/>
        </w:rPr>
        <w:t xml:space="preserve"> na prijedlog vijećnice Darinke Sviben. </w:t>
      </w:r>
    </w:p>
    <w:p w14:paraId="3914A303" w14:textId="0510EE36" w:rsidR="00BD2847" w:rsidRDefault="00BD2847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Direktorica govori kako svaka turistička zajednica mora donijeti Plan upravljanja destinacijom i on sadrži projekte koji su u izradi i one koje se tek planiraju. Dodaje kako se plan donosi umjesto strategije što je propisano zakonom.</w:t>
      </w:r>
    </w:p>
    <w:p w14:paraId="12A47432" w14:textId="7E3B41A7" w:rsidR="00BD2847" w:rsidRDefault="00BD2847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Vijećnik Danijel Delija postavlja pitanje koje su konkretne akt</w:t>
      </w:r>
      <w:r w:rsidR="00F92916">
        <w:rPr>
          <w:rFonts w:ascii="Times New Roman" w:eastAsia="Calibri" w:hAnsi="Times New Roman" w:cs="Times New Roman"/>
          <w:sz w:val="24"/>
          <w:szCs w:val="24"/>
        </w:rPr>
        <w:t xml:space="preserve">ivnosti predviđene planom za crkvu u Belcu, Ivančicu, </w:t>
      </w:r>
      <w:proofErr w:type="spellStart"/>
      <w:r w:rsidR="00F92916">
        <w:rPr>
          <w:rFonts w:ascii="Times New Roman" w:eastAsia="Calibri" w:hAnsi="Times New Roman" w:cs="Times New Roman"/>
          <w:sz w:val="24"/>
          <w:szCs w:val="24"/>
        </w:rPr>
        <w:t>Oštrcgrad</w:t>
      </w:r>
      <w:proofErr w:type="spellEnd"/>
      <w:r w:rsidR="00F92916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proofErr w:type="spellStart"/>
      <w:r w:rsidR="00F92916">
        <w:rPr>
          <w:rFonts w:ascii="Times New Roman" w:eastAsia="Calibri" w:hAnsi="Times New Roman" w:cs="Times New Roman"/>
          <w:sz w:val="24"/>
          <w:szCs w:val="24"/>
        </w:rPr>
        <w:t>Belecgrad</w:t>
      </w:r>
      <w:proofErr w:type="spellEnd"/>
      <w:r w:rsidR="00F9291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8F221E9" w14:textId="11AE83AF" w:rsidR="00F92916" w:rsidRDefault="00F92916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Gradonačelnica odgovara kako crkva u Belcu nije u vlasništvu Grada i ista ne može biti uvrštena u planiranje. Može se u dogovoru sa župnikom dogovoriti organizirani obilazak crkve za turiste i uvrstiti </w:t>
      </w:r>
      <w:r w:rsidR="00F53DBF">
        <w:rPr>
          <w:rFonts w:ascii="Times New Roman" w:eastAsia="Calibri" w:hAnsi="Times New Roman" w:cs="Times New Roman"/>
          <w:sz w:val="24"/>
          <w:szCs w:val="24"/>
        </w:rPr>
        <w:t>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u brošure</w:t>
      </w:r>
      <w:r w:rsidR="00F53DBF">
        <w:rPr>
          <w:rFonts w:ascii="Times New Roman" w:eastAsia="Calibri" w:hAnsi="Times New Roman" w:cs="Times New Roman"/>
          <w:sz w:val="24"/>
          <w:szCs w:val="24"/>
        </w:rPr>
        <w:t xml:space="preserve"> turističke zajednice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02CD0BB" w14:textId="33790585" w:rsidR="00F92916" w:rsidRDefault="00F92916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Vijećnik Danijel Delija dodaje kako bi se moglo poraditi na promociji na način da se izrade magneti ili neki drugi promotivni materijal. </w:t>
      </w:r>
    </w:p>
    <w:p w14:paraId="53D1D834" w14:textId="035B652D" w:rsidR="0043435A" w:rsidRPr="00E1204B" w:rsidRDefault="005F1E84" w:rsidP="00334ED2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Nakon rasprave i pitanja</w:t>
      </w:r>
      <w:r w:rsidR="0043435A">
        <w:rPr>
          <w:rFonts w:ascii="Times New Roman" w:eastAsia="Calibri" w:hAnsi="Times New Roman" w:cs="Times New Roman"/>
          <w:sz w:val="24"/>
          <w:szCs w:val="24"/>
        </w:rPr>
        <w:t xml:space="preserve"> predsjednica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</w:t>
      </w:r>
      <w:r w:rsidR="0043435A">
        <w:rPr>
          <w:rFonts w:ascii="Times New Roman" w:eastAsia="Calibri" w:hAnsi="Times New Roman" w:cs="Times New Roman"/>
          <w:sz w:val="24"/>
          <w:szCs w:val="24"/>
        </w:rPr>
        <w:t xml:space="preserve"> dala točku na glasanje. </w:t>
      </w:r>
    </w:p>
    <w:bookmarkEnd w:id="6"/>
    <w:p w14:paraId="2A9FB918" w14:textId="16384409" w:rsidR="005F1E84" w:rsidRDefault="00A44D9C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 xml:space="preserve">Od </w:t>
      </w:r>
      <w:r w:rsidR="00C56123">
        <w:rPr>
          <w:rFonts w:ascii="Times New Roman" w:hAnsi="Times New Roman" w:cs="Times New Roman"/>
          <w:sz w:val="24"/>
          <w:szCs w:val="24"/>
        </w:rPr>
        <w:t>13</w:t>
      </w:r>
      <w:r w:rsidR="00EF36CA">
        <w:rPr>
          <w:rFonts w:ascii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hAnsi="Times New Roman" w:cs="Times New Roman"/>
          <w:sz w:val="24"/>
          <w:szCs w:val="24"/>
        </w:rPr>
        <w:t>prisutnih vijećnika,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123">
        <w:rPr>
          <w:rFonts w:ascii="Times New Roman" w:eastAsia="Times New Roman" w:hAnsi="Times New Roman" w:cs="Times New Roman"/>
          <w:sz w:val="24"/>
          <w:szCs w:val="24"/>
        </w:rPr>
        <w:t>9</w:t>
      </w:r>
      <w:r w:rsidR="00FF32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 w:rsidR="0043435A" w:rsidRPr="00501E9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</w:t>
      </w:r>
      <w:r w:rsidR="00C5612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„SUZDRŽAN“  te je Gradsko vijeće </w:t>
      </w:r>
      <w:r w:rsidR="00FF32C6"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5F1E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6123">
        <w:rPr>
          <w:rFonts w:ascii="Times New Roman" w:hAnsi="Times New Roman" w:cs="Times New Roman"/>
          <w:color w:val="000000"/>
          <w:sz w:val="24"/>
          <w:szCs w:val="24"/>
        </w:rPr>
        <w:t xml:space="preserve">Zaključak o usvajanju Plana upravljanja destinacijom Zlatni istok Zagorja. </w:t>
      </w:r>
    </w:p>
    <w:p w14:paraId="49CE7897" w14:textId="77777777" w:rsidR="005F1E84" w:rsidRPr="00C413DD" w:rsidRDefault="005F1E84" w:rsidP="00334ED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092303" w14:textId="51C50C28" w:rsidR="00AF268F" w:rsidRPr="00FF4073" w:rsidRDefault="00E844C0" w:rsidP="00334ED2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ab/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F268F"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25DD6C5" w14:textId="47ECB5B6" w:rsidR="00C56123" w:rsidRPr="006931F5" w:rsidRDefault="00AF268F" w:rsidP="00C5612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EF36CA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EF36CA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</w:t>
      </w:r>
      <w:bookmarkStart w:id="7" w:name="_Hlk191557802"/>
      <w:r w:rsidR="00501E9F" w:rsidRPr="00EF36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End w:id="7"/>
      <w:r w:rsidR="005D1B3D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="00C56123" w:rsidRPr="006931F5">
        <w:rPr>
          <w:rFonts w:ascii="Times New Roman" w:eastAsia="Calibri" w:hAnsi="Times New Roman" w:cs="Times New Roman"/>
          <w:color w:val="000000"/>
          <w:sz w:val="24"/>
          <w:szCs w:val="24"/>
        </w:rPr>
        <w:t>onošenje Pravilnika o provedbi postupaka jednostavne nabave Grada Zlatara</w:t>
      </w:r>
      <w:r w:rsidR="00C561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4929CEF8" w14:textId="73818683" w:rsidR="005F1E84" w:rsidRDefault="005F1E84" w:rsidP="00C5612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Gradonačelnica daje kraće pojašnjenje prijedlog</w:t>
      </w:r>
      <w:r w:rsidR="00DA1775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odluke</w:t>
      </w:r>
      <w:r w:rsidR="00222E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701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podnosi usmeni amandman kao ovlašteni predlagatelj akta sukladno Poslovniku Gradskog vijeća Grada Zlatara, članak 34. koji govori kako gradonačelnik ima pravo na podnošenje amandmana do zaključenja rasprave. Amandman glasi: </w:t>
      </w:r>
    </w:p>
    <w:p w14:paraId="1CE42558" w14:textId="77777777" w:rsidR="00CD7C14" w:rsidRDefault="005701CD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Protiv odluke o odabiru ili odluke o poništenju donesene u postupcima jednostavne nabave procijenjene vrijednosti veće od 15.000,00 EUR nije dopuštena žalba, ali se može podnijeti prigovor. Pravo na prigovor ima svaki </w:t>
      </w:r>
      <w:r w:rsidR="00CD7C1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gospodarski subjekt koji ima ili je imao pravni interes za dobivanje određenog ugovora o nabavi, okvirnog sporazuma ili projektnog natječaja i koji je pretrpio ili bi mogao pretrpjeti štetu od navodnoga kršenja subjektivnih prava. </w:t>
      </w:r>
    </w:p>
    <w:p w14:paraId="1A8F37E2" w14:textId="7B6C5778" w:rsidR="00F92916" w:rsidRDefault="00F92916" w:rsidP="00F9291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Vijećnica Darinka Sviben govori kako je gradonačelnica morala pismeno dati amandman na uvid vijećnicima prije početka sjednice. Isto tako govori kako je pogrešno napravljeno u pravilniku </w:t>
      </w:r>
      <w:r w:rsidR="00C75E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što je napisano da se može provesti postupak jednostavne nabave do 15.000,00 eura na temelju ponude jednog ponuditelja i da se bi trebali postaviti drukčiji pragovi. Vijećnica postavlja pitanje kako će stupiti na snagu pravilnik već 1.9.,obzirom da je kratki rok za objavu. </w:t>
      </w:r>
    </w:p>
    <w:p w14:paraId="59FFF89E" w14:textId="6EFE79DB" w:rsidR="00C75E0B" w:rsidRDefault="00C75E0B" w:rsidP="00F9291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Gradonačelnica joj daje pojašnjenje da je amandman podnesen sukladno Poslovniku Gradskog vijeća, a pr</w:t>
      </w:r>
      <w:r w:rsidR="0008422D">
        <w:rPr>
          <w:rFonts w:ascii="Times New Roman" w:eastAsia="Calibri" w:hAnsi="Times New Roman" w:cs="Times New Roman"/>
          <w:color w:val="000000"/>
          <w:sz w:val="24"/>
          <w:szCs w:val="24"/>
        </w:rPr>
        <w:t>ijedlog pravilnik</w:t>
      </w:r>
      <w:r w:rsidR="00F53DBF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0842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provedbi postupaka jednostavne nabave je izrađen u skladu s dobivenim uputama od strane ministarstva i sukladno zakonu. </w:t>
      </w:r>
    </w:p>
    <w:p w14:paraId="521B6514" w14:textId="418740B8" w:rsidR="005F1E84" w:rsidRDefault="005F1E84" w:rsidP="005F1E8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Nakon rasprave predsjednica daje</w:t>
      </w:r>
      <w:r w:rsidR="00CD7C1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amandman 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odluku na glasanje. </w:t>
      </w:r>
    </w:p>
    <w:p w14:paraId="5F6E64B8" w14:textId="343A58C8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 w:rsidR="00C5612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 w:rsidR="00C56123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 w:rsidR="00C5612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C56123">
        <w:rPr>
          <w:rFonts w:ascii="Times New Roman" w:hAnsi="Times New Roman" w:cs="Times New Roman"/>
          <w:color w:val="000000"/>
          <w:sz w:val="24"/>
          <w:szCs w:val="24"/>
        </w:rPr>
        <w:t xml:space="preserve">Pravilnik o provedbi postupaka jednostavne nabave. </w:t>
      </w:r>
    </w:p>
    <w:p w14:paraId="7FAE40FB" w14:textId="77777777" w:rsidR="005067E3" w:rsidRDefault="005067E3" w:rsidP="00430CC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</w:p>
    <w:p w14:paraId="75DD629A" w14:textId="7AB74F1B" w:rsidR="009D58B4" w:rsidRPr="00FF4073" w:rsidRDefault="009D58B4" w:rsidP="009D58B4">
      <w:pPr>
        <w:tabs>
          <w:tab w:val="left" w:pos="4185"/>
        </w:tabs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 w:rsidR="00BD764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6D3FD79" w14:textId="7E430383" w:rsidR="00C56123" w:rsidRPr="006931F5" w:rsidRDefault="009D58B4" w:rsidP="00C56123">
      <w:pPr>
        <w:suppressAutoHyphens/>
        <w:autoSpaceDN w:val="0"/>
        <w:spacing w:after="0" w:line="276" w:lineRule="auto"/>
        <w:ind w:firstLine="70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="00CD7C1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d</w:t>
      </w:r>
      <w:r w:rsidR="00C56123" w:rsidRPr="006931F5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onošenje Odluke o programu mjera za poticanje rješavanja stambenog pitanja mladih na području Grada Zlatara</w:t>
      </w:r>
      <w:r w:rsidR="00C56123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. </w:t>
      </w:r>
    </w:p>
    <w:p w14:paraId="68A0B9C8" w14:textId="2546B123" w:rsidR="0008422D" w:rsidRDefault="00430CC6" w:rsidP="00C5612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Gradonačelnica daje </w:t>
      </w:r>
      <w:r w:rsidR="008F2C5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pojašnjenje </w:t>
      </w:r>
      <w:r w:rsidR="000842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govoreći da je prijedlog odluke bio na javnom savjetovanju, a sredstva za navedenu mjeru su predviđena proračunom kao program mjera za poticanje rješavanja stambenih pitanja mladih obitelji. </w:t>
      </w:r>
      <w:r w:rsidR="008F2C5D">
        <w:rPr>
          <w:rFonts w:ascii="Times New Roman" w:eastAsia="Calibri" w:hAnsi="Times New Roman" w:cs="Times New Roman"/>
          <w:color w:val="000000"/>
          <w:sz w:val="24"/>
          <w:szCs w:val="24"/>
        </w:rPr>
        <w:t>Dodaje kako će nakon objave odluke u Službenom glasniku biti raspisan natječaj</w:t>
      </w:r>
      <w:r w:rsidR="00F53D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Nakon provedenog natječaja bit će jasnije koliki je interes građana </w:t>
      </w:r>
      <w:r w:rsidR="008F2C5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53D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 će biti lakše planirati sredstva za ubuduće. </w:t>
      </w:r>
    </w:p>
    <w:p w14:paraId="50DBA088" w14:textId="77777777" w:rsidR="0008422D" w:rsidRDefault="0008422D" w:rsidP="00C5612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Vijećnica Josipa Pavlović Požgaj postavlja pitanje može li mjera za sufinanciranje biti i priključak na vodovodnu mrežu. </w:t>
      </w:r>
    </w:p>
    <w:p w14:paraId="6B35F79B" w14:textId="049907B4" w:rsidR="00430CC6" w:rsidRDefault="0008422D" w:rsidP="00C5612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Gradonačelnica odgovara kako se sam priključak na vodovodnu mrežu ne mora plaćati, ali se mogu uvrstiti građevinski radovi koji prethode</w:t>
      </w:r>
      <w:r w:rsidR="00F53D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uvođenju priključka. </w:t>
      </w:r>
    </w:p>
    <w:p w14:paraId="65E59BCF" w14:textId="1576EE35" w:rsidR="00430CC6" w:rsidRDefault="00430CC6" w:rsidP="00C56123">
      <w:pPr>
        <w:suppressAutoHyphens/>
        <w:autoSpaceDN w:val="0"/>
        <w:spacing w:after="0" w:line="240" w:lineRule="auto"/>
        <w:ind w:firstLine="34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Nakon pitanja i rasprave predsjednica daje odluku na glasanje. </w:t>
      </w:r>
    </w:p>
    <w:p w14:paraId="3CA9E303" w14:textId="18AF0DAC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 w:rsidR="00CD7C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>1</w:t>
      </w:r>
      <w:r w:rsidR="00CD7C14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0 „PROTIV“ i  „0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</w:t>
      </w:r>
      <w:r w:rsidR="00CD7C1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Odluku o programu mjera za poticanje rješavanja stambenog pitanja mladih na području Grada Zlatara. </w:t>
      </w:r>
    </w:p>
    <w:p w14:paraId="61613431" w14:textId="6F5C4C17" w:rsidR="00430CC6" w:rsidRDefault="00430CC6" w:rsidP="00430CC6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76366CD4" w14:textId="7DDA9CB8" w:rsidR="00430CC6" w:rsidRPr="00FF4073" w:rsidRDefault="00430CC6" w:rsidP="00F53DBF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000079F" w14:textId="1269BEF5" w:rsidR="001B4212" w:rsidRDefault="00430CC6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="001B4212" w:rsidRPr="006931F5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Polugodišnje izvješće o radu gradonačelnice Grada Zlatara za razdoblje od 01.01. do 30.06. 2026.godine</w:t>
      </w:r>
      <w:r w:rsidR="001B4212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. </w:t>
      </w:r>
    </w:p>
    <w:p w14:paraId="53E69163" w14:textId="6B6940CB" w:rsidR="0008422D" w:rsidRDefault="001B4212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Gradonačelnica daje </w:t>
      </w:r>
      <w:r w:rsidR="0008422D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pojašnjenje odluke govoreći kako je izvješće napisano detaljnije nego prijašnjih godina</w:t>
      </w:r>
      <w:r w:rsidR="008F2C5D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na način da je osim tablice s ugovorima dodano i opisno izvješće</w:t>
      </w:r>
      <w:r w:rsidR="0008422D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, a sadrži sve što je odrađeno do 30. lipnja </w:t>
      </w:r>
      <w:r w:rsidR="00F53DB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tekuće</w:t>
      </w:r>
      <w:r w:rsidR="0008422D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godine. </w:t>
      </w:r>
    </w:p>
    <w:p w14:paraId="47244B05" w14:textId="6026CEE5" w:rsidR="008F2C5D" w:rsidRDefault="008F2C5D" w:rsidP="00F53DBF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Vijećnica Darinka Sviben govori kako smatra ovo izvješće manjkavim jer nisu dodani projekti koji su odrađeni, a isto tako smatra da je trebalo uvrstiti i udruge zajedno s iznosima koji su im dodijeljeni. </w:t>
      </w:r>
    </w:p>
    <w:p w14:paraId="2EDDF2B2" w14:textId="4F52F2CB" w:rsidR="008F2C5D" w:rsidRDefault="008F2C5D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lastRenderedPageBreak/>
        <w:t xml:space="preserve">Gradonačelnica govori da su svi ugovori </w:t>
      </w:r>
      <w:r w:rsidR="006C6E3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koji su sklopljeni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s udrugama objavljeni na stranicama Grada Zlatara, te dodaje kako moli gradsku službu da gospođi Darinki dostavi odluku o dodjeli sredstava udrugama na uvid. </w:t>
      </w:r>
    </w:p>
    <w:p w14:paraId="6F9999EF" w14:textId="6EC18BD4" w:rsidR="001B4212" w:rsidRPr="006931F5" w:rsidRDefault="001B4212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Nakon pitanja i rasprave, predsjednica daje točku na glasanje. </w:t>
      </w:r>
    </w:p>
    <w:p w14:paraId="3E4E457E" w14:textId="0014C9F4" w:rsidR="00410012" w:rsidRPr="00410012" w:rsidRDefault="001B4212" w:rsidP="006C6E3A">
      <w:pPr>
        <w:shd w:val="clear" w:color="auto" w:fill="FFFFFF"/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501E9F">
        <w:rPr>
          <w:rFonts w:ascii="Times New Roman" w:hAnsi="Times New Roman" w:cs="Times New Roman"/>
          <w:sz w:val="24"/>
          <w:szCs w:val="24"/>
        </w:rPr>
        <w:t>Od 1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501E9F">
        <w:rPr>
          <w:rFonts w:ascii="Times New Roman" w:hAnsi="Times New Roman" w:cs="Times New Roman"/>
          <w:sz w:val="24"/>
          <w:szCs w:val="24"/>
        </w:rPr>
        <w:t xml:space="preserve">prisutnih vijećnika,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je glasovalo „ZA“,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„PROTIV“ i  „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01E9F">
        <w:rPr>
          <w:rFonts w:ascii="Times New Roman" w:eastAsia="Times New Roman" w:hAnsi="Times New Roman" w:cs="Times New Roman"/>
          <w:sz w:val="24"/>
          <w:szCs w:val="24"/>
        </w:rPr>
        <w:t xml:space="preserve"> „SUZDRŽAN“  te je Gradsko vijeće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donijelo Zaključak o prihvaćanju Polugodišnjeg izvješća o radu gradonačelnice Grada Zlatara za razdoblje od 01.01.do 30.06.2026. godine. </w:t>
      </w:r>
    </w:p>
    <w:p w14:paraId="5BCCBA41" w14:textId="18715C01" w:rsidR="00410012" w:rsidRDefault="00410012" w:rsidP="006C6E3A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</w:p>
    <w:p w14:paraId="425DB99C" w14:textId="170CE214" w:rsidR="00E720CF" w:rsidRPr="00FF4073" w:rsidRDefault="00E720CF" w:rsidP="006C6E3A">
      <w:pPr>
        <w:tabs>
          <w:tab w:val="left" w:pos="418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FF407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FD40E2C" w14:textId="3979F28C" w:rsidR="00E720CF" w:rsidRDefault="00E720CF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Predsjednica Danijela </w:t>
      </w:r>
      <w:proofErr w:type="spellStart"/>
      <w:r w:rsidRPr="00186CEE">
        <w:rPr>
          <w:rFonts w:ascii="Times New Roman" w:eastAsia="Times New Roman" w:hAnsi="Times New Roman" w:cs="Times New Roman"/>
          <w:sz w:val="24"/>
          <w:szCs w:val="24"/>
        </w:rPr>
        <w:t>Findak</w:t>
      </w:r>
      <w:proofErr w:type="spellEnd"/>
      <w:r w:rsidRPr="00186CEE">
        <w:rPr>
          <w:rFonts w:ascii="Times New Roman" w:eastAsia="Times New Roman" w:hAnsi="Times New Roman" w:cs="Times New Roman"/>
          <w:sz w:val="24"/>
          <w:szCs w:val="24"/>
        </w:rPr>
        <w:t xml:space="preserve"> otvara raspravu o točki </w:t>
      </w:r>
      <w:r w:rsidR="001B4212">
        <w:rPr>
          <w:rFonts w:ascii="Times New Roman" w:eastAsia="Calibri" w:hAnsi="Times New Roman" w:cs="Times New Roman"/>
          <w:sz w:val="24"/>
          <w:szCs w:val="24"/>
        </w:rPr>
        <w:t xml:space="preserve">Pitanja i prijedlozi. </w:t>
      </w:r>
    </w:p>
    <w:p w14:paraId="05C9DE8B" w14:textId="3C393667" w:rsidR="00AB4D11" w:rsidRDefault="00AB4D11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Juraj Žerjavić postavlja pitanje u vezi prometa u Zagrebačkoj ulici te govori da je nužno postaviti semafor  na kojem će se paliti crveno svijetlo uslijed velike brzine automobila. </w:t>
      </w:r>
    </w:p>
    <w:p w14:paraId="383B9301" w14:textId="70C2DE5F" w:rsidR="00AB4D11" w:rsidRDefault="00AB4D11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Gradonačelnica govori da će se opet poslati dopis Državnim cestama da reagiraju zbog navedene lokacije te dodaje da je Gradu dodijeljen novi kontakt policajac koji će vršiti nadzor nad prometom i vjeruje da će se na taj način situacija popraviti. </w:t>
      </w:r>
    </w:p>
    <w:p w14:paraId="229A3B03" w14:textId="77777777" w:rsidR="00AB4D11" w:rsidRDefault="00AB4D11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Robert Rod postavlja pitanje u kojoj su fazi radovi na klizištima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Visec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Ervenik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 postoji li mogućnost da se iduće godine financira odlazak umirovljenika u toplice. </w:t>
      </w:r>
    </w:p>
    <w:p w14:paraId="61CD6171" w14:textId="10B5DA35" w:rsidR="00AB4D11" w:rsidRDefault="00AB4D11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Gradonačelnica govori kako su radovi na klizištima krenuli, rade se početni radovi i uslijedit će obilazak istih. Dodaje kako je Grad prošao na natječaju za radionice namijenjene starijim osobama te će </w:t>
      </w:r>
      <w:r w:rsidR="0069260E">
        <w:rPr>
          <w:rFonts w:ascii="Times New Roman" w:eastAsia="Times New Roman" w:hAnsi="Times New Roman" w:cs="Times New Roman"/>
          <w:sz w:val="24"/>
          <w:szCs w:val="24"/>
        </w:rPr>
        <w:t xml:space="preserve">se na taj način poboljšati kvaliteta života umirovljenika i uključiti ih u društveni život. </w:t>
      </w:r>
    </w:p>
    <w:p w14:paraId="33670AB3" w14:textId="0D1F14FF" w:rsidR="0069260E" w:rsidRDefault="00AB4D11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Božidar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Hanžek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postavlja </w:t>
      </w:r>
      <w:r w:rsidR="0069260E">
        <w:rPr>
          <w:rFonts w:ascii="Times New Roman" w:eastAsia="Times New Roman" w:hAnsi="Times New Roman" w:cs="Times New Roman"/>
          <w:sz w:val="24"/>
          <w:szCs w:val="24"/>
        </w:rPr>
        <w:t>pitanje u kojoj je fazi vještačenje o loše izvedenim radovima na stolovima</w:t>
      </w:r>
      <w:r w:rsidR="006C6E3A">
        <w:rPr>
          <w:rFonts w:ascii="Times New Roman" w:eastAsia="Times New Roman" w:hAnsi="Times New Roman" w:cs="Times New Roman"/>
          <w:sz w:val="24"/>
          <w:szCs w:val="24"/>
        </w:rPr>
        <w:t xml:space="preserve"> na tržnici</w:t>
      </w:r>
      <w:r w:rsidR="0069260E">
        <w:rPr>
          <w:rFonts w:ascii="Times New Roman" w:eastAsia="Times New Roman" w:hAnsi="Times New Roman" w:cs="Times New Roman"/>
          <w:sz w:val="24"/>
          <w:szCs w:val="24"/>
        </w:rPr>
        <w:t xml:space="preserve"> koji su u lošem stanju. Drugo pitanje koje postavlja je kada će biti gotova javna nabava za rasvjetna tijela. </w:t>
      </w:r>
    </w:p>
    <w:p w14:paraId="44BC6008" w14:textId="77777777" w:rsidR="0069260E" w:rsidRDefault="0069260E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Gradonačelnica mu govori da je nalaz vještačenja došao i uskoro će biti sastanak sa izvođačima, nadzorom i projektantom koji se moraju očitovati o nalazu, pa će nakon toga biti dano izvješće o vještačenju i radovima na tržnici. </w:t>
      </w:r>
    </w:p>
    <w:p w14:paraId="3D9A5683" w14:textId="5738FC6A" w:rsidR="0069260E" w:rsidRDefault="0069260E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pitanje o javnoj nabavi rasvjetnih tijela, gradonačelnica odgovara kako će rasvjetna tijela biti uskoro naručena obzirom da </w:t>
      </w:r>
      <w:r w:rsidR="006C6E3A">
        <w:rPr>
          <w:rFonts w:ascii="Times New Roman" w:eastAsia="Times New Roman" w:hAnsi="Times New Roman" w:cs="Times New Roman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obiđen cijeli teren i popisani su svi stupovi koji su postavljeni od strane HEP-a. </w:t>
      </w:r>
    </w:p>
    <w:p w14:paraId="312F4138" w14:textId="77777777" w:rsidR="0069260E" w:rsidRDefault="0069260E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Danijel Delija postavlja pitanje o radovima na autobusnom kolodvoru obzirom da je rečeno da je stigla visoka ponuda za sanaciju. </w:t>
      </w:r>
    </w:p>
    <w:p w14:paraId="368C90FC" w14:textId="7D68D8F6" w:rsidR="00E73407" w:rsidRDefault="0069260E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Gradonačelnica mu govori kako je potrebno raditi rebalans proračuna i dodati stavku za sanaciju istog obz</w:t>
      </w:r>
      <w:r w:rsidR="00E73407">
        <w:rPr>
          <w:rFonts w:ascii="Times New Roman" w:eastAsia="Times New Roman" w:hAnsi="Times New Roman" w:cs="Times New Roman"/>
          <w:sz w:val="24"/>
          <w:szCs w:val="24"/>
        </w:rPr>
        <w:t>irom na visoku cijenu i da isto ne može ući u redovno održavanje.</w:t>
      </w:r>
    </w:p>
    <w:p w14:paraId="7C6B0295" w14:textId="77777777" w:rsidR="00E73407" w:rsidRDefault="00E73407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Vijećnica Darinka Sviben govori gradonačelnici da naloži službama u Gradu da se utvrde sva ilegalna odlagališta na području čitavog Grada Zlatara. </w:t>
      </w:r>
    </w:p>
    <w:p w14:paraId="1CE1596D" w14:textId="77777777" w:rsidR="00E73407" w:rsidRDefault="00E73407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Gradonačelnica govori vijećnici da su građani dužni sami prijaviti ilegalna odlagališta ako o tome imaju saznanja i da ne mogu djelatnici obilaziti cijeli teren i tražiti odlagališta, a isto tako ni ulaziti u privatna dvorišta. </w:t>
      </w:r>
    </w:p>
    <w:p w14:paraId="585F23F6" w14:textId="77777777" w:rsidR="00E73407" w:rsidRDefault="00E73407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Vijećnica Darinka Sviben postavlja pitanje o izgradnji mosta u Ulici Vladimira Nazora, tko prati taj projekt i može li se dobiti uvid u dokumentaciju vezanu uz građevinske radove.</w:t>
      </w:r>
    </w:p>
    <w:p w14:paraId="07CCEFBD" w14:textId="77777777" w:rsidR="00C3348D" w:rsidRDefault="00E73407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Gradonačelnica govori kako je za izgradnju mosta izdana građevinska dozvola i most se gradi na zemljištu u vlasništvu Grada, a isto tako je napravljeno idejno rješenj</w:t>
      </w:r>
      <w:r w:rsidR="00C3348D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 proširenje ceste u Ulici Vladimira Nazora </w:t>
      </w:r>
      <w:r w:rsidR="00C3348D">
        <w:rPr>
          <w:rFonts w:ascii="Times New Roman" w:eastAsia="Times New Roman" w:hAnsi="Times New Roman" w:cs="Times New Roman"/>
          <w:sz w:val="24"/>
          <w:szCs w:val="24"/>
        </w:rPr>
        <w:t xml:space="preserve">koja ide u proširenje i rekonstrukciju. Dodaje da su od strane građana micani znakovi upozorenja s mosta i da je netko mogao stradati obzirom da su radovi u tijeku. </w:t>
      </w:r>
    </w:p>
    <w:p w14:paraId="4C08A65E" w14:textId="77777777" w:rsidR="00C3348D" w:rsidRDefault="00C3348D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Vijećnica Anita Habazin postavlja pitanje u kojoj su fazi radovi na izgradnji dječjih vrtića te hoće li udruge nakon izgradnje vrtića moći koristiti prostor u pastoralnom centru za svoje aktivnosti. </w:t>
      </w:r>
    </w:p>
    <w:p w14:paraId="63C7D2E3" w14:textId="44742DE4" w:rsidR="00C3348D" w:rsidRDefault="00C3348D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Gradonačelnica joj odgovara kako radovi </w:t>
      </w:r>
      <w:r w:rsidR="006C6E3A">
        <w:rPr>
          <w:rFonts w:ascii="Times New Roman" w:eastAsia="Times New Roman" w:hAnsi="Times New Roman" w:cs="Times New Roman"/>
          <w:sz w:val="24"/>
          <w:szCs w:val="24"/>
        </w:rPr>
        <w:t xml:space="preserve">teku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bolje na područnom dječjem vrtiću nego na dogradnji, ali da je rečeno od strane izvođača kako će radovi biti izvršeni po terminom planu. Na pitanje o pastoralnom centru odgovara da je bilo i predviđeno da taj prostor nakon izgradnje objekata vrtića koriste udruge i zbog istog je potpisan ugovor sa župom na trideset godina. </w:t>
      </w:r>
    </w:p>
    <w:p w14:paraId="154A4A5F" w14:textId="281DFC5D" w:rsidR="00BD54F7" w:rsidRDefault="00C3348D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Vijećnik Božidar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Hanžek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postavlja pitanje o čišćenju zemljišta u Belcu kod vatrogasnog doma obzirom na veliku obljetnicu </w:t>
      </w:r>
      <w:r w:rsidR="00063B67">
        <w:rPr>
          <w:rFonts w:ascii="Times New Roman" w:eastAsia="Times New Roman" w:hAnsi="Times New Roman" w:cs="Times New Roman"/>
          <w:sz w:val="24"/>
          <w:szCs w:val="24"/>
        </w:rPr>
        <w:t>osnutka DVD-a Belec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D54F7">
        <w:rPr>
          <w:rFonts w:ascii="Times New Roman" w:eastAsia="Times New Roman" w:hAnsi="Times New Roman" w:cs="Times New Roman"/>
          <w:sz w:val="24"/>
          <w:szCs w:val="24"/>
        </w:rPr>
        <w:t xml:space="preserve">Drugo pitanje koje postavlja je planira li se širenje groblja na zemljišta koja su kupljena obzirom na upite građana o grobnim mjestima. </w:t>
      </w:r>
    </w:p>
    <w:p w14:paraId="5FBDF420" w14:textId="06538052" w:rsidR="00B17FC6" w:rsidRDefault="00BD54F7" w:rsidP="006C6E3A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4D1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63B67">
        <w:rPr>
          <w:rFonts w:ascii="Times New Roman" w:eastAsia="Times New Roman" w:hAnsi="Times New Roman" w:cs="Times New Roman"/>
          <w:sz w:val="24"/>
          <w:szCs w:val="24"/>
        </w:rPr>
        <w:t xml:space="preserve">Gradonačelnica moli Ivanu Ivančić Škof, poljoprivrednu redarku, da odgovori na pitanje koja govori da se vlasnice </w:t>
      </w:r>
      <w:proofErr w:type="spellStart"/>
      <w:r w:rsidR="00063B67">
        <w:rPr>
          <w:rFonts w:ascii="Times New Roman" w:eastAsia="Times New Roman" w:hAnsi="Times New Roman" w:cs="Times New Roman"/>
          <w:sz w:val="24"/>
          <w:szCs w:val="24"/>
        </w:rPr>
        <w:t>oglušuju</w:t>
      </w:r>
      <w:proofErr w:type="spellEnd"/>
      <w:r w:rsidR="00063B67">
        <w:rPr>
          <w:rFonts w:ascii="Times New Roman" w:eastAsia="Times New Roman" w:hAnsi="Times New Roman" w:cs="Times New Roman"/>
          <w:sz w:val="24"/>
          <w:szCs w:val="24"/>
        </w:rPr>
        <w:t xml:space="preserve"> na upozorenja i da se zakomplicirala situacija zbog objekata na zapuštenim zemljištima. </w:t>
      </w:r>
    </w:p>
    <w:p w14:paraId="375319FF" w14:textId="2FAC4939" w:rsidR="003009B6" w:rsidRDefault="00BF3C12" w:rsidP="006C6E3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8" w:name="_Hlk210816068"/>
      <w:r>
        <w:rPr>
          <w:rFonts w:ascii="Times New Roman" w:hAnsi="Times New Roman" w:cs="Times New Roman"/>
          <w:sz w:val="24"/>
          <w:szCs w:val="24"/>
        </w:rPr>
        <w:t xml:space="preserve">Nakon rasprave i pitanja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>predsjednica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 zaključila sjednicu u </w:t>
      </w:r>
      <w:r>
        <w:rPr>
          <w:rFonts w:ascii="Times New Roman" w:eastAsia="Times New Roman" w:hAnsi="Times New Roman" w:cs="Times New Roman"/>
          <w:sz w:val="24"/>
          <w:szCs w:val="24"/>
        </w:rPr>
        <w:t>20,</w:t>
      </w:r>
      <w:r w:rsidR="001B421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83A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9B6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169EBE23" w14:textId="37EE62F8" w:rsidR="00D42707" w:rsidRPr="004D29F9" w:rsidRDefault="00D42707" w:rsidP="006C6E3A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3FB97A3" w14:textId="56CB82D9" w:rsidR="00D42707" w:rsidRDefault="00035A53" w:rsidP="00D42707">
      <w:pPr>
        <w:widowControl w:val="0"/>
        <w:tabs>
          <w:tab w:val="left" w:pos="1017"/>
        </w:tabs>
        <w:suppressAutoHyphens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38E2962" w14:textId="77777777" w:rsidR="007E00CC" w:rsidRDefault="007E00CC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7EC5ED9" w14:textId="77777777" w:rsidR="008F0E38" w:rsidRDefault="008F0E38" w:rsidP="0000421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6CBB98E" w14:textId="77777777" w:rsidR="006609A5" w:rsidRDefault="006609A5" w:rsidP="0028726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bookmarkEnd w:id="5"/>
    <w:bookmarkEnd w:id="8"/>
    <w:p w14:paraId="117F944C" w14:textId="77777777" w:rsidR="00AF268F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ZAPISNIČAR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PREDSJEDNICA GRADSKOG VIJEĆA: </w:t>
      </w:r>
    </w:p>
    <w:p w14:paraId="6668F190" w14:textId="77777777" w:rsidR="00AF268F" w:rsidRPr="0063059A" w:rsidRDefault="00AF268F" w:rsidP="00AF268F">
      <w:pPr>
        <w:jc w:val="both"/>
        <w:rPr>
          <w:rFonts w:ascii="Times New Roman" w:eastAsia="Times New Roman" w:hAnsi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Maja Šimunić</w:t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ab/>
        <w:t xml:space="preserve">                 Danijela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4"/>
          <w:lang w:eastAsia="hr-HR"/>
        </w:rPr>
        <w:t>Findak</w:t>
      </w:r>
      <w:proofErr w:type="spellEnd"/>
    </w:p>
    <w:bookmarkEnd w:id="0"/>
    <w:p w14:paraId="70773673" w14:textId="77777777" w:rsidR="00E32CF9" w:rsidRPr="009C6C44" w:rsidRDefault="00E32CF9" w:rsidP="00E32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32CF9" w:rsidRPr="009C6C44" w:rsidSect="00501E9F">
      <w:footerReference w:type="default" r:id="rId9"/>
      <w:pgSz w:w="11906" w:h="16838"/>
      <w:pgMar w:top="1134" w:right="127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A238" w14:textId="77777777" w:rsidR="0055538D" w:rsidRDefault="0055538D">
      <w:pPr>
        <w:spacing w:after="0" w:line="240" w:lineRule="auto"/>
      </w:pPr>
      <w:r>
        <w:separator/>
      </w:r>
    </w:p>
  </w:endnote>
  <w:endnote w:type="continuationSeparator" w:id="0">
    <w:p w14:paraId="3424AFB4" w14:textId="77777777" w:rsidR="0055538D" w:rsidRDefault="00555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301491"/>
      <w:docPartObj>
        <w:docPartGallery w:val="Page Numbers (Bottom of Page)"/>
        <w:docPartUnique/>
      </w:docPartObj>
    </w:sdtPr>
    <w:sdtEndPr/>
    <w:sdtContent>
      <w:p w14:paraId="2EBB754E" w14:textId="77777777" w:rsidR="008368EC" w:rsidRDefault="008368E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8FF1FF" w14:textId="77777777" w:rsidR="008368EC" w:rsidRDefault="008368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76419" w14:textId="77777777" w:rsidR="0055538D" w:rsidRDefault="0055538D">
      <w:pPr>
        <w:spacing w:after="0" w:line="240" w:lineRule="auto"/>
      </w:pPr>
      <w:r>
        <w:separator/>
      </w:r>
    </w:p>
  </w:footnote>
  <w:footnote w:type="continuationSeparator" w:id="0">
    <w:p w14:paraId="7B967942" w14:textId="77777777" w:rsidR="0055538D" w:rsidRDefault="00555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67F"/>
    <w:multiLevelType w:val="hybridMultilevel"/>
    <w:tmpl w:val="2BDE4DE6"/>
    <w:lvl w:ilvl="0" w:tplc="AA8C62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7844"/>
    <w:multiLevelType w:val="hybridMultilevel"/>
    <w:tmpl w:val="3AE0FBF8"/>
    <w:lvl w:ilvl="0" w:tplc="53149FD4">
      <w:start w:val="3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312F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970F7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6D3538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8066C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15457"/>
    <w:multiLevelType w:val="hybridMultilevel"/>
    <w:tmpl w:val="BF3ABAF0"/>
    <w:lvl w:ilvl="0" w:tplc="31E698A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73F42F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8B58FD"/>
    <w:multiLevelType w:val="hybridMultilevel"/>
    <w:tmpl w:val="1F9E7C8E"/>
    <w:lvl w:ilvl="0" w:tplc="8542A88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C877842"/>
    <w:multiLevelType w:val="hybridMultilevel"/>
    <w:tmpl w:val="6040E762"/>
    <w:lvl w:ilvl="0" w:tplc="041A000F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ED7295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AF465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E86E4F"/>
    <w:multiLevelType w:val="hybridMultilevel"/>
    <w:tmpl w:val="237EE030"/>
    <w:lvl w:ilvl="0" w:tplc="6DEA3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243D2"/>
    <w:multiLevelType w:val="hybridMultilevel"/>
    <w:tmpl w:val="7E2CDDC8"/>
    <w:lvl w:ilvl="0" w:tplc="DD06D1EC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55F72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13367F"/>
    <w:multiLevelType w:val="hybridMultilevel"/>
    <w:tmpl w:val="EB7EC9AE"/>
    <w:lvl w:ilvl="0" w:tplc="A470CB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E37A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D00F78"/>
    <w:multiLevelType w:val="hybridMultilevel"/>
    <w:tmpl w:val="BF34DB4E"/>
    <w:lvl w:ilvl="0" w:tplc="F8FC6E3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3DB335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5C2A58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4D67F3"/>
    <w:multiLevelType w:val="hybridMultilevel"/>
    <w:tmpl w:val="CC4E5382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F4D5820"/>
    <w:multiLevelType w:val="hybridMultilevel"/>
    <w:tmpl w:val="E3086E9A"/>
    <w:lvl w:ilvl="0" w:tplc="54F84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F7F5A4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335AAA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D67496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1F46A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E3FEE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0171B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7E5D4B"/>
    <w:multiLevelType w:val="hybridMultilevel"/>
    <w:tmpl w:val="1AE4FC90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C1830B1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4D05F5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9A6773"/>
    <w:multiLevelType w:val="multilevel"/>
    <w:tmpl w:val="D5E8C70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F23E7F"/>
    <w:multiLevelType w:val="hybridMultilevel"/>
    <w:tmpl w:val="01F69CE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54C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C61C4C"/>
    <w:multiLevelType w:val="hybridMultilevel"/>
    <w:tmpl w:val="BE009186"/>
    <w:lvl w:ilvl="0" w:tplc="FFFFFFF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55039631">
    <w:abstractNumId w:val="32"/>
  </w:num>
  <w:num w:numId="2" w16cid:durableId="836462725">
    <w:abstractNumId w:val="0"/>
  </w:num>
  <w:num w:numId="3" w16cid:durableId="1544101961">
    <w:abstractNumId w:val="9"/>
  </w:num>
  <w:num w:numId="4" w16cid:durableId="1590039584">
    <w:abstractNumId w:val="13"/>
  </w:num>
  <w:num w:numId="5" w16cid:durableId="65812282">
    <w:abstractNumId w:val="11"/>
  </w:num>
  <w:num w:numId="6" w16cid:durableId="1225919579">
    <w:abstractNumId w:val="26"/>
  </w:num>
  <w:num w:numId="7" w16cid:durableId="2129854493">
    <w:abstractNumId w:val="31"/>
  </w:num>
  <w:num w:numId="8" w16cid:durableId="1028724276">
    <w:abstractNumId w:val="29"/>
  </w:num>
  <w:num w:numId="9" w16cid:durableId="2100785755">
    <w:abstractNumId w:val="23"/>
  </w:num>
  <w:num w:numId="10" w16cid:durableId="1398088768">
    <w:abstractNumId w:val="25"/>
  </w:num>
  <w:num w:numId="11" w16cid:durableId="1197962459">
    <w:abstractNumId w:val="7"/>
  </w:num>
  <w:num w:numId="12" w16cid:durableId="859515005">
    <w:abstractNumId w:val="5"/>
  </w:num>
  <w:num w:numId="13" w16cid:durableId="173348009">
    <w:abstractNumId w:val="10"/>
  </w:num>
  <w:num w:numId="14" w16cid:durableId="15280296">
    <w:abstractNumId w:val="17"/>
  </w:num>
  <w:num w:numId="15" w16cid:durableId="207031450">
    <w:abstractNumId w:val="6"/>
  </w:num>
  <w:num w:numId="16" w16cid:durableId="472330878">
    <w:abstractNumId w:val="8"/>
  </w:num>
  <w:num w:numId="17" w16cid:durableId="1720131933">
    <w:abstractNumId w:val="21"/>
  </w:num>
  <w:num w:numId="18" w16cid:durableId="276447786">
    <w:abstractNumId w:val="20"/>
  </w:num>
  <w:num w:numId="19" w16cid:durableId="1380283636">
    <w:abstractNumId w:val="28"/>
  </w:num>
  <w:num w:numId="20" w16cid:durableId="1362317659">
    <w:abstractNumId w:val="33"/>
  </w:num>
  <w:num w:numId="21" w16cid:durableId="923339297">
    <w:abstractNumId w:val="30"/>
  </w:num>
  <w:num w:numId="22" w16cid:durableId="1359116618">
    <w:abstractNumId w:val="4"/>
  </w:num>
  <w:num w:numId="23" w16cid:durableId="1504079293">
    <w:abstractNumId w:val="12"/>
  </w:num>
  <w:num w:numId="24" w16cid:durableId="288249806">
    <w:abstractNumId w:val="15"/>
  </w:num>
  <w:num w:numId="25" w16cid:durableId="2076932715">
    <w:abstractNumId w:val="24"/>
  </w:num>
  <w:num w:numId="26" w16cid:durableId="45034055">
    <w:abstractNumId w:val="3"/>
  </w:num>
  <w:num w:numId="27" w16cid:durableId="215821288">
    <w:abstractNumId w:val="22"/>
  </w:num>
  <w:num w:numId="28" w16cid:durableId="669261845">
    <w:abstractNumId w:val="1"/>
  </w:num>
  <w:num w:numId="29" w16cid:durableId="439644853">
    <w:abstractNumId w:val="27"/>
  </w:num>
  <w:num w:numId="30" w16cid:durableId="1566836677">
    <w:abstractNumId w:val="14"/>
  </w:num>
  <w:num w:numId="31" w16cid:durableId="1493250503">
    <w:abstractNumId w:val="16"/>
  </w:num>
  <w:num w:numId="32" w16cid:durableId="673997250">
    <w:abstractNumId w:val="18"/>
  </w:num>
  <w:num w:numId="33" w16cid:durableId="370113942">
    <w:abstractNumId w:val="2"/>
  </w:num>
  <w:num w:numId="34" w16cid:durableId="842665646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CF9"/>
    <w:rsid w:val="00004214"/>
    <w:rsid w:val="00004A37"/>
    <w:rsid w:val="0001472E"/>
    <w:rsid w:val="00022450"/>
    <w:rsid w:val="0002276F"/>
    <w:rsid w:val="0003152E"/>
    <w:rsid w:val="000326E8"/>
    <w:rsid w:val="00032A5B"/>
    <w:rsid w:val="00035A53"/>
    <w:rsid w:val="00036734"/>
    <w:rsid w:val="00041B82"/>
    <w:rsid w:val="00041C88"/>
    <w:rsid w:val="00053BE0"/>
    <w:rsid w:val="00056058"/>
    <w:rsid w:val="000604FA"/>
    <w:rsid w:val="00063B67"/>
    <w:rsid w:val="00063DF1"/>
    <w:rsid w:val="000641EA"/>
    <w:rsid w:val="00071576"/>
    <w:rsid w:val="00071A3D"/>
    <w:rsid w:val="00074212"/>
    <w:rsid w:val="00075390"/>
    <w:rsid w:val="000809A7"/>
    <w:rsid w:val="00082DD0"/>
    <w:rsid w:val="00083CBA"/>
    <w:rsid w:val="0008422D"/>
    <w:rsid w:val="00085C28"/>
    <w:rsid w:val="00090D92"/>
    <w:rsid w:val="00095675"/>
    <w:rsid w:val="00096067"/>
    <w:rsid w:val="0009630A"/>
    <w:rsid w:val="00097737"/>
    <w:rsid w:val="000978A7"/>
    <w:rsid w:val="000A114C"/>
    <w:rsid w:val="000A21D6"/>
    <w:rsid w:val="000B335E"/>
    <w:rsid w:val="000B7328"/>
    <w:rsid w:val="000B775C"/>
    <w:rsid w:val="000C0006"/>
    <w:rsid w:val="000C1030"/>
    <w:rsid w:val="000C4681"/>
    <w:rsid w:val="000D1E82"/>
    <w:rsid w:val="000E22F2"/>
    <w:rsid w:val="000E29D5"/>
    <w:rsid w:val="000E34A9"/>
    <w:rsid w:val="000E3A25"/>
    <w:rsid w:val="000E4164"/>
    <w:rsid w:val="000E4947"/>
    <w:rsid w:val="000E4D35"/>
    <w:rsid w:val="000E694A"/>
    <w:rsid w:val="000F4EE2"/>
    <w:rsid w:val="00105955"/>
    <w:rsid w:val="00113BB4"/>
    <w:rsid w:val="001254D4"/>
    <w:rsid w:val="00127007"/>
    <w:rsid w:val="001272EB"/>
    <w:rsid w:val="00134F4A"/>
    <w:rsid w:val="00135F22"/>
    <w:rsid w:val="00144730"/>
    <w:rsid w:val="00146460"/>
    <w:rsid w:val="00156EA8"/>
    <w:rsid w:val="00165060"/>
    <w:rsid w:val="00166AA0"/>
    <w:rsid w:val="00176291"/>
    <w:rsid w:val="00177183"/>
    <w:rsid w:val="00186CEE"/>
    <w:rsid w:val="00190E54"/>
    <w:rsid w:val="0019522F"/>
    <w:rsid w:val="001A252A"/>
    <w:rsid w:val="001A2F28"/>
    <w:rsid w:val="001A33FF"/>
    <w:rsid w:val="001B07D4"/>
    <w:rsid w:val="001B4212"/>
    <w:rsid w:val="001B45A5"/>
    <w:rsid w:val="001C00E1"/>
    <w:rsid w:val="001C21C7"/>
    <w:rsid w:val="001D58DF"/>
    <w:rsid w:val="001E0491"/>
    <w:rsid w:val="001F5A07"/>
    <w:rsid w:val="00201118"/>
    <w:rsid w:val="00205881"/>
    <w:rsid w:val="00207DE0"/>
    <w:rsid w:val="00222ECE"/>
    <w:rsid w:val="00231F09"/>
    <w:rsid w:val="002363D0"/>
    <w:rsid w:val="002432DA"/>
    <w:rsid w:val="00243B27"/>
    <w:rsid w:val="00243E70"/>
    <w:rsid w:val="0024556A"/>
    <w:rsid w:val="002462E9"/>
    <w:rsid w:val="00250669"/>
    <w:rsid w:val="00251EA4"/>
    <w:rsid w:val="002576E7"/>
    <w:rsid w:val="0026052B"/>
    <w:rsid w:val="0026603A"/>
    <w:rsid w:val="002761B9"/>
    <w:rsid w:val="00277666"/>
    <w:rsid w:val="00282061"/>
    <w:rsid w:val="00283C5B"/>
    <w:rsid w:val="00284919"/>
    <w:rsid w:val="0028726B"/>
    <w:rsid w:val="00293C16"/>
    <w:rsid w:val="00294736"/>
    <w:rsid w:val="00295BB9"/>
    <w:rsid w:val="0029783C"/>
    <w:rsid w:val="00297A5E"/>
    <w:rsid w:val="002B0BAE"/>
    <w:rsid w:val="002B2D68"/>
    <w:rsid w:val="002B4543"/>
    <w:rsid w:val="002C2894"/>
    <w:rsid w:val="002C357A"/>
    <w:rsid w:val="002C485D"/>
    <w:rsid w:val="002C79A7"/>
    <w:rsid w:val="002D6BF9"/>
    <w:rsid w:val="002E0799"/>
    <w:rsid w:val="002E0EE0"/>
    <w:rsid w:val="002F0BBE"/>
    <w:rsid w:val="002F27A0"/>
    <w:rsid w:val="002F3BCA"/>
    <w:rsid w:val="002F4461"/>
    <w:rsid w:val="002F75FC"/>
    <w:rsid w:val="00300134"/>
    <w:rsid w:val="003009B6"/>
    <w:rsid w:val="00305207"/>
    <w:rsid w:val="003068A7"/>
    <w:rsid w:val="0030719D"/>
    <w:rsid w:val="00313446"/>
    <w:rsid w:val="00313810"/>
    <w:rsid w:val="00314D05"/>
    <w:rsid w:val="00316441"/>
    <w:rsid w:val="0031653A"/>
    <w:rsid w:val="0032251B"/>
    <w:rsid w:val="0032437E"/>
    <w:rsid w:val="0032775E"/>
    <w:rsid w:val="003311CE"/>
    <w:rsid w:val="003324F0"/>
    <w:rsid w:val="00333FDC"/>
    <w:rsid w:val="00334ED2"/>
    <w:rsid w:val="00341848"/>
    <w:rsid w:val="00342B3D"/>
    <w:rsid w:val="00345AC9"/>
    <w:rsid w:val="003477AD"/>
    <w:rsid w:val="00351D98"/>
    <w:rsid w:val="00356500"/>
    <w:rsid w:val="00365EF7"/>
    <w:rsid w:val="003723AF"/>
    <w:rsid w:val="00372F30"/>
    <w:rsid w:val="00383B60"/>
    <w:rsid w:val="00384E5B"/>
    <w:rsid w:val="00385F38"/>
    <w:rsid w:val="003A1F05"/>
    <w:rsid w:val="003A43FF"/>
    <w:rsid w:val="003A575A"/>
    <w:rsid w:val="003A6489"/>
    <w:rsid w:val="003B2738"/>
    <w:rsid w:val="003B575E"/>
    <w:rsid w:val="003C57F3"/>
    <w:rsid w:val="003D070B"/>
    <w:rsid w:val="003D145A"/>
    <w:rsid w:val="003D225B"/>
    <w:rsid w:val="003D28D6"/>
    <w:rsid w:val="003E00E7"/>
    <w:rsid w:val="003E5657"/>
    <w:rsid w:val="003E6860"/>
    <w:rsid w:val="003E6D2B"/>
    <w:rsid w:val="003F0FB3"/>
    <w:rsid w:val="003F19B6"/>
    <w:rsid w:val="003F340D"/>
    <w:rsid w:val="003F4D77"/>
    <w:rsid w:val="003F4F1F"/>
    <w:rsid w:val="003F55E8"/>
    <w:rsid w:val="00410012"/>
    <w:rsid w:val="0041352D"/>
    <w:rsid w:val="00420F2B"/>
    <w:rsid w:val="004214A6"/>
    <w:rsid w:val="00424812"/>
    <w:rsid w:val="0042569A"/>
    <w:rsid w:val="00430CC6"/>
    <w:rsid w:val="0043312B"/>
    <w:rsid w:val="004332E7"/>
    <w:rsid w:val="004332EA"/>
    <w:rsid w:val="0043435A"/>
    <w:rsid w:val="00434B72"/>
    <w:rsid w:val="0043685A"/>
    <w:rsid w:val="004379DC"/>
    <w:rsid w:val="00437A33"/>
    <w:rsid w:val="00441B38"/>
    <w:rsid w:val="004475DB"/>
    <w:rsid w:val="004502E2"/>
    <w:rsid w:val="00450A03"/>
    <w:rsid w:val="00454635"/>
    <w:rsid w:val="00460757"/>
    <w:rsid w:val="00463EBE"/>
    <w:rsid w:val="00464E6C"/>
    <w:rsid w:val="00471C0C"/>
    <w:rsid w:val="00473DD8"/>
    <w:rsid w:val="004816AE"/>
    <w:rsid w:val="00483261"/>
    <w:rsid w:val="00483B12"/>
    <w:rsid w:val="00483D42"/>
    <w:rsid w:val="00484F05"/>
    <w:rsid w:val="004938DF"/>
    <w:rsid w:val="00494AB4"/>
    <w:rsid w:val="004961F2"/>
    <w:rsid w:val="004A3AB6"/>
    <w:rsid w:val="004A5F57"/>
    <w:rsid w:val="004B5565"/>
    <w:rsid w:val="004C3958"/>
    <w:rsid w:val="004C5D37"/>
    <w:rsid w:val="004C6F73"/>
    <w:rsid w:val="004C7786"/>
    <w:rsid w:val="004D0D8E"/>
    <w:rsid w:val="004D0FBD"/>
    <w:rsid w:val="004D1CAF"/>
    <w:rsid w:val="004D29F9"/>
    <w:rsid w:val="004D36BB"/>
    <w:rsid w:val="004D62B4"/>
    <w:rsid w:val="004E0019"/>
    <w:rsid w:val="004F1F6D"/>
    <w:rsid w:val="0050149B"/>
    <w:rsid w:val="0050166D"/>
    <w:rsid w:val="00501E9F"/>
    <w:rsid w:val="005067E3"/>
    <w:rsid w:val="0050730F"/>
    <w:rsid w:val="00512954"/>
    <w:rsid w:val="00512F8B"/>
    <w:rsid w:val="00515A56"/>
    <w:rsid w:val="00521B66"/>
    <w:rsid w:val="00523BB2"/>
    <w:rsid w:val="005302CE"/>
    <w:rsid w:val="00530F34"/>
    <w:rsid w:val="00535342"/>
    <w:rsid w:val="00545761"/>
    <w:rsid w:val="0055066D"/>
    <w:rsid w:val="00552E09"/>
    <w:rsid w:val="00553543"/>
    <w:rsid w:val="00554B14"/>
    <w:rsid w:val="0055538D"/>
    <w:rsid w:val="00556CFE"/>
    <w:rsid w:val="00563D26"/>
    <w:rsid w:val="00566EE5"/>
    <w:rsid w:val="00566F80"/>
    <w:rsid w:val="005679FF"/>
    <w:rsid w:val="005701CD"/>
    <w:rsid w:val="00570B13"/>
    <w:rsid w:val="00570E55"/>
    <w:rsid w:val="00573D3A"/>
    <w:rsid w:val="00573E7E"/>
    <w:rsid w:val="00582A4A"/>
    <w:rsid w:val="00582E84"/>
    <w:rsid w:val="0058369A"/>
    <w:rsid w:val="00585C13"/>
    <w:rsid w:val="00585D9B"/>
    <w:rsid w:val="005862B9"/>
    <w:rsid w:val="00587923"/>
    <w:rsid w:val="00587B6E"/>
    <w:rsid w:val="00595702"/>
    <w:rsid w:val="00596B35"/>
    <w:rsid w:val="005A29BB"/>
    <w:rsid w:val="005A551D"/>
    <w:rsid w:val="005B039D"/>
    <w:rsid w:val="005B2A99"/>
    <w:rsid w:val="005B3B88"/>
    <w:rsid w:val="005C289A"/>
    <w:rsid w:val="005C4C99"/>
    <w:rsid w:val="005C5727"/>
    <w:rsid w:val="005C7A41"/>
    <w:rsid w:val="005D1B3D"/>
    <w:rsid w:val="005E010F"/>
    <w:rsid w:val="005E16B8"/>
    <w:rsid w:val="005E4A6D"/>
    <w:rsid w:val="005F043B"/>
    <w:rsid w:val="005F04BA"/>
    <w:rsid w:val="005F057E"/>
    <w:rsid w:val="005F0E2B"/>
    <w:rsid w:val="005F1E84"/>
    <w:rsid w:val="006129FE"/>
    <w:rsid w:val="00614B0B"/>
    <w:rsid w:val="00622B44"/>
    <w:rsid w:val="006238CA"/>
    <w:rsid w:val="00625972"/>
    <w:rsid w:val="006334A0"/>
    <w:rsid w:val="006372DE"/>
    <w:rsid w:val="00637B1B"/>
    <w:rsid w:val="00637E49"/>
    <w:rsid w:val="006401CF"/>
    <w:rsid w:val="00640C02"/>
    <w:rsid w:val="00640DE7"/>
    <w:rsid w:val="00641A91"/>
    <w:rsid w:val="00642796"/>
    <w:rsid w:val="00644A0A"/>
    <w:rsid w:val="00651389"/>
    <w:rsid w:val="006604D4"/>
    <w:rsid w:val="006609A5"/>
    <w:rsid w:val="00660B48"/>
    <w:rsid w:val="006611CD"/>
    <w:rsid w:val="0066134B"/>
    <w:rsid w:val="00661F2F"/>
    <w:rsid w:val="00662449"/>
    <w:rsid w:val="00664BEF"/>
    <w:rsid w:val="00664CB2"/>
    <w:rsid w:val="00671B17"/>
    <w:rsid w:val="00672161"/>
    <w:rsid w:val="00676F3A"/>
    <w:rsid w:val="00680CCF"/>
    <w:rsid w:val="00685602"/>
    <w:rsid w:val="00685891"/>
    <w:rsid w:val="00691BB1"/>
    <w:rsid w:val="0069260E"/>
    <w:rsid w:val="006931F5"/>
    <w:rsid w:val="0069362A"/>
    <w:rsid w:val="006A28E4"/>
    <w:rsid w:val="006A65C7"/>
    <w:rsid w:val="006B0CC2"/>
    <w:rsid w:val="006B1891"/>
    <w:rsid w:val="006B4DEF"/>
    <w:rsid w:val="006C220D"/>
    <w:rsid w:val="006C31AD"/>
    <w:rsid w:val="006C41EA"/>
    <w:rsid w:val="006C6E3A"/>
    <w:rsid w:val="006C719B"/>
    <w:rsid w:val="006D2C92"/>
    <w:rsid w:val="006D7D99"/>
    <w:rsid w:val="006E32E8"/>
    <w:rsid w:val="006E68D9"/>
    <w:rsid w:val="006F030A"/>
    <w:rsid w:val="006F25E8"/>
    <w:rsid w:val="006F5C76"/>
    <w:rsid w:val="006F5DE9"/>
    <w:rsid w:val="00707EEC"/>
    <w:rsid w:val="00711673"/>
    <w:rsid w:val="00714789"/>
    <w:rsid w:val="00716C8C"/>
    <w:rsid w:val="00720F8C"/>
    <w:rsid w:val="00721037"/>
    <w:rsid w:val="00723F33"/>
    <w:rsid w:val="007311CD"/>
    <w:rsid w:val="007325E5"/>
    <w:rsid w:val="0074303D"/>
    <w:rsid w:val="007468D6"/>
    <w:rsid w:val="00751E2B"/>
    <w:rsid w:val="0075650C"/>
    <w:rsid w:val="00763445"/>
    <w:rsid w:val="00764503"/>
    <w:rsid w:val="007724F5"/>
    <w:rsid w:val="00773E81"/>
    <w:rsid w:val="0078087F"/>
    <w:rsid w:val="007A1C27"/>
    <w:rsid w:val="007A69E6"/>
    <w:rsid w:val="007A77B5"/>
    <w:rsid w:val="007C2AA3"/>
    <w:rsid w:val="007C2B74"/>
    <w:rsid w:val="007C5773"/>
    <w:rsid w:val="007C739E"/>
    <w:rsid w:val="007D246B"/>
    <w:rsid w:val="007E00CC"/>
    <w:rsid w:val="007E0905"/>
    <w:rsid w:val="007E14AB"/>
    <w:rsid w:val="007E1842"/>
    <w:rsid w:val="007E1D72"/>
    <w:rsid w:val="007F1C46"/>
    <w:rsid w:val="007F3656"/>
    <w:rsid w:val="007F6994"/>
    <w:rsid w:val="00801EC5"/>
    <w:rsid w:val="00810D1C"/>
    <w:rsid w:val="008127C5"/>
    <w:rsid w:val="00812998"/>
    <w:rsid w:val="00814730"/>
    <w:rsid w:val="00814A80"/>
    <w:rsid w:val="00817BE5"/>
    <w:rsid w:val="00820775"/>
    <w:rsid w:val="00820EDD"/>
    <w:rsid w:val="0082101B"/>
    <w:rsid w:val="00822CEF"/>
    <w:rsid w:val="00823315"/>
    <w:rsid w:val="00823785"/>
    <w:rsid w:val="00827B9F"/>
    <w:rsid w:val="008330FD"/>
    <w:rsid w:val="008368EC"/>
    <w:rsid w:val="0084181D"/>
    <w:rsid w:val="00860F7F"/>
    <w:rsid w:val="00861DED"/>
    <w:rsid w:val="008640C4"/>
    <w:rsid w:val="00864BDB"/>
    <w:rsid w:val="00865B83"/>
    <w:rsid w:val="00871750"/>
    <w:rsid w:val="0087489F"/>
    <w:rsid w:val="008801B2"/>
    <w:rsid w:val="0088375E"/>
    <w:rsid w:val="00884770"/>
    <w:rsid w:val="00890663"/>
    <w:rsid w:val="00895DCB"/>
    <w:rsid w:val="00896B19"/>
    <w:rsid w:val="008A1D64"/>
    <w:rsid w:val="008A5814"/>
    <w:rsid w:val="008C7EF7"/>
    <w:rsid w:val="008D27DF"/>
    <w:rsid w:val="008D497C"/>
    <w:rsid w:val="008E6392"/>
    <w:rsid w:val="008F0E38"/>
    <w:rsid w:val="008F2C5D"/>
    <w:rsid w:val="008F7B40"/>
    <w:rsid w:val="00904AFF"/>
    <w:rsid w:val="009075D8"/>
    <w:rsid w:val="00917FF0"/>
    <w:rsid w:val="00927F5A"/>
    <w:rsid w:val="009330B2"/>
    <w:rsid w:val="00934EA4"/>
    <w:rsid w:val="00942A12"/>
    <w:rsid w:val="00951708"/>
    <w:rsid w:val="00952D2C"/>
    <w:rsid w:val="00960311"/>
    <w:rsid w:val="009605DC"/>
    <w:rsid w:val="00961536"/>
    <w:rsid w:val="0096433E"/>
    <w:rsid w:val="00966EDE"/>
    <w:rsid w:val="009735C8"/>
    <w:rsid w:val="0097475C"/>
    <w:rsid w:val="0098217B"/>
    <w:rsid w:val="00987C57"/>
    <w:rsid w:val="009B1F4E"/>
    <w:rsid w:val="009B63CC"/>
    <w:rsid w:val="009B7D70"/>
    <w:rsid w:val="009C0D7E"/>
    <w:rsid w:val="009C292F"/>
    <w:rsid w:val="009C2CB0"/>
    <w:rsid w:val="009C5503"/>
    <w:rsid w:val="009C6C44"/>
    <w:rsid w:val="009D58B4"/>
    <w:rsid w:val="009D6C91"/>
    <w:rsid w:val="009E2000"/>
    <w:rsid w:val="009E211F"/>
    <w:rsid w:val="009E4210"/>
    <w:rsid w:val="009F069D"/>
    <w:rsid w:val="009F1E47"/>
    <w:rsid w:val="009F38F1"/>
    <w:rsid w:val="009F60B4"/>
    <w:rsid w:val="00A009A9"/>
    <w:rsid w:val="00A06522"/>
    <w:rsid w:val="00A10CAE"/>
    <w:rsid w:val="00A16A89"/>
    <w:rsid w:val="00A22784"/>
    <w:rsid w:val="00A2685A"/>
    <w:rsid w:val="00A27E0F"/>
    <w:rsid w:val="00A3119A"/>
    <w:rsid w:val="00A34D44"/>
    <w:rsid w:val="00A36315"/>
    <w:rsid w:val="00A372E6"/>
    <w:rsid w:val="00A42E6A"/>
    <w:rsid w:val="00A44D9C"/>
    <w:rsid w:val="00A47AB3"/>
    <w:rsid w:val="00A51D3C"/>
    <w:rsid w:val="00A53F61"/>
    <w:rsid w:val="00A56262"/>
    <w:rsid w:val="00A63714"/>
    <w:rsid w:val="00A65219"/>
    <w:rsid w:val="00A66222"/>
    <w:rsid w:val="00A744D9"/>
    <w:rsid w:val="00A80C48"/>
    <w:rsid w:val="00A829EA"/>
    <w:rsid w:val="00A83A51"/>
    <w:rsid w:val="00A92FEE"/>
    <w:rsid w:val="00A943D7"/>
    <w:rsid w:val="00A95D40"/>
    <w:rsid w:val="00A972C3"/>
    <w:rsid w:val="00A97374"/>
    <w:rsid w:val="00A973AE"/>
    <w:rsid w:val="00AA33BC"/>
    <w:rsid w:val="00AA47CD"/>
    <w:rsid w:val="00AA5A19"/>
    <w:rsid w:val="00AB2454"/>
    <w:rsid w:val="00AB3F33"/>
    <w:rsid w:val="00AB4D11"/>
    <w:rsid w:val="00AC3F13"/>
    <w:rsid w:val="00AD01E3"/>
    <w:rsid w:val="00AD1C7E"/>
    <w:rsid w:val="00AD241B"/>
    <w:rsid w:val="00AE5EA4"/>
    <w:rsid w:val="00AF268F"/>
    <w:rsid w:val="00AF32A9"/>
    <w:rsid w:val="00AF567C"/>
    <w:rsid w:val="00AF7889"/>
    <w:rsid w:val="00B030D9"/>
    <w:rsid w:val="00B05059"/>
    <w:rsid w:val="00B17351"/>
    <w:rsid w:val="00B17FC6"/>
    <w:rsid w:val="00B238D3"/>
    <w:rsid w:val="00B24720"/>
    <w:rsid w:val="00B26708"/>
    <w:rsid w:val="00B309EF"/>
    <w:rsid w:val="00B31C23"/>
    <w:rsid w:val="00B32A84"/>
    <w:rsid w:val="00B344BC"/>
    <w:rsid w:val="00B345D5"/>
    <w:rsid w:val="00B4203C"/>
    <w:rsid w:val="00B4474B"/>
    <w:rsid w:val="00B504B5"/>
    <w:rsid w:val="00B55B50"/>
    <w:rsid w:val="00B62895"/>
    <w:rsid w:val="00B65825"/>
    <w:rsid w:val="00B7263B"/>
    <w:rsid w:val="00B732E3"/>
    <w:rsid w:val="00B745A6"/>
    <w:rsid w:val="00B760ED"/>
    <w:rsid w:val="00B87204"/>
    <w:rsid w:val="00B879F2"/>
    <w:rsid w:val="00B91524"/>
    <w:rsid w:val="00B93409"/>
    <w:rsid w:val="00B93A3B"/>
    <w:rsid w:val="00B94781"/>
    <w:rsid w:val="00BA0CFB"/>
    <w:rsid w:val="00BA3CB9"/>
    <w:rsid w:val="00BA6434"/>
    <w:rsid w:val="00BB3492"/>
    <w:rsid w:val="00BB3C35"/>
    <w:rsid w:val="00BB4D25"/>
    <w:rsid w:val="00BB5ED0"/>
    <w:rsid w:val="00BC36F2"/>
    <w:rsid w:val="00BC3D95"/>
    <w:rsid w:val="00BC4CC5"/>
    <w:rsid w:val="00BC7200"/>
    <w:rsid w:val="00BD24CA"/>
    <w:rsid w:val="00BD2847"/>
    <w:rsid w:val="00BD54F7"/>
    <w:rsid w:val="00BD7643"/>
    <w:rsid w:val="00BD7E73"/>
    <w:rsid w:val="00BE0757"/>
    <w:rsid w:val="00BE3EBC"/>
    <w:rsid w:val="00BE5C47"/>
    <w:rsid w:val="00BE61AB"/>
    <w:rsid w:val="00BE7791"/>
    <w:rsid w:val="00BF38E5"/>
    <w:rsid w:val="00BF3C12"/>
    <w:rsid w:val="00BF527A"/>
    <w:rsid w:val="00BF7E01"/>
    <w:rsid w:val="00C00117"/>
    <w:rsid w:val="00C03977"/>
    <w:rsid w:val="00C11857"/>
    <w:rsid w:val="00C14AB3"/>
    <w:rsid w:val="00C14D5F"/>
    <w:rsid w:val="00C25D08"/>
    <w:rsid w:val="00C27711"/>
    <w:rsid w:val="00C30D38"/>
    <w:rsid w:val="00C3348D"/>
    <w:rsid w:val="00C363FA"/>
    <w:rsid w:val="00C44412"/>
    <w:rsid w:val="00C54011"/>
    <w:rsid w:val="00C56123"/>
    <w:rsid w:val="00C56C18"/>
    <w:rsid w:val="00C648D6"/>
    <w:rsid w:val="00C66995"/>
    <w:rsid w:val="00C71AC2"/>
    <w:rsid w:val="00C75E0B"/>
    <w:rsid w:val="00C909CE"/>
    <w:rsid w:val="00C92B9F"/>
    <w:rsid w:val="00C92F4F"/>
    <w:rsid w:val="00C9470C"/>
    <w:rsid w:val="00C959E6"/>
    <w:rsid w:val="00C97BDC"/>
    <w:rsid w:val="00CA3AAB"/>
    <w:rsid w:val="00CA7FD7"/>
    <w:rsid w:val="00CB341F"/>
    <w:rsid w:val="00CB6E1F"/>
    <w:rsid w:val="00CC32C9"/>
    <w:rsid w:val="00CC33E0"/>
    <w:rsid w:val="00CC3459"/>
    <w:rsid w:val="00CD3EDC"/>
    <w:rsid w:val="00CD6661"/>
    <w:rsid w:val="00CD7C14"/>
    <w:rsid w:val="00CE4B4B"/>
    <w:rsid w:val="00CF0141"/>
    <w:rsid w:val="00CF34FC"/>
    <w:rsid w:val="00CF36CA"/>
    <w:rsid w:val="00D02A9A"/>
    <w:rsid w:val="00D03264"/>
    <w:rsid w:val="00D07F8B"/>
    <w:rsid w:val="00D1065E"/>
    <w:rsid w:val="00D11E66"/>
    <w:rsid w:val="00D12929"/>
    <w:rsid w:val="00D14C2A"/>
    <w:rsid w:val="00D17E04"/>
    <w:rsid w:val="00D214DA"/>
    <w:rsid w:val="00D33FC6"/>
    <w:rsid w:val="00D34A6A"/>
    <w:rsid w:val="00D37ED0"/>
    <w:rsid w:val="00D37F5E"/>
    <w:rsid w:val="00D40D8A"/>
    <w:rsid w:val="00D42707"/>
    <w:rsid w:val="00D42BFA"/>
    <w:rsid w:val="00D42E9C"/>
    <w:rsid w:val="00D51F8E"/>
    <w:rsid w:val="00D56D1B"/>
    <w:rsid w:val="00D65F45"/>
    <w:rsid w:val="00D67FA7"/>
    <w:rsid w:val="00D7548F"/>
    <w:rsid w:val="00D77268"/>
    <w:rsid w:val="00D82EDF"/>
    <w:rsid w:val="00D85754"/>
    <w:rsid w:val="00D95661"/>
    <w:rsid w:val="00D96677"/>
    <w:rsid w:val="00D96B34"/>
    <w:rsid w:val="00DA0DE9"/>
    <w:rsid w:val="00DA1775"/>
    <w:rsid w:val="00DA22B2"/>
    <w:rsid w:val="00DA6C7B"/>
    <w:rsid w:val="00DB0723"/>
    <w:rsid w:val="00DC1B90"/>
    <w:rsid w:val="00DC3660"/>
    <w:rsid w:val="00DC36A7"/>
    <w:rsid w:val="00DD1669"/>
    <w:rsid w:val="00DD206E"/>
    <w:rsid w:val="00DD5E00"/>
    <w:rsid w:val="00DE01D1"/>
    <w:rsid w:val="00DF375D"/>
    <w:rsid w:val="00DF4F4F"/>
    <w:rsid w:val="00DF647E"/>
    <w:rsid w:val="00DF674D"/>
    <w:rsid w:val="00E0237B"/>
    <w:rsid w:val="00E1204B"/>
    <w:rsid w:val="00E17CAD"/>
    <w:rsid w:val="00E25093"/>
    <w:rsid w:val="00E251E1"/>
    <w:rsid w:val="00E32CF9"/>
    <w:rsid w:val="00E33644"/>
    <w:rsid w:val="00E33A4C"/>
    <w:rsid w:val="00E34EF5"/>
    <w:rsid w:val="00E35DA3"/>
    <w:rsid w:val="00E3770B"/>
    <w:rsid w:val="00E40A00"/>
    <w:rsid w:val="00E411EC"/>
    <w:rsid w:val="00E43743"/>
    <w:rsid w:val="00E47221"/>
    <w:rsid w:val="00E5161A"/>
    <w:rsid w:val="00E51B45"/>
    <w:rsid w:val="00E62B55"/>
    <w:rsid w:val="00E71D98"/>
    <w:rsid w:val="00E720CF"/>
    <w:rsid w:val="00E73407"/>
    <w:rsid w:val="00E844C0"/>
    <w:rsid w:val="00E84CE4"/>
    <w:rsid w:val="00E8665B"/>
    <w:rsid w:val="00E911A4"/>
    <w:rsid w:val="00EA3C5B"/>
    <w:rsid w:val="00EA4674"/>
    <w:rsid w:val="00EA5F4E"/>
    <w:rsid w:val="00EA6B9F"/>
    <w:rsid w:val="00EB2BB1"/>
    <w:rsid w:val="00EB3CC1"/>
    <w:rsid w:val="00EB6F99"/>
    <w:rsid w:val="00EC05D4"/>
    <w:rsid w:val="00EC1D49"/>
    <w:rsid w:val="00EC36F3"/>
    <w:rsid w:val="00EC3BA0"/>
    <w:rsid w:val="00EC6108"/>
    <w:rsid w:val="00EC6ABA"/>
    <w:rsid w:val="00EC7D04"/>
    <w:rsid w:val="00EC7FFC"/>
    <w:rsid w:val="00ED47CD"/>
    <w:rsid w:val="00ED63C4"/>
    <w:rsid w:val="00EE2536"/>
    <w:rsid w:val="00EE53FB"/>
    <w:rsid w:val="00EE7A4C"/>
    <w:rsid w:val="00EF36CA"/>
    <w:rsid w:val="00F00B5E"/>
    <w:rsid w:val="00F012B5"/>
    <w:rsid w:val="00F03478"/>
    <w:rsid w:val="00F04C70"/>
    <w:rsid w:val="00F070C3"/>
    <w:rsid w:val="00F0776A"/>
    <w:rsid w:val="00F1038E"/>
    <w:rsid w:val="00F33EDC"/>
    <w:rsid w:val="00F347A1"/>
    <w:rsid w:val="00F37959"/>
    <w:rsid w:val="00F509E7"/>
    <w:rsid w:val="00F53DBF"/>
    <w:rsid w:val="00F53F7F"/>
    <w:rsid w:val="00F621F9"/>
    <w:rsid w:val="00F64BDB"/>
    <w:rsid w:val="00F65CE8"/>
    <w:rsid w:val="00F67BC9"/>
    <w:rsid w:val="00F74B55"/>
    <w:rsid w:val="00F760F3"/>
    <w:rsid w:val="00F7685D"/>
    <w:rsid w:val="00F810E9"/>
    <w:rsid w:val="00F81734"/>
    <w:rsid w:val="00F82A8A"/>
    <w:rsid w:val="00F848E9"/>
    <w:rsid w:val="00F85F29"/>
    <w:rsid w:val="00F87F14"/>
    <w:rsid w:val="00F90C98"/>
    <w:rsid w:val="00F911FC"/>
    <w:rsid w:val="00F91658"/>
    <w:rsid w:val="00F924B2"/>
    <w:rsid w:val="00F92916"/>
    <w:rsid w:val="00F96F61"/>
    <w:rsid w:val="00FA056D"/>
    <w:rsid w:val="00FA236F"/>
    <w:rsid w:val="00FA29C4"/>
    <w:rsid w:val="00FA311E"/>
    <w:rsid w:val="00FA3CA4"/>
    <w:rsid w:val="00FA7216"/>
    <w:rsid w:val="00FC42C8"/>
    <w:rsid w:val="00FC677E"/>
    <w:rsid w:val="00FD4AF3"/>
    <w:rsid w:val="00FD4BC1"/>
    <w:rsid w:val="00FE331A"/>
    <w:rsid w:val="00FE3348"/>
    <w:rsid w:val="00FE365F"/>
    <w:rsid w:val="00FE430E"/>
    <w:rsid w:val="00FF32C6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989E"/>
  <w15:chartTrackingRefBased/>
  <w15:docId w15:val="{F813D6A9-9C96-44F2-AB3E-EBB5EA84B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45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E32CF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E32CF9"/>
    <w:rPr>
      <w:rFonts w:ascii="Times New Roman" w:eastAsia="Times New Roman" w:hAnsi="Times New Roman" w:cs="Times New Roman"/>
      <w:sz w:val="24"/>
    </w:rPr>
  </w:style>
  <w:style w:type="paragraph" w:styleId="Odlomakpopisa">
    <w:name w:val="List Paragraph"/>
    <w:basedOn w:val="Normal"/>
    <w:uiPriority w:val="34"/>
    <w:qFormat/>
    <w:rsid w:val="00B44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3193-5783-4E2C-B3D4-2A33A262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5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Bajzek</dc:creator>
  <cp:keywords/>
  <dc:description/>
  <cp:lastModifiedBy>Grad Zlatar</cp:lastModifiedBy>
  <cp:revision>22</cp:revision>
  <cp:lastPrinted>2026-07-16T10:19:00Z</cp:lastPrinted>
  <dcterms:created xsi:type="dcterms:W3CDTF">2026-05-17T20:16:00Z</dcterms:created>
  <dcterms:modified xsi:type="dcterms:W3CDTF">2026-09-23T09:54:00Z</dcterms:modified>
</cp:coreProperties>
</file>